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963A" w14:textId="77777777" w:rsidR="004168EA" w:rsidRPr="00685C66" w:rsidRDefault="004168EA" w:rsidP="00F23A34">
      <w:pPr>
        <w:jc w:val="center"/>
        <w:rPr>
          <w:rFonts w:ascii="Arial" w:hAnsi="Arial" w:cs="Arial"/>
          <w:b/>
          <w:bCs/>
          <w:caps/>
          <w:lang w:bidi="hi-IN"/>
        </w:rPr>
      </w:pPr>
      <w:r w:rsidRPr="00685C66">
        <w:rPr>
          <w:rFonts w:ascii="Arial" w:hAnsi="Arial" w:cs="Arial"/>
          <w:b/>
          <w:bCs/>
          <w:caps/>
          <w:lang w:bidi="hi-IN"/>
        </w:rPr>
        <w:t>CHECKLIST</w:t>
      </w:r>
    </w:p>
    <w:p w14:paraId="1ED50431" w14:textId="77777777" w:rsidR="00F23A34" w:rsidRPr="00685C66" w:rsidRDefault="00ED7B32" w:rsidP="00BF48AC">
      <w:pPr>
        <w:jc w:val="center"/>
        <w:rPr>
          <w:rFonts w:ascii="Arial" w:hAnsi="Arial" w:cs="Arial"/>
          <w:b/>
          <w:bCs/>
          <w:caps/>
          <w:lang w:bidi="hi-IN"/>
        </w:rPr>
      </w:pPr>
      <w:r w:rsidRPr="00685C66">
        <w:rPr>
          <w:rFonts w:ascii="Arial" w:hAnsi="Arial" w:cs="Arial"/>
          <w:b/>
          <w:bCs/>
          <w:caps/>
          <w:lang w:bidi="hi-IN"/>
        </w:rPr>
        <w:t xml:space="preserve">Announcement for </w:t>
      </w:r>
      <w:r w:rsidR="00A94957" w:rsidRPr="00685C66">
        <w:rPr>
          <w:rFonts w:ascii="Arial" w:hAnsi="Arial" w:cs="Arial"/>
          <w:b/>
          <w:bCs/>
          <w:caps/>
          <w:lang w:bidi="hi-IN"/>
        </w:rPr>
        <w:t xml:space="preserve">NOTIFIABLE </w:t>
      </w:r>
      <w:r w:rsidR="006A662B" w:rsidRPr="00685C66">
        <w:rPr>
          <w:rFonts w:ascii="Arial" w:hAnsi="Arial" w:cs="Arial"/>
          <w:b/>
          <w:bCs/>
          <w:caps/>
          <w:lang w:bidi="hi-IN"/>
        </w:rPr>
        <w:t xml:space="preserve">TRANSACTION </w:t>
      </w:r>
      <w:r w:rsidR="00A94957" w:rsidRPr="00685C66">
        <w:rPr>
          <w:rFonts w:ascii="Arial" w:hAnsi="Arial" w:cs="Arial"/>
          <w:b/>
          <w:bCs/>
          <w:caps/>
          <w:lang w:bidi="hi-IN"/>
        </w:rPr>
        <w:t>AND</w:t>
      </w:r>
      <w:r w:rsidR="000D5772" w:rsidRPr="00685C66">
        <w:rPr>
          <w:rFonts w:ascii="Arial" w:hAnsi="Arial" w:cs="Arial"/>
          <w:b/>
          <w:bCs/>
          <w:caps/>
          <w:lang w:bidi="hi-IN"/>
        </w:rPr>
        <w:t xml:space="preserve"> CONNECTED TRANSACTION</w:t>
      </w:r>
    </w:p>
    <w:p w14:paraId="6D0E8C76" w14:textId="77777777" w:rsidR="00BF48AC" w:rsidRPr="00685C66" w:rsidRDefault="00BF48AC" w:rsidP="00BF48AC">
      <w:pPr>
        <w:ind w:left="60"/>
        <w:jc w:val="center"/>
        <w:rPr>
          <w:rFonts w:ascii="Arial" w:hAnsi="Arial" w:cs="Arial"/>
          <w:b/>
          <w:bCs/>
          <w:caps/>
          <w:lang w:bidi="hi-IN"/>
        </w:rPr>
      </w:pPr>
      <w:r w:rsidRPr="00685C66">
        <w:rPr>
          <w:rFonts w:ascii="Arial" w:hAnsi="Arial" w:cs="Arial"/>
          <w:b/>
          <w:bCs/>
          <w:caps/>
          <w:lang w:bidi="hi-IN"/>
        </w:rPr>
        <w:t>(GEM)</w:t>
      </w:r>
    </w:p>
    <w:p w14:paraId="622F81B4" w14:textId="77777777" w:rsidR="007D0232" w:rsidRPr="00685C66" w:rsidRDefault="007D0232" w:rsidP="00F23A34">
      <w:pPr>
        <w:jc w:val="center"/>
        <w:rPr>
          <w:rFonts w:ascii="Arial" w:hAnsi="Arial" w:cs="Arial"/>
          <w:sz w:val="18"/>
          <w:szCs w:val="18"/>
          <w:lang w:bidi="hi-IN"/>
        </w:rPr>
      </w:pPr>
    </w:p>
    <w:tbl>
      <w:tblPr>
        <w:tblW w:w="9568" w:type="dxa"/>
        <w:tblCellMar>
          <w:left w:w="28" w:type="dxa"/>
          <w:right w:w="28" w:type="dxa"/>
        </w:tblCellMar>
        <w:tblLook w:val="0000" w:firstRow="0" w:lastRow="0" w:firstColumn="0" w:lastColumn="0" w:noHBand="0" w:noVBand="0"/>
      </w:tblPr>
      <w:tblGrid>
        <w:gridCol w:w="2428"/>
        <w:gridCol w:w="353"/>
        <w:gridCol w:w="6787"/>
      </w:tblGrid>
      <w:tr w:rsidR="00DC48C1" w:rsidRPr="00685C66" w14:paraId="4F688DAC" w14:textId="77777777">
        <w:trPr>
          <w:cantSplit/>
          <w:trHeight w:val="285"/>
        </w:trPr>
        <w:tc>
          <w:tcPr>
            <w:tcW w:w="2428" w:type="dxa"/>
            <w:vAlign w:val="bottom"/>
          </w:tcPr>
          <w:p w14:paraId="538FB387" w14:textId="77777777" w:rsidR="00DC48C1" w:rsidRPr="00685C66" w:rsidRDefault="00DC48C1" w:rsidP="0047374A">
            <w:pPr>
              <w:rPr>
                <w:rFonts w:ascii="Arial" w:hAnsi="Arial" w:cs="Arial"/>
                <w:b/>
                <w:sz w:val="18"/>
                <w:szCs w:val="18"/>
                <w:lang w:bidi="hi-IN"/>
              </w:rPr>
            </w:pPr>
            <w:r w:rsidRPr="00685C66">
              <w:rPr>
                <w:rFonts w:ascii="Arial" w:hAnsi="Arial" w:cs="Arial"/>
                <w:b/>
                <w:sz w:val="18"/>
                <w:szCs w:val="18"/>
                <w:lang w:bidi="hi-IN"/>
              </w:rPr>
              <w:t>Name of Issuer</w:t>
            </w:r>
          </w:p>
        </w:tc>
        <w:tc>
          <w:tcPr>
            <w:tcW w:w="353" w:type="dxa"/>
            <w:shd w:val="clear" w:color="auto" w:fill="auto"/>
            <w:vAlign w:val="bottom"/>
          </w:tcPr>
          <w:p w14:paraId="4AE7136A" w14:textId="77777777" w:rsidR="00DC48C1" w:rsidRPr="00685C66" w:rsidRDefault="00DC48C1" w:rsidP="0047374A">
            <w:pPr>
              <w:rPr>
                <w:rFonts w:ascii="Arial" w:hAnsi="Arial" w:cs="Arial"/>
                <w:b/>
                <w:sz w:val="18"/>
                <w:szCs w:val="18"/>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1DE0AD64" w14:textId="77777777" w:rsidR="00DC48C1" w:rsidRPr="00685C66" w:rsidRDefault="00DC48C1" w:rsidP="0047374A">
            <w:pPr>
              <w:ind w:left="212" w:hanging="212"/>
              <w:rPr>
                <w:rFonts w:ascii="Arial" w:hAnsi="Arial" w:cs="Arial"/>
                <w:b/>
                <w:sz w:val="18"/>
                <w:szCs w:val="18"/>
                <w:lang w:bidi="hi-IN"/>
              </w:rPr>
            </w:pPr>
            <w:r w:rsidRPr="00685C66">
              <w:rPr>
                <w:rFonts w:ascii="Arial" w:hAnsi="Arial" w:cs="Arial"/>
                <w:b/>
                <w:sz w:val="18"/>
                <w:szCs w:val="18"/>
                <w:lang w:bidi="hi-IN"/>
              </w:rPr>
              <w:t xml:space="preserve">     </w:t>
            </w:r>
            <w:r w:rsidRPr="00685C66">
              <w:rPr>
                <w:rFonts w:ascii="Arial" w:hAnsi="Arial" w:cs="Arial"/>
                <w:b/>
                <w:sz w:val="18"/>
                <w:szCs w:val="18"/>
                <w:lang w:bidi="hi-IN"/>
              </w:rPr>
              <w:fldChar w:fldCharType="begin">
                <w:ffData>
                  <w:name w:val="Text1"/>
                  <w:enabled/>
                  <w:calcOnExit w:val="0"/>
                  <w:textInput/>
                </w:ffData>
              </w:fldChar>
            </w:r>
            <w:r w:rsidRPr="00685C66">
              <w:rPr>
                <w:rFonts w:ascii="Arial" w:hAnsi="Arial" w:cs="Arial"/>
                <w:b/>
                <w:sz w:val="18"/>
                <w:szCs w:val="18"/>
                <w:lang w:bidi="hi-IN"/>
              </w:rPr>
              <w:instrText xml:space="preserve"> FORMTEXT </w:instrText>
            </w:r>
            <w:r w:rsidRPr="00685C66">
              <w:rPr>
                <w:rFonts w:ascii="Arial" w:hAnsi="Arial" w:cs="Arial"/>
                <w:b/>
                <w:sz w:val="18"/>
                <w:szCs w:val="18"/>
                <w:lang w:bidi="hi-IN"/>
              </w:rPr>
            </w:r>
            <w:r w:rsidRPr="00685C66">
              <w:rPr>
                <w:rFonts w:ascii="Arial" w:hAnsi="Arial" w:cs="Arial"/>
                <w:b/>
                <w:sz w:val="18"/>
                <w:szCs w:val="18"/>
                <w:lang w:bidi="hi-IN"/>
              </w:rPr>
              <w:fldChar w:fldCharType="separate"/>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sz w:val="18"/>
                <w:szCs w:val="18"/>
                <w:lang w:bidi="hi-IN"/>
              </w:rPr>
              <w:fldChar w:fldCharType="end"/>
            </w:r>
          </w:p>
        </w:tc>
      </w:tr>
      <w:tr w:rsidR="00DC48C1" w:rsidRPr="00685C66" w14:paraId="03534FAF" w14:textId="77777777">
        <w:trPr>
          <w:trHeight w:val="313"/>
        </w:trPr>
        <w:tc>
          <w:tcPr>
            <w:tcW w:w="2428" w:type="dxa"/>
            <w:vAlign w:val="bottom"/>
          </w:tcPr>
          <w:p w14:paraId="790FF019"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Case Number</w:t>
            </w:r>
          </w:p>
        </w:tc>
        <w:tc>
          <w:tcPr>
            <w:tcW w:w="353" w:type="dxa"/>
            <w:shd w:val="clear" w:color="auto" w:fill="auto"/>
            <w:vAlign w:val="bottom"/>
          </w:tcPr>
          <w:p w14:paraId="737AEF82"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4E4334F4" w14:textId="77777777" w:rsidR="00DC48C1" w:rsidRPr="00685C66" w:rsidRDefault="00DC48C1" w:rsidP="0047374A">
            <w:pPr>
              <w:rPr>
                <w:rFonts w:ascii="Arial" w:hAnsi="Arial" w:cs="Arial"/>
                <w:b/>
                <w:color w:val="0000FF"/>
                <w:sz w:val="18"/>
                <w:szCs w:val="18"/>
                <w:lang w:bidi="hi-IN"/>
              </w:rPr>
            </w:pPr>
            <w:r w:rsidRPr="00685C66">
              <w:rPr>
                <w:rFonts w:ascii="Arial" w:hAnsi="Arial" w:cs="Arial"/>
                <w:b/>
                <w:noProof/>
                <w:color w:val="0000FF"/>
                <w:sz w:val="18"/>
                <w:szCs w:val="18"/>
                <w:lang w:bidi="hi-IN"/>
              </w:rPr>
              <w:t>     </w:t>
            </w:r>
            <w:r w:rsidRPr="00685C66">
              <w:rPr>
                <w:rFonts w:ascii="Arial" w:hAnsi="Arial" w:cs="Arial"/>
                <w:b/>
                <w:color w:val="0000FF"/>
                <w:sz w:val="18"/>
                <w:szCs w:val="18"/>
                <w:lang w:bidi="hi-IN"/>
              </w:rPr>
              <w:fldChar w:fldCharType="begin">
                <w:ffData>
                  <w:name w:val="Text1"/>
                  <w:enabled/>
                  <w:calcOnExit w:val="0"/>
                  <w:textInput/>
                </w:ffData>
              </w:fldChar>
            </w:r>
            <w:r w:rsidRPr="00685C66">
              <w:rPr>
                <w:rFonts w:ascii="Arial" w:hAnsi="Arial" w:cs="Arial"/>
                <w:b/>
                <w:color w:val="0000FF"/>
                <w:sz w:val="18"/>
                <w:szCs w:val="18"/>
                <w:lang w:bidi="hi-IN"/>
              </w:rPr>
              <w:instrText xml:space="preserve"> FORMTEXT </w:instrText>
            </w:r>
            <w:r w:rsidRPr="00685C66">
              <w:rPr>
                <w:rFonts w:ascii="Arial" w:hAnsi="Arial" w:cs="Arial"/>
                <w:b/>
                <w:color w:val="0000FF"/>
                <w:sz w:val="18"/>
                <w:szCs w:val="18"/>
                <w:lang w:bidi="hi-IN"/>
              </w:rPr>
            </w:r>
            <w:r w:rsidRPr="00685C66">
              <w:rPr>
                <w:rFonts w:ascii="Arial" w:hAnsi="Arial" w:cs="Arial"/>
                <w:b/>
                <w:color w:val="0000FF"/>
                <w:sz w:val="18"/>
                <w:szCs w:val="18"/>
                <w:lang w:bidi="hi-IN"/>
              </w:rPr>
              <w:fldChar w:fldCharType="separate"/>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color w:val="0000FF"/>
                <w:sz w:val="18"/>
                <w:szCs w:val="18"/>
                <w:lang w:bidi="hi-IN"/>
              </w:rPr>
              <w:fldChar w:fldCharType="end"/>
            </w:r>
          </w:p>
        </w:tc>
      </w:tr>
      <w:tr w:rsidR="00DC48C1" w:rsidRPr="00685C66" w14:paraId="5E4ACC51" w14:textId="77777777">
        <w:trPr>
          <w:trHeight w:val="324"/>
        </w:trPr>
        <w:tc>
          <w:tcPr>
            <w:tcW w:w="2428" w:type="dxa"/>
            <w:vAlign w:val="bottom"/>
          </w:tcPr>
          <w:p w14:paraId="2E24944A"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 xml:space="preserve">Description of Transaction </w:t>
            </w:r>
          </w:p>
        </w:tc>
        <w:tc>
          <w:tcPr>
            <w:tcW w:w="353" w:type="dxa"/>
            <w:shd w:val="clear" w:color="auto" w:fill="auto"/>
            <w:vAlign w:val="bottom"/>
          </w:tcPr>
          <w:p w14:paraId="4C5998B3"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2443F640" w14:textId="77777777" w:rsidR="00DC48C1" w:rsidRPr="00685C66" w:rsidRDefault="00DC48C1" w:rsidP="0047374A">
            <w:pPr>
              <w:ind w:left="212" w:hanging="212"/>
              <w:rPr>
                <w:rFonts w:ascii="Arial" w:hAnsi="Arial" w:cs="Arial"/>
                <w:b/>
                <w:color w:val="0000FF"/>
                <w:sz w:val="18"/>
                <w:szCs w:val="18"/>
                <w:lang w:bidi="hi-IN"/>
              </w:rPr>
            </w:pPr>
            <w:bookmarkStart w:id="0" w:name="Text8"/>
            <w:r w:rsidRPr="00685C66">
              <w:rPr>
                <w:rFonts w:ascii="Arial" w:hAnsi="Arial" w:cs="Arial"/>
                <w:b/>
                <w:noProof/>
                <w:color w:val="0000FF"/>
                <w:sz w:val="18"/>
                <w:szCs w:val="18"/>
                <w:lang w:bidi="hi-IN"/>
              </w:rPr>
              <w:t>     </w:t>
            </w:r>
            <w:bookmarkEnd w:id="0"/>
            <w:r w:rsidRPr="00685C66">
              <w:rPr>
                <w:rFonts w:ascii="Arial" w:hAnsi="Arial" w:cs="Arial"/>
                <w:b/>
                <w:sz w:val="18"/>
                <w:szCs w:val="18"/>
                <w:lang w:bidi="hi-IN"/>
              </w:rPr>
              <w:fldChar w:fldCharType="begin">
                <w:ffData>
                  <w:name w:val=""/>
                  <w:enabled/>
                  <w:calcOnExit w:val="0"/>
                  <w:textInput/>
                </w:ffData>
              </w:fldChar>
            </w:r>
            <w:r w:rsidRPr="00685C66">
              <w:rPr>
                <w:rFonts w:ascii="Arial" w:hAnsi="Arial" w:cs="Arial"/>
                <w:b/>
                <w:sz w:val="18"/>
                <w:szCs w:val="18"/>
                <w:lang w:bidi="hi-IN"/>
              </w:rPr>
              <w:instrText xml:space="preserve"> FORMTEXT </w:instrText>
            </w:r>
            <w:r w:rsidRPr="00685C66">
              <w:rPr>
                <w:rFonts w:ascii="Arial" w:hAnsi="Arial" w:cs="Arial"/>
                <w:b/>
                <w:sz w:val="18"/>
                <w:szCs w:val="18"/>
                <w:lang w:bidi="hi-IN"/>
              </w:rPr>
            </w:r>
            <w:r w:rsidRPr="00685C66">
              <w:rPr>
                <w:rFonts w:ascii="Arial" w:hAnsi="Arial" w:cs="Arial"/>
                <w:b/>
                <w:sz w:val="18"/>
                <w:szCs w:val="18"/>
                <w:lang w:bidi="hi-IN"/>
              </w:rPr>
              <w:fldChar w:fldCharType="separate"/>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fldChar w:fldCharType="end"/>
            </w:r>
          </w:p>
        </w:tc>
      </w:tr>
    </w:tbl>
    <w:p w14:paraId="768D1BCF" w14:textId="77777777" w:rsidR="00BF48AC" w:rsidRPr="00685C66" w:rsidRDefault="00BF48AC" w:rsidP="00291B63">
      <w:pPr>
        <w:jc w:val="both"/>
        <w:rPr>
          <w:rFonts w:ascii="Arial" w:hAnsi="Arial" w:cs="Arial"/>
          <w:b/>
          <w:sz w:val="18"/>
          <w:szCs w:val="18"/>
          <w:lang w:bidi="hi-IN"/>
        </w:rPr>
      </w:pPr>
    </w:p>
    <w:p w14:paraId="1E70D2FB" w14:textId="77777777" w:rsidR="008A56E6" w:rsidRPr="00685C66" w:rsidRDefault="008A56E6" w:rsidP="00291B63">
      <w:pPr>
        <w:jc w:val="both"/>
        <w:rPr>
          <w:rFonts w:ascii="Arial" w:hAnsi="Arial" w:cs="Arial"/>
          <w:b/>
          <w:sz w:val="18"/>
          <w:szCs w:val="18"/>
          <w:lang w:bidi="hi-IN"/>
        </w:rPr>
      </w:pPr>
    </w:p>
    <w:p w14:paraId="695AA78B" w14:textId="77777777" w:rsidR="00DC48C1" w:rsidRPr="00685C66" w:rsidRDefault="00DC48C1" w:rsidP="00291B63">
      <w:pPr>
        <w:jc w:val="both"/>
        <w:rPr>
          <w:rFonts w:ascii="Arial" w:hAnsi="Arial" w:cs="Arial"/>
          <w:b/>
          <w:sz w:val="18"/>
          <w:szCs w:val="18"/>
          <w:lang w:bidi="hi-IN"/>
        </w:rPr>
      </w:pPr>
    </w:p>
    <w:tbl>
      <w:tblPr>
        <w:tblW w:w="9543" w:type="dxa"/>
        <w:tblInd w:w="27" w:type="dxa"/>
        <w:tblLayout w:type="fixed"/>
        <w:tblCellMar>
          <w:left w:w="28" w:type="dxa"/>
          <w:right w:w="28" w:type="dxa"/>
        </w:tblCellMar>
        <w:tblLook w:val="0000" w:firstRow="0" w:lastRow="0" w:firstColumn="0" w:lastColumn="0" w:noHBand="0" w:noVBand="0"/>
      </w:tblPr>
      <w:tblGrid>
        <w:gridCol w:w="6661"/>
        <w:gridCol w:w="76"/>
        <w:gridCol w:w="648"/>
        <w:gridCol w:w="76"/>
        <w:gridCol w:w="1003"/>
        <w:gridCol w:w="76"/>
        <w:gridCol w:w="1003"/>
      </w:tblGrid>
      <w:tr w:rsidR="00D01961" w:rsidRPr="00685C66" w14:paraId="0D72F236" w14:textId="77777777" w:rsidTr="00ED186F">
        <w:trPr>
          <w:trHeight w:val="144"/>
        </w:trPr>
        <w:tc>
          <w:tcPr>
            <w:tcW w:w="6661" w:type="dxa"/>
            <w:shd w:val="clear" w:color="auto" w:fill="auto"/>
          </w:tcPr>
          <w:p w14:paraId="55DA80D2" w14:textId="77777777" w:rsidR="00D01961" w:rsidRPr="00685C66" w:rsidRDefault="00D01961" w:rsidP="00ED186F">
            <w:pPr>
              <w:jc w:val="both"/>
              <w:rPr>
                <w:rFonts w:ascii="Arial" w:hAnsi="Arial" w:cs="Arial"/>
                <w:b/>
                <w:sz w:val="18"/>
                <w:szCs w:val="18"/>
                <w:u w:val="single"/>
                <w:lang w:val="en-US" w:bidi="hi-IN"/>
              </w:rPr>
            </w:pPr>
          </w:p>
        </w:tc>
        <w:tc>
          <w:tcPr>
            <w:tcW w:w="76" w:type="dxa"/>
            <w:shd w:val="clear" w:color="auto" w:fill="auto"/>
          </w:tcPr>
          <w:p w14:paraId="3A8CE5C3" w14:textId="77777777" w:rsidR="00D01961" w:rsidRPr="00685C66" w:rsidRDefault="00D01961" w:rsidP="00D940F2">
            <w:pPr>
              <w:autoSpaceDE w:val="0"/>
              <w:autoSpaceDN w:val="0"/>
              <w:adjustRightInd w:val="0"/>
              <w:jc w:val="both"/>
              <w:rPr>
                <w:rFonts w:ascii="Arial" w:hAnsi="Arial" w:cs="Arial"/>
                <w:b/>
                <w:bCs/>
                <w:sz w:val="18"/>
                <w:szCs w:val="18"/>
                <w:lang w:bidi="hi-IN"/>
              </w:rPr>
            </w:pPr>
          </w:p>
        </w:tc>
        <w:tc>
          <w:tcPr>
            <w:tcW w:w="648" w:type="dxa"/>
            <w:shd w:val="clear" w:color="auto" w:fill="auto"/>
            <w:vAlign w:val="bottom"/>
          </w:tcPr>
          <w:p w14:paraId="4A572BC7" w14:textId="77777777" w:rsidR="00D01961" w:rsidRPr="00685C66" w:rsidRDefault="00D01961" w:rsidP="000242F8">
            <w:pPr>
              <w:keepNext/>
              <w:jc w:val="center"/>
              <w:outlineLvl w:val="0"/>
              <w:rPr>
                <w:rFonts w:ascii="Arial" w:hAnsi="Arial" w:cs="Arial"/>
                <w:b/>
                <w:bCs/>
                <w:sz w:val="18"/>
                <w:szCs w:val="18"/>
                <w:lang w:bidi="hi-IN"/>
              </w:rPr>
            </w:pPr>
            <w:r w:rsidRPr="00685C66">
              <w:rPr>
                <w:rFonts w:ascii="Arial" w:hAnsi="Arial" w:cs="Arial"/>
                <w:b/>
                <w:bCs/>
                <w:sz w:val="18"/>
                <w:szCs w:val="18"/>
                <w:lang w:bidi="hi-IN"/>
              </w:rPr>
              <w:t>Page</w:t>
            </w:r>
          </w:p>
        </w:tc>
        <w:tc>
          <w:tcPr>
            <w:tcW w:w="76" w:type="dxa"/>
            <w:shd w:val="clear" w:color="auto" w:fill="auto"/>
            <w:vAlign w:val="bottom"/>
          </w:tcPr>
          <w:p w14:paraId="0D374524" w14:textId="77777777" w:rsidR="00D01961" w:rsidRPr="00685C66" w:rsidRDefault="00D01961" w:rsidP="000242F8">
            <w:pPr>
              <w:jc w:val="center"/>
              <w:rPr>
                <w:rFonts w:ascii="Arial" w:hAnsi="Arial" w:cs="Arial"/>
                <w:b/>
                <w:sz w:val="18"/>
                <w:szCs w:val="18"/>
                <w:lang w:bidi="hi-IN"/>
              </w:rPr>
            </w:pPr>
          </w:p>
        </w:tc>
        <w:tc>
          <w:tcPr>
            <w:tcW w:w="1003" w:type="dxa"/>
            <w:shd w:val="clear" w:color="auto" w:fill="auto"/>
            <w:vAlign w:val="bottom"/>
          </w:tcPr>
          <w:p w14:paraId="1C64335F" w14:textId="77777777" w:rsidR="00D01961" w:rsidRPr="00685C66" w:rsidRDefault="00D01961" w:rsidP="000242F8">
            <w:pPr>
              <w:jc w:val="center"/>
              <w:rPr>
                <w:rFonts w:ascii="Arial" w:hAnsi="Arial" w:cs="Arial"/>
                <w:b/>
                <w:sz w:val="18"/>
                <w:szCs w:val="18"/>
                <w:lang w:bidi="hi-IN"/>
              </w:rPr>
            </w:pPr>
            <w:r w:rsidRPr="00685C66">
              <w:rPr>
                <w:rFonts w:ascii="Arial" w:hAnsi="Arial" w:cs="Arial"/>
                <w:b/>
                <w:sz w:val="18"/>
                <w:szCs w:val="18"/>
                <w:lang w:bidi="hi-IN"/>
              </w:rPr>
              <w:t>Complied With?</w:t>
            </w:r>
          </w:p>
          <w:p w14:paraId="4B138D51" w14:textId="77777777" w:rsidR="00D01961" w:rsidRPr="00685C66" w:rsidDel="00291B63" w:rsidRDefault="00D01961" w:rsidP="000242F8">
            <w:pPr>
              <w:jc w:val="center"/>
              <w:rPr>
                <w:rFonts w:ascii="Arial" w:hAnsi="Arial" w:cs="Arial"/>
                <w:b/>
                <w:sz w:val="18"/>
                <w:szCs w:val="18"/>
                <w:lang w:bidi="hi-IN"/>
              </w:rPr>
            </w:pPr>
            <w:r w:rsidRPr="00685C66">
              <w:rPr>
                <w:rFonts w:ascii="Arial" w:hAnsi="Arial" w:cs="Arial"/>
                <w:b/>
                <w:sz w:val="18"/>
                <w:szCs w:val="18"/>
                <w:lang w:bidi="hi-IN"/>
              </w:rPr>
              <w:t>(Y/N/NA)</w:t>
            </w:r>
          </w:p>
        </w:tc>
        <w:tc>
          <w:tcPr>
            <w:tcW w:w="76" w:type="dxa"/>
            <w:shd w:val="clear" w:color="auto" w:fill="auto"/>
            <w:vAlign w:val="bottom"/>
          </w:tcPr>
          <w:p w14:paraId="4821330B" w14:textId="77777777" w:rsidR="00D01961" w:rsidRPr="00685C66" w:rsidRDefault="00D01961" w:rsidP="000242F8">
            <w:pPr>
              <w:jc w:val="center"/>
              <w:rPr>
                <w:rFonts w:ascii="Arial" w:hAnsi="Arial" w:cs="Arial"/>
                <w:b/>
                <w:sz w:val="18"/>
                <w:szCs w:val="18"/>
                <w:lang w:bidi="hi-IN"/>
              </w:rPr>
            </w:pPr>
          </w:p>
        </w:tc>
        <w:tc>
          <w:tcPr>
            <w:tcW w:w="1003" w:type="dxa"/>
            <w:shd w:val="clear" w:color="auto" w:fill="auto"/>
            <w:vAlign w:val="bottom"/>
          </w:tcPr>
          <w:p w14:paraId="3CB005F0" w14:textId="77777777" w:rsidR="00D01961" w:rsidRPr="00685C66" w:rsidRDefault="00D01961" w:rsidP="000242F8">
            <w:pPr>
              <w:keepNext/>
              <w:jc w:val="center"/>
              <w:outlineLvl w:val="2"/>
              <w:rPr>
                <w:rFonts w:ascii="Arial" w:hAnsi="Arial" w:cs="Arial"/>
                <w:b/>
                <w:bCs/>
                <w:sz w:val="18"/>
                <w:szCs w:val="18"/>
                <w:lang w:bidi="hi-IN"/>
              </w:rPr>
            </w:pPr>
            <w:r w:rsidRPr="00685C66">
              <w:rPr>
                <w:rFonts w:ascii="Arial" w:hAnsi="Arial" w:cs="Arial"/>
                <w:b/>
                <w:bCs/>
                <w:sz w:val="18"/>
                <w:szCs w:val="18"/>
                <w:lang w:bidi="hi-IN"/>
              </w:rPr>
              <w:t>Comment</w:t>
            </w:r>
          </w:p>
          <w:p w14:paraId="47E092F7" w14:textId="77777777" w:rsidR="00D01961" w:rsidRPr="00685C66" w:rsidRDefault="00D01961" w:rsidP="000242F8">
            <w:pPr>
              <w:keepNext/>
              <w:jc w:val="center"/>
              <w:outlineLvl w:val="2"/>
              <w:rPr>
                <w:rFonts w:ascii="Arial" w:hAnsi="Arial" w:cs="Arial"/>
                <w:b/>
                <w:bCs/>
                <w:sz w:val="18"/>
                <w:szCs w:val="18"/>
                <w:lang w:bidi="hi-IN"/>
              </w:rPr>
            </w:pPr>
            <w:r w:rsidRPr="00685C66">
              <w:rPr>
                <w:rFonts w:ascii="Arial" w:hAnsi="Arial" w:cs="Arial"/>
                <w:b/>
                <w:bCs/>
                <w:sz w:val="18"/>
                <w:szCs w:val="18"/>
                <w:lang w:bidi="hi-IN"/>
              </w:rPr>
              <w:t>(where applicable)</w:t>
            </w:r>
          </w:p>
        </w:tc>
      </w:tr>
      <w:tr w:rsidR="00D01961" w:rsidRPr="00685C66" w14:paraId="7F698278" w14:textId="77777777" w:rsidTr="00ED186F">
        <w:trPr>
          <w:trHeight w:val="144"/>
        </w:trPr>
        <w:tc>
          <w:tcPr>
            <w:tcW w:w="6661" w:type="dxa"/>
            <w:shd w:val="clear" w:color="auto" w:fill="auto"/>
          </w:tcPr>
          <w:p w14:paraId="0DC2CB5A" w14:textId="080FB346" w:rsidR="00D01961" w:rsidRPr="00685C66" w:rsidRDefault="00D01961" w:rsidP="00ED186F">
            <w:pPr>
              <w:ind w:right="72"/>
              <w:jc w:val="both"/>
              <w:rPr>
                <w:rFonts w:ascii="Arial" w:hAnsi="Arial" w:cs="Arial"/>
                <w:b/>
                <w:sz w:val="18"/>
                <w:szCs w:val="18"/>
                <w:u w:val="single"/>
                <w:lang w:eastAsia="zh-TW" w:bidi="hi-IN"/>
              </w:rPr>
            </w:pPr>
            <w:r w:rsidRPr="00685C66">
              <w:rPr>
                <w:rFonts w:ascii="Arial" w:hAnsi="Arial" w:cs="Arial"/>
                <w:b/>
                <w:sz w:val="18"/>
                <w:szCs w:val="18"/>
                <w:u w:val="single"/>
                <w:lang w:val="en-US" w:bidi="hi-IN"/>
              </w:rPr>
              <w:t xml:space="preserve">Information required to be disclosed in the </w:t>
            </w:r>
            <w:proofErr w:type="gramStart"/>
            <w:r w:rsidRPr="00685C66">
              <w:rPr>
                <w:rFonts w:ascii="Arial" w:hAnsi="Arial" w:cs="Arial"/>
                <w:b/>
                <w:sz w:val="18"/>
                <w:szCs w:val="18"/>
                <w:u w:val="single"/>
                <w:lang w:val="en-US" w:bidi="hi-IN"/>
              </w:rPr>
              <w:t>Announcement</w:t>
            </w:r>
            <w:proofErr w:type="gramEnd"/>
          </w:p>
          <w:p w14:paraId="04FFE4FC" w14:textId="77777777" w:rsidR="00D01961" w:rsidRPr="00685C66" w:rsidRDefault="00D01961" w:rsidP="00013F94">
            <w:pPr>
              <w:ind w:left="512" w:right="72" w:hanging="512"/>
              <w:jc w:val="both"/>
              <w:rPr>
                <w:rFonts w:ascii="Arial" w:hAnsi="Arial" w:cs="Arial"/>
                <w:b/>
                <w:bCs/>
                <w:sz w:val="18"/>
                <w:szCs w:val="18"/>
                <w:u w:val="single"/>
                <w:lang w:eastAsia="zh-TW" w:bidi="hi-IN"/>
              </w:rPr>
            </w:pPr>
          </w:p>
        </w:tc>
        <w:tc>
          <w:tcPr>
            <w:tcW w:w="76" w:type="dxa"/>
            <w:shd w:val="clear" w:color="auto" w:fill="auto"/>
          </w:tcPr>
          <w:p w14:paraId="68004E3E"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tcBorders>
              <w:top w:val="single" w:sz="4" w:space="0" w:color="auto"/>
            </w:tcBorders>
            <w:shd w:val="clear" w:color="auto" w:fill="auto"/>
          </w:tcPr>
          <w:p w14:paraId="6EC6914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52C0ABE2"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tcBorders>
              <w:top w:val="single" w:sz="4" w:space="0" w:color="auto"/>
            </w:tcBorders>
            <w:shd w:val="clear" w:color="auto" w:fill="auto"/>
          </w:tcPr>
          <w:p w14:paraId="448EDB70"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37852577"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tcBorders>
              <w:top w:val="single" w:sz="4" w:space="0" w:color="auto"/>
            </w:tcBorders>
            <w:shd w:val="clear" w:color="auto" w:fill="auto"/>
          </w:tcPr>
          <w:p w14:paraId="09FB0E8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4A5236E3" w14:textId="77777777" w:rsidTr="00ED186F">
        <w:trPr>
          <w:trHeight w:val="144"/>
        </w:trPr>
        <w:tc>
          <w:tcPr>
            <w:tcW w:w="6661" w:type="dxa"/>
            <w:shd w:val="clear" w:color="auto" w:fill="auto"/>
          </w:tcPr>
          <w:p w14:paraId="0DBF3A98" w14:textId="77777777" w:rsidR="00D01961" w:rsidRPr="00685C66" w:rsidRDefault="00D01961" w:rsidP="00013F94">
            <w:pPr>
              <w:ind w:left="512" w:right="72" w:hanging="512"/>
              <w:jc w:val="both"/>
              <w:rPr>
                <w:rFonts w:ascii="Arial" w:hAnsi="Arial" w:cs="Arial"/>
                <w:b/>
                <w:bCs/>
                <w:sz w:val="18"/>
                <w:szCs w:val="18"/>
                <w:u w:val="single"/>
                <w:lang w:eastAsia="zh-TW" w:bidi="hi-IN"/>
              </w:rPr>
            </w:pPr>
            <w:r w:rsidRPr="00685C66">
              <w:rPr>
                <w:rFonts w:ascii="Arial" w:hAnsi="Arial" w:cs="Arial"/>
                <w:b/>
                <w:bCs/>
                <w:sz w:val="18"/>
                <w:szCs w:val="18"/>
                <w:u w:val="single"/>
                <w:lang w:eastAsia="zh-TW" w:bidi="hi-IN"/>
              </w:rPr>
              <w:t xml:space="preserve">(A) </w:t>
            </w:r>
            <w:r w:rsidRPr="00685C66">
              <w:rPr>
                <w:rFonts w:ascii="Arial" w:hAnsi="Arial" w:cs="Arial"/>
                <w:b/>
                <w:bCs/>
                <w:sz w:val="18"/>
                <w:szCs w:val="18"/>
                <w:u w:val="single"/>
                <w:lang w:eastAsia="zh-TW" w:bidi="hi-IN"/>
              </w:rPr>
              <w:tab/>
              <w:t>Specific disclosure requirements</w:t>
            </w:r>
          </w:p>
          <w:p w14:paraId="7C379C93" w14:textId="77777777" w:rsidR="00D01961" w:rsidRPr="00685C66" w:rsidRDefault="00D01961" w:rsidP="00013F94">
            <w:pPr>
              <w:ind w:left="512" w:right="72" w:hanging="512"/>
              <w:jc w:val="both"/>
              <w:rPr>
                <w:rFonts w:ascii="Arial" w:hAnsi="Arial" w:cs="Arial"/>
                <w:b/>
                <w:bCs/>
                <w:sz w:val="18"/>
                <w:szCs w:val="18"/>
                <w:u w:val="single"/>
                <w:lang w:eastAsia="zh-TW" w:bidi="hi-IN"/>
              </w:rPr>
            </w:pPr>
          </w:p>
        </w:tc>
        <w:tc>
          <w:tcPr>
            <w:tcW w:w="76" w:type="dxa"/>
            <w:shd w:val="clear" w:color="auto" w:fill="auto"/>
          </w:tcPr>
          <w:p w14:paraId="7C7EBEE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shd w:val="clear" w:color="auto" w:fill="auto"/>
          </w:tcPr>
          <w:p w14:paraId="256F1F9B"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331C35E1"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C4BD7E5"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64A66041"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DC78550"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56D1B78D" w14:textId="77777777" w:rsidTr="00ED186F">
        <w:trPr>
          <w:trHeight w:val="144"/>
        </w:trPr>
        <w:tc>
          <w:tcPr>
            <w:tcW w:w="6661" w:type="dxa"/>
            <w:shd w:val="clear" w:color="auto" w:fill="auto"/>
          </w:tcPr>
          <w:p w14:paraId="4F1080B9" w14:textId="77777777" w:rsidR="00D01961" w:rsidRPr="00685C66" w:rsidRDefault="00D01961" w:rsidP="00013F94">
            <w:pPr>
              <w:ind w:right="72"/>
              <w:jc w:val="both"/>
              <w:rPr>
                <w:rFonts w:ascii="Arial" w:hAnsi="Arial" w:cs="Arial"/>
                <w:b/>
                <w:bCs/>
                <w:sz w:val="18"/>
                <w:szCs w:val="18"/>
                <w:lang w:bidi="hi-IN"/>
              </w:rPr>
            </w:pPr>
            <w:r w:rsidRPr="00685C66">
              <w:rPr>
                <w:rFonts w:ascii="Arial" w:hAnsi="Arial" w:cs="Arial"/>
                <w:b/>
                <w:bCs/>
                <w:sz w:val="18"/>
                <w:szCs w:val="18"/>
                <w:lang w:bidi="hi-IN"/>
              </w:rPr>
              <w:t xml:space="preserve">For </w:t>
            </w:r>
            <w:r w:rsidR="009547BC" w:rsidRPr="00685C66">
              <w:rPr>
                <w:rFonts w:ascii="Arial" w:hAnsi="Arial" w:cs="Arial"/>
                <w:b/>
                <w:bCs/>
                <w:sz w:val="18"/>
                <w:szCs w:val="18"/>
                <w:lang w:eastAsia="zh-TW" w:bidi="hi-IN"/>
              </w:rPr>
              <w:t>a</w:t>
            </w:r>
            <w:r w:rsidRPr="00685C66">
              <w:rPr>
                <w:rFonts w:ascii="Arial" w:hAnsi="Arial" w:cs="Arial"/>
                <w:b/>
                <w:bCs/>
                <w:sz w:val="18"/>
                <w:szCs w:val="18"/>
                <w:lang w:bidi="hi-IN"/>
              </w:rPr>
              <w:t xml:space="preserve">ll </w:t>
            </w:r>
            <w:r w:rsidRPr="00685C66">
              <w:rPr>
                <w:rFonts w:ascii="Arial" w:hAnsi="Arial" w:cs="Arial"/>
                <w:b/>
                <w:sz w:val="18"/>
                <w:szCs w:val="18"/>
                <w:lang w:bidi="hi-IN"/>
              </w:rPr>
              <w:t>Notifiable</w:t>
            </w:r>
            <w:r w:rsidRPr="00685C66">
              <w:rPr>
                <w:rFonts w:ascii="Arial" w:hAnsi="Arial" w:cs="Arial"/>
                <w:b/>
                <w:bCs/>
                <w:sz w:val="18"/>
                <w:szCs w:val="18"/>
                <w:lang w:bidi="hi-IN"/>
              </w:rPr>
              <w:t xml:space="preserve"> Transactions and Connected Transactions –</w:t>
            </w:r>
          </w:p>
          <w:p w14:paraId="47272661" w14:textId="77777777" w:rsidR="00D01961" w:rsidRPr="00685C66" w:rsidRDefault="00D01961" w:rsidP="00013F94">
            <w:pPr>
              <w:ind w:right="72"/>
              <w:jc w:val="both"/>
              <w:rPr>
                <w:rFonts w:ascii="Arial" w:hAnsi="Arial" w:cs="Arial"/>
                <w:b/>
                <w:bCs/>
                <w:sz w:val="18"/>
                <w:szCs w:val="18"/>
                <w:lang w:bidi="hi-IN"/>
              </w:rPr>
            </w:pPr>
          </w:p>
        </w:tc>
        <w:tc>
          <w:tcPr>
            <w:tcW w:w="76" w:type="dxa"/>
            <w:shd w:val="clear" w:color="auto" w:fill="auto"/>
          </w:tcPr>
          <w:p w14:paraId="43F823A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shd w:val="clear" w:color="auto" w:fill="auto"/>
          </w:tcPr>
          <w:p w14:paraId="217D1517"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569ECF26"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257DBCB3"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63BCD4F9"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E434C44"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421C8E06" w14:textId="77777777" w:rsidTr="00ED186F">
        <w:trPr>
          <w:trHeight w:val="144"/>
        </w:trPr>
        <w:tc>
          <w:tcPr>
            <w:tcW w:w="6661" w:type="dxa"/>
            <w:shd w:val="clear" w:color="auto" w:fill="auto"/>
          </w:tcPr>
          <w:p w14:paraId="467B76D0" w14:textId="77777777" w:rsidR="00D01961" w:rsidRPr="00685C66" w:rsidRDefault="00D01961" w:rsidP="00013F94">
            <w:pPr>
              <w:ind w:right="72"/>
              <w:jc w:val="both"/>
              <w:rPr>
                <w:rFonts w:ascii="Arial" w:eastAsia="Times New Roman"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sz w:val="18"/>
                <w:szCs w:val="18"/>
                <w:u w:val="single"/>
              </w:rPr>
              <w:t>19.58</w:t>
            </w:r>
          </w:p>
        </w:tc>
        <w:tc>
          <w:tcPr>
            <w:tcW w:w="76" w:type="dxa"/>
            <w:shd w:val="clear" w:color="auto" w:fill="auto"/>
          </w:tcPr>
          <w:p w14:paraId="0989D432"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079E3259"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5AFE2BF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63E88B73"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6B3A9EE1"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2EE115A" w14:textId="77777777" w:rsidR="00D01961" w:rsidRPr="00685C66" w:rsidRDefault="00D01961" w:rsidP="00013F94">
            <w:pPr>
              <w:ind w:right="72"/>
              <w:rPr>
                <w:rFonts w:ascii="Arial" w:hAnsi="Arial" w:cs="Arial"/>
                <w:color w:val="0000FF"/>
                <w:sz w:val="18"/>
                <w:szCs w:val="18"/>
                <w:lang w:bidi="hi-IN"/>
              </w:rPr>
            </w:pPr>
          </w:p>
        </w:tc>
      </w:tr>
      <w:tr w:rsidR="00D01961" w:rsidRPr="00685C66" w14:paraId="3563C148" w14:textId="77777777" w:rsidTr="00ED186F">
        <w:trPr>
          <w:trHeight w:val="144"/>
        </w:trPr>
        <w:tc>
          <w:tcPr>
            <w:tcW w:w="6661" w:type="dxa"/>
            <w:shd w:val="clear" w:color="auto" w:fill="auto"/>
          </w:tcPr>
          <w:p w14:paraId="5C815E56"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6A0CE121"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0B25B1AB"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401D9835"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A64EDBD"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D01464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4F0CFE1" w14:textId="77777777" w:rsidR="00D01961" w:rsidRPr="00685C66" w:rsidRDefault="00D01961" w:rsidP="00013F94">
            <w:pPr>
              <w:ind w:right="72"/>
              <w:rPr>
                <w:rFonts w:ascii="Arial" w:hAnsi="Arial" w:cs="Arial"/>
                <w:color w:val="0000FF"/>
                <w:sz w:val="18"/>
                <w:szCs w:val="18"/>
                <w:lang w:bidi="hi-IN"/>
              </w:rPr>
            </w:pPr>
          </w:p>
        </w:tc>
      </w:tr>
      <w:tr w:rsidR="00D01961" w:rsidRPr="00685C66" w14:paraId="4A75CA02" w14:textId="77777777" w:rsidTr="00ED186F">
        <w:trPr>
          <w:trHeight w:val="144"/>
        </w:trPr>
        <w:tc>
          <w:tcPr>
            <w:tcW w:w="6661" w:type="dxa"/>
            <w:shd w:val="clear" w:color="auto" w:fill="auto"/>
          </w:tcPr>
          <w:p w14:paraId="4EFAB921"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a prominent and legible disclaimer at the top of the announcement in the form set out in </w:t>
            </w:r>
            <w:r w:rsidR="00990C70" w:rsidRPr="00685C66">
              <w:rPr>
                <w:rFonts w:ascii="Arial" w:hAnsi="Arial" w:cs="Arial"/>
                <w:sz w:val="18"/>
                <w:szCs w:val="18"/>
                <w:lang w:eastAsia="zh-TW"/>
              </w:rPr>
              <w:t>r</w:t>
            </w:r>
            <w:r w:rsidRPr="00685C66">
              <w:rPr>
                <w:rFonts w:ascii="Arial" w:eastAsia="Times New Roman" w:hAnsi="Arial" w:cs="Arial"/>
                <w:sz w:val="18"/>
                <w:szCs w:val="18"/>
              </w:rPr>
              <w:t>ule 2.19;</w:t>
            </w:r>
          </w:p>
          <w:p w14:paraId="039CF5E4" w14:textId="77777777" w:rsidR="00D01961" w:rsidRPr="00685C66" w:rsidRDefault="00D01961" w:rsidP="00013F94">
            <w:pPr>
              <w:ind w:right="72"/>
              <w:jc w:val="both"/>
              <w:rPr>
                <w:rFonts w:ascii="Arial" w:eastAsia="Times New Roman" w:hAnsi="Arial" w:cs="Arial"/>
                <w:sz w:val="18"/>
                <w:szCs w:val="18"/>
              </w:rPr>
            </w:pPr>
          </w:p>
          <w:p w14:paraId="3791E992" w14:textId="77777777" w:rsidR="00D01961" w:rsidRPr="00685C66" w:rsidRDefault="00D01961" w:rsidP="00987329">
            <w:pPr>
              <w:ind w:left="513" w:right="72"/>
              <w:jc w:val="both"/>
              <w:rPr>
                <w:rFonts w:ascii="Arial" w:hAnsi="Arial" w:cs="Arial"/>
                <w:sz w:val="18"/>
                <w:szCs w:val="18"/>
                <w:lang w:bidi="hi-IN"/>
              </w:rPr>
            </w:pPr>
            <w:r w:rsidRPr="00685C66">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tc>
        <w:tc>
          <w:tcPr>
            <w:tcW w:w="76" w:type="dxa"/>
            <w:shd w:val="clear" w:color="auto" w:fill="auto"/>
          </w:tcPr>
          <w:p w14:paraId="73BA534A"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E1A222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B9C740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1C1D00AC"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FAF9A2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EBAAC6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53D2728" w14:textId="77777777" w:rsidTr="00ED186F">
        <w:trPr>
          <w:trHeight w:val="144"/>
        </w:trPr>
        <w:tc>
          <w:tcPr>
            <w:tcW w:w="6661" w:type="dxa"/>
            <w:shd w:val="clear" w:color="auto" w:fill="auto"/>
          </w:tcPr>
          <w:p w14:paraId="23D38499" w14:textId="77777777" w:rsidR="00D01961" w:rsidRPr="00685C66" w:rsidRDefault="00D01961" w:rsidP="00013F94">
            <w:pPr>
              <w:autoSpaceDE w:val="0"/>
              <w:autoSpaceDN w:val="0"/>
              <w:adjustRightInd w:val="0"/>
              <w:ind w:right="72"/>
              <w:jc w:val="both"/>
              <w:rPr>
                <w:rFonts w:ascii="Arial" w:hAnsi="Arial" w:cs="Arial"/>
                <w:b/>
                <w:sz w:val="18"/>
                <w:szCs w:val="18"/>
                <w:u w:val="single"/>
                <w:lang w:eastAsia="zh-TW"/>
              </w:rPr>
            </w:pPr>
          </w:p>
        </w:tc>
        <w:tc>
          <w:tcPr>
            <w:tcW w:w="76" w:type="dxa"/>
            <w:shd w:val="clear" w:color="auto" w:fill="auto"/>
          </w:tcPr>
          <w:p w14:paraId="04929B35"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648" w:type="dxa"/>
            <w:shd w:val="clear" w:color="auto" w:fill="auto"/>
          </w:tcPr>
          <w:p w14:paraId="0758E785"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76" w:type="dxa"/>
            <w:shd w:val="clear" w:color="auto" w:fill="auto"/>
          </w:tcPr>
          <w:p w14:paraId="78B693AF"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1003" w:type="dxa"/>
            <w:shd w:val="clear" w:color="auto" w:fill="auto"/>
          </w:tcPr>
          <w:p w14:paraId="0F4C8D86"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76" w:type="dxa"/>
            <w:shd w:val="clear" w:color="auto" w:fill="auto"/>
          </w:tcPr>
          <w:p w14:paraId="06DE055B"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1003" w:type="dxa"/>
            <w:shd w:val="clear" w:color="auto" w:fill="auto"/>
          </w:tcPr>
          <w:p w14:paraId="0E8025F7"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r>
      <w:tr w:rsidR="00D01961" w:rsidRPr="00685C66" w14:paraId="12CD4EDE" w14:textId="77777777" w:rsidTr="00ED186F">
        <w:trPr>
          <w:trHeight w:val="144"/>
        </w:trPr>
        <w:tc>
          <w:tcPr>
            <w:tcW w:w="6661" w:type="dxa"/>
            <w:shd w:val="clear" w:color="auto" w:fill="auto"/>
          </w:tcPr>
          <w:p w14:paraId="76140CBC" w14:textId="77777777" w:rsidR="00D01961" w:rsidRPr="00685C66" w:rsidRDefault="00D01961" w:rsidP="00C0554F">
            <w:pPr>
              <w:numPr>
                <w:ilvl w:val="0"/>
                <w:numId w:val="2"/>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 xml:space="preserve">a statement of responsibility and confirmation on the part of the directors in the form set out in rule 2.18 </w:t>
            </w:r>
            <w:r w:rsidRPr="00685C66">
              <w:rPr>
                <w:rFonts w:ascii="Arial" w:eastAsia="Times New Roman" w:hAnsi="Arial" w:cs="Arial"/>
                <w:b/>
                <w:bCs/>
                <w:i/>
                <w:iCs/>
                <w:sz w:val="18"/>
                <w:szCs w:val="18"/>
              </w:rPr>
              <w:t>(See below)</w:t>
            </w:r>
            <w:r w:rsidRPr="00685C66">
              <w:rPr>
                <w:rFonts w:ascii="Arial" w:eastAsia="Times New Roman" w:hAnsi="Arial" w:cs="Arial"/>
                <w:sz w:val="18"/>
                <w:szCs w:val="18"/>
              </w:rPr>
              <w:t>;</w:t>
            </w:r>
          </w:p>
        </w:tc>
        <w:tc>
          <w:tcPr>
            <w:tcW w:w="76" w:type="dxa"/>
            <w:shd w:val="clear" w:color="auto" w:fill="auto"/>
          </w:tcPr>
          <w:p w14:paraId="7A397504"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094B09E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EC68DC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238BB24"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5703D5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DEE8768"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F15D07C" w14:textId="77777777" w:rsidTr="00ED186F">
        <w:trPr>
          <w:trHeight w:val="144"/>
        </w:trPr>
        <w:tc>
          <w:tcPr>
            <w:tcW w:w="6661" w:type="dxa"/>
            <w:shd w:val="clear" w:color="auto" w:fill="auto"/>
          </w:tcPr>
          <w:p w14:paraId="695742F5"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53B0A691"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3AF2E24A"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E01404"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96C9CD8"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6C9D793"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85FD25B" w14:textId="77777777" w:rsidR="00D01961" w:rsidRPr="00685C66" w:rsidRDefault="00D01961" w:rsidP="00013F94">
            <w:pPr>
              <w:ind w:right="72"/>
              <w:rPr>
                <w:rFonts w:ascii="Arial" w:hAnsi="Arial" w:cs="Arial"/>
                <w:color w:val="0000FF"/>
                <w:sz w:val="18"/>
                <w:szCs w:val="18"/>
                <w:lang w:bidi="hi-IN"/>
              </w:rPr>
            </w:pPr>
          </w:p>
        </w:tc>
      </w:tr>
      <w:tr w:rsidR="00D01961" w:rsidRPr="00685C66" w14:paraId="4F216895" w14:textId="77777777" w:rsidTr="00ED186F">
        <w:trPr>
          <w:trHeight w:val="144"/>
        </w:trPr>
        <w:tc>
          <w:tcPr>
            <w:tcW w:w="6661" w:type="dxa"/>
            <w:shd w:val="clear" w:color="auto" w:fill="auto"/>
          </w:tcPr>
          <w:p w14:paraId="32EC26AD" w14:textId="77777777" w:rsidR="00D01961" w:rsidRPr="00685C66" w:rsidRDefault="00D01961" w:rsidP="00E5565D">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a description of the principal business activities carried on by the listed issuer and </w:t>
            </w:r>
            <w:r w:rsidR="003377F2">
              <w:rPr>
                <w:rFonts w:ascii="Arial" w:eastAsia="Times New Roman" w:hAnsi="Arial" w:cs="Arial"/>
                <w:sz w:val="18"/>
                <w:szCs w:val="18"/>
              </w:rPr>
              <w:t>the identit</w:t>
            </w:r>
            <w:r w:rsidR="00B71429">
              <w:rPr>
                <w:rFonts w:ascii="Arial" w:eastAsia="Times New Roman" w:hAnsi="Arial" w:cs="Arial"/>
                <w:sz w:val="18"/>
                <w:szCs w:val="18"/>
              </w:rPr>
              <w:t>y</w:t>
            </w:r>
            <w:r w:rsidR="003377F2">
              <w:rPr>
                <w:rFonts w:ascii="Arial" w:eastAsia="Times New Roman" w:hAnsi="Arial" w:cs="Arial"/>
                <w:sz w:val="18"/>
                <w:szCs w:val="18"/>
              </w:rPr>
              <w:t xml:space="preserve"> </w:t>
            </w:r>
            <w:r w:rsidR="00B71429">
              <w:rPr>
                <w:rFonts w:ascii="Arial" w:eastAsia="Times New Roman" w:hAnsi="Arial" w:cs="Arial"/>
                <w:sz w:val="18"/>
                <w:szCs w:val="18"/>
              </w:rPr>
              <w:t xml:space="preserve">and </w:t>
            </w:r>
            <w:r w:rsidRPr="00685C66">
              <w:rPr>
                <w:rFonts w:ascii="Arial" w:eastAsia="Times New Roman" w:hAnsi="Arial" w:cs="Arial"/>
                <w:sz w:val="18"/>
                <w:szCs w:val="18"/>
              </w:rPr>
              <w:t>a description of the principal business activities of the counterparty;</w:t>
            </w:r>
          </w:p>
        </w:tc>
        <w:tc>
          <w:tcPr>
            <w:tcW w:w="76" w:type="dxa"/>
            <w:shd w:val="clear" w:color="auto" w:fill="auto"/>
          </w:tcPr>
          <w:p w14:paraId="2894779E"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62BDA7C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0DABD7C"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2A4145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BAE1736"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10BD744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21B30C2F" w14:textId="77777777" w:rsidTr="00ED186F">
        <w:trPr>
          <w:trHeight w:val="144"/>
        </w:trPr>
        <w:tc>
          <w:tcPr>
            <w:tcW w:w="6661" w:type="dxa"/>
            <w:shd w:val="clear" w:color="auto" w:fill="auto"/>
          </w:tcPr>
          <w:p w14:paraId="4FB5F1D9"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120BE3E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6D32049B"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32E78E4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784AA0F2"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620D4B9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31AAEDC" w14:textId="77777777" w:rsidR="00D01961" w:rsidRPr="00685C66" w:rsidRDefault="00D01961" w:rsidP="00013F94">
            <w:pPr>
              <w:ind w:right="72"/>
              <w:rPr>
                <w:rFonts w:ascii="Arial" w:hAnsi="Arial" w:cs="Arial"/>
                <w:color w:val="0000FF"/>
                <w:sz w:val="18"/>
                <w:szCs w:val="18"/>
                <w:lang w:bidi="hi-IN"/>
              </w:rPr>
            </w:pPr>
          </w:p>
        </w:tc>
      </w:tr>
      <w:tr w:rsidR="00D01961" w:rsidRPr="00685C66" w14:paraId="22041282" w14:textId="77777777" w:rsidTr="00ED186F">
        <w:trPr>
          <w:trHeight w:val="144"/>
        </w:trPr>
        <w:tc>
          <w:tcPr>
            <w:tcW w:w="6661" w:type="dxa"/>
            <w:shd w:val="clear" w:color="auto" w:fill="auto"/>
          </w:tcPr>
          <w:p w14:paraId="6CE72DE1"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76" w:type="dxa"/>
            <w:shd w:val="clear" w:color="auto" w:fill="auto"/>
          </w:tcPr>
          <w:p w14:paraId="7BD80386"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290C366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48EBCB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2EBA3E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4FAED4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96E281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3773FC7C" w14:textId="77777777" w:rsidTr="00ED186F">
        <w:trPr>
          <w:trHeight w:val="144"/>
        </w:trPr>
        <w:tc>
          <w:tcPr>
            <w:tcW w:w="6661" w:type="dxa"/>
            <w:shd w:val="clear" w:color="auto" w:fill="auto"/>
          </w:tcPr>
          <w:p w14:paraId="1146C225" w14:textId="77777777" w:rsidR="00D01961" w:rsidRPr="00685C66" w:rsidRDefault="00D01961" w:rsidP="00013F94">
            <w:pPr>
              <w:tabs>
                <w:tab w:val="left" w:pos="540"/>
              </w:tabs>
              <w:ind w:right="72"/>
              <w:jc w:val="both"/>
              <w:rPr>
                <w:rFonts w:ascii="Arial" w:eastAsia="Times New Roman" w:hAnsi="Arial" w:cs="Arial"/>
                <w:b/>
                <w:sz w:val="18"/>
                <w:szCs w:val="18"/>
                <w:u w:val="single"/>
              </w:rPr>
            </w:pPr>
          </w:p>
        </w:tc>
        <w:tc>
          <w:tcPr>
            <w:tcW w:w="76" w:type="dxa"/>
            <w:shd w:val="clear" w:color="auto" w:fill="auto"/>
          </w:tcPr>
          <w:p w14:paraId="6292D2C4"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35AC946D"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38C6F0AA"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30B8625"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C2611DC"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B87E549"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1E7EF054" w14:textId="77777777" w:rsidTr="00ED186F">
        <w:trPr>
          <w:trHeight w:val="144"/>
        </w:trPr>
        <w:tc>
          <w:tcPr>
            <w:tcW w:w="6661" w:type="dxa"/>
            <w:shd w:val="clear" w:color="auto" w:fill="auto"/>
          </w:tcPr>
          <w:p w14:paraId="77A9E827"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 the listed issuer must also include the amounts and details of the securities being issued;</w:t>
            </w:r>
          </w:p>
        </w:tc>
        <w:tc>
          <w:tcPr>
            <w:tcW w:w="76" w:type="dxa"/>
            <w:shd w:val="clear" w:color="auto" w:fill="auto"/>
          </w:tcPr>
          <w:p w14:paraId="4C3C0878"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361DB77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D132758"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2D924C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F64968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0F051C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7DD2F190" w14:textId="77777777" w:rsidTr="00ED186F">
        <w:trPr>
          <w:trHeight w:val="144"/>
        </w:trPr>
        <w:tc>
          <w:tcPr>
            <w:tcW w:w="6661" w:type="dxa"/>
            <w:shd w:val="clear" w:color="auto" w:fill="auto"/>
          </w:tcPr>
          <w:p w14:paraId="06D68B9B" w14:textId="77777777" w:rsidR="00D01961" w:rsidRPr="00685C66" w:rsidRDefault="00D01961" w:rsidP="00013F94">
            <w:pPr>
              <w:tabs>
                <w:tab w:val="left" w:pos="540"/>
              </w:tabs>
              <w:ind w:left="60" w:right="72"/>
              <w:jc w:val="both"/>
              <w:rPr>
                <w:rFonts w:ascii="Arial" w:eastAsia="Times New Roman" w:hAnsi="Arial" w:cs="Arial"/>
                <w:b/>
                <w:sz w:val="18"/>
                <w:szCs w:val="18"/>
                <w:u w:val="single"/>
              </w:rPr>
            </w:pPr>
          </w:p>
        </w:tc>
        <w:tc>
          <w:tcPr>
            <w:tcW w:w="76" w:type="dxa"/>
            <w:shd w:val="clear" w:color="auto" w:fill="auto"/>
          </w:tcPr>
          <w:p w14:paraId="6FB6640D"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43294BC2"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24C2B7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5F2C53D6"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42993041"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9DCFC97" w14:textId="77777777" w:rsidR="00D01961" w:rsidRPr="00685C66" w:rsidRDefault="00D01961" w:rsidP="00013F94">
            <w:pPr>
              <w:ind w:right="72"/>
              <w:rPr>
                <w:rFonts w:ascii="Arial" w:hAnsi="Arial" w:cs="Arial"/>
                <w:b/>
                <w:color w:val="0000FF"/>
                <w:sz w:val="18"/>
                <w:szCs w:val="18"/>
                <w:u w:val="single"/>
                <w:lang w:bidi="hi-IN"/>
              </w:rPr>
            </w:pPr>
          </w:p>
        </w:tc>
      </w:tr>
    </w:tbl>
    <w:p w14:paraId="208A10CF" w14:textId="77777777" w:rsidR="00D01961" w:rsidRPr="00685C66" w:rsidRDefault="00D01961" w:rsidP="00C0554F">
      <w:pPr>
        <w:numPr>
          <w:ilvl w:val="0"/>
          <w:numId w:val="2"/>
        </w:numPr>
        <w:tabs>
          <w:tab w:val="clear" w:pos="1080"/>
        </w:tabs>
        <w:ind w:left="475" w:right="72" w:hanging="475"/>
        <w:jc w:val="both"/>
        <w:rPr>
          <w:rFonts w:ascii="Arial" w:eastAsia="Times New Roman" w:hAnsi="Arial" w:cs="Arial"/>
          <w:sz w:val="18"/>
          <w:szCs w:val="18"/>
        </w:rPr>
        <w:sectPr w:rsidR="00D01961" w:rsidRPr="00685C66" w:rsidSect="009E1E99">
          <w:headerReference w:type="default" r:id="rId8"/>
          <w:footerReference w:type="default" r:id="rId9"/>
          <w:headerReference w:type="first" r:id="rId10"/>
          <w:pgSz w:w="11909" w:h="16834" w:code="9"/>
          <w:pgMar w:top="1440" w:right="1296" w:bottom="1260" w:left="1296" w:header="720" w:footer="577" w:gutter="0"/>
          <w:cols w:space="720"/>
          <w:docGrid w:linePitch="360"/>
        </w:sectPr>
      </w:pPr>
    </w:p>
    <w:tbl>
      <w:tblPr>
        <w:tblW w:w="9721" w:type="dxa"/>
        <w:tblInd w:w="27" w:type="dxa"/>
        <w:tblLayout w:type="fixed"/>
        <w:tblCellMar>
          <w:left w:w="28" w:type="dxa"/>
          <w:right w:w="28" w:type="dxa"/>
        </w:tblCellMar>
        <w:tblLook w:val="0000" w:firstRow="0" w:lastRow="0" w:firstColumn="0" w:lastColumn="0" w:noHBand="0" w:noVBand="0"/>
      </w:tblPr>
      <w:tblGrid>
        <w:gridCol w:w="6661"/>
        <w:gridCol w:w="76"/>
        <w:gridCol w:w="648"/>
        <w:gridCol w:w="76"/>
        <w:gridCol w:w="1003"/>
        <w:gridCol w:w="76"/>
        <w:gridCol w:w="1181"/>
      </w:tblGrid>
      <w:tr w:rsidR="00D01961" w:rsidRPr="00685C66" w14:paraId="7426917E" w14:textId="77777777" w:rsidTr="00ED186F">
        <w:trPr>
          <w:trHeight w:val="144"/>
          <w:tblHeader/>
        </w:trPr>
        <w:tc>
          <w:tcPr>
            <w:tcW w:w="6661" w:type="dxa"/>
            <w:shd w:val="clear" w:color="auto" w:fill="auto"/>
          </w:tcPr>
          <w:p w14:paraId="6BB39376" w14:textId="77777777" w:rsidR="00D01961" w:rsidRPr="00685C66" w:rsidRDefault="00D01961" w:rsidP="00ED186F">
            <w:pPr>
              <w:ind w:right="72"/>
              <w:jc w:val="both"/>
              <w:rPr>
                <w:rFonts w:ascii="Arial" w:hAnsi="Arial" w:cs="Arial"/>
                <w:b/>
                <w:sz w:val="18"/>
                <w:szCs w:val="18"/>
                <w:u w:val="single"/>
                <w:lang w:val="en-US" w:bidi="hi-IN"/>
              </w:rPr>
            </w:pPr>
          </w:p>
        </w:tc>
        <w:tc>
          <w:tcPr>
            <w:tcW w:w="76" w:type="dxa"/>
            <w:shd w:val="clear" w:color="auto" w:fill="auto"/>
          </w:tcPr>
          <w:p w14:paraId="632D13E5"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5361261C" w14:textId="77777777" w:rsidR="00D01961" w:rsidRPr="00685C66" w:rsidRDefault="00D01961" w:rsidP="00013F94">
            <w:pPr>
              <w:keepNext/>
              <w:ind w:right="72"/>
              <w:jc w:val="center"/>
              <w:outlineLvl w:val="0"/>
              <w:rPr>
                <w:rFonts w:ascii="Arial" w:hAnsi="Arial" w:cs="Arial"/>
                <w:b/>
                <w:bCs/>
                <w:sz w:val="18"/>
                <w:szCs w:val="18"/>
                <w:lang w:bidi="hi-IN"/>
              </w:rPr>
            </w:pPr>
            <w:r w:rsidRPr="00685C66">
              <w:rPr>
                <w:rFonts w:ascii="Arial" w:hAnsi="Arial" w:cs="Arial"/>
                <w:b/>
                <w:bCs/>
                <w:sz w:val="18"/>
                <w:szCs w:val="18"/>
                <w:lang w:bidi="hi-IN"/>
              </w:rPr>
              <w:t>Page</w:t>
            </w:r>
          </w:p>
        </w:tc>
        <w:tc>
          <w:tcPr>
            <w:tcW w:w="76" w:type="dxa"/>
            <w:shd w:val="clear" w:color="auto" w:fill="auto"/>
            <w:vAlign w:val="bottom"/>
          </w:tcPr>
          <w:p w14:paraId="50FFEBEB" w14:textId="77777777" w:rsidR="00D01961" w:rsidRPr="00685C66" w:rsidRDefault="00D01961" w:rsidP="00013F94">
            <w:pPr>
              <w:ind w:right="72"/>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050A77DB" w14:textId="77777777" w:rsidR="00D01961" w:rsidRPr="00685C66" w:rsidRDefault="00D01961" w:rsidP="00013F94">
            <w:pPr>
              <w:ind w:right="72"/>
              <w:jc w:val="center"/>
              <w:rPr>
                <w:rFonts w:ascii="Arial" w:hAnsi="Arial" w:cs="Arial"/>
                <w:b/>
                <w:sz w:val="18"/>
                <w:szCs w:val="18"/>
                <w:lang w:bidi="hi-IN"/>
              </w:rPr>
            </w:pPr>
            <w:r w:rsidRPr="00685C66">
              <w:rPr>
                <w:rFonts w:ascii="Arial" w:hAnsi="Arial" w:cs="Arial"/>
                <w:b/>
                <w:sz w:val="18"/>
                <w:szCs w:val="18"/>
                <w:lang w:bidi="hi-IN"/>
              </w:rPr>
              <w:t>Complied With?</w:t>
            </w:r>
          </w:p>
          <w:p w14:paraId="7DA4CC18" w14:textId="77777777" w:rsidR="00D01961" w:rsidRPr="00685C66" w:rsidDel="00291B63" w:rsidRDefault="00D01961" w:rsidP="00013F94">
            <w:pPr>
              <w:ind w:right="72"/>
              <w:jc w:val="center"/>
              <w:rPr>
                <w:rFonts w:ascii="Arial" w:hAnsi="Arial" w:cs="Arial"/>
                <w:b/>
                <w:sz w:val="18"/>
                <w:szCs w:val="18"/>
                <w:lang w:bidi="hi-IN"/>
              </w:rPr>
            </w:pPr>
            <w:r w:rsidRPr="00685C66">
              <w:rPr>
                <w:rFonts w:ascii="Arial" w:hAnsi="Arial" w:cs="Arial"/>
                <w:b/>
                <w:sz w:val="18"/>
                <w:szCs w:val="18"/>
                <w:lang w:bidi="hi-IN"/>
              </w:rPr>
              <w:t>(Y/N/NA)</w:t>
            </w:r>
          </w:p>
        </w:tc>
        <w:tc>
          <w:tcPr>
            <w:tcW w:w="76" w:type="dxa"/>
            <w:shd w:val="clear" w:color="auto" w:fill="auto"/>
            <w:vAlign w:val="bottom"/>
          </w:tcPr>
          <w:p w14:paraId="3636B61F" w14:textId="77777777" w:rsidR="00D01961" w:rsidRPr="00685C66" w:rsidRDefault="00D01961" w:rsidP="00013F94">
            <w:pPr>
              <w:ind w:right="72"/>
              <w:jc w:val="center"/>
              <w:rPr>
                <w:rFonts w:ascii="Arial" w:hAnsi="Arial" w:cs="Arial"/>
                <w:b/>
                <w:sz w:val="18"/>
                <w:szCs w:val="18"/>
                <w:lang w:bidi="hi-IN"/>
              </w:rPr>
            </w:pPr>
          </w:p>
        </w:tc>
        <w:tc>
          <w:tcPr>
            <w:tcW w:w="1181" w:type="dxa"/>
            <w:tcBorders>
              <w:bottom w:val="single" w:sz="4" w:space="0" w:color="auto"/>
            </w:tcBorders>
            <w:shd w:val="clear" w:color="auto" w:fill="auto"/>
            <w:vAlign w:val="bottom"/>
          </w:tcPr>
          <w:p w14:paraId="6BF59169" w14:textId="77777777" w:rsidR="00D01961" w:rsidRPr="00685C66" w:rsidRDefault="00D01961" w:rsidP="00013F94">
            <w:pPr>
              <w:keepNext/>
              <w:ind w:right="72"/>
              <w:jc w:val="center"/>
              <w:outlineLvl w:val="2"/>
              <w:rPr>
                <w:rFonts w:ascii="Arial" w:hAnsi="Arial" w:cs="Arial"/>
                <w:b/>
                <w:bCs/>
                <w:sz w:val="18"/>
                <w:szCs w:val="18"/>
                <w:lang w:bidi="hi-IN"/>
              </w:rPr>
            </w:pPr>
            <w:r w:rsidRPr="00685C66">
              <w:rPr>
                <w:rFonts w:ascii="Arial" w:hAnsi="Arial" w:cs="Arial"/>
                <w:b/>
                <w:bCs/>
                <w:sz w:val="18"/>
                <w:szCs w:val="18"/>
                <w:lang w:bidi="hi-IN"/>
              </w:rPr>
              <w:t>Comment</w:t>
            </w:r>
          </w:p>
          <w:p w14:paraId="46D8544B" w14:textId="77777777" w:rsidR="00D01961" w:rsidRPr="00685C66" w:rsidRDefault="00D01961" w:rsidP="00013F94">
            <w:pPr>
              <w:keepNext/>
              <w:ind w:right="72"/>
              <w:jc w:val="center"/>
              <w:outlineLvl w:val="2"/>
              <w:rPr>
                <w:rFonts w:ascii="Arial" w:hAnsi="Arial" w:cs="Arial"/>
                <w:b/>
                <w:bCs/>
                <w:sz w:val="18"/>
                <w:szCs w:val="18"/>
                <w:lang w:bidi="hi-IN"/>
              </w:rPr>
            </w:pPr>
            <w:r w:rsidRPr="00685C66">
              <w:rPr>
                <w:rFonts w:ascii="Arial" w:hAnsi="Arial" w:cs="Arial"/>
                <w:b/>
                <w:bCs/>
                <w:sz w:val="18"/>
                <w:szCs w:val="18"/>
                <w:lang w:bidi="hi-IN"/>
              </w:rPr>
              <w:t>(where applicable)</w:t>
            </w:r>
          </w:p>
        </w:tc>
      </w:tr>
      <w:tr w:rsidR="00D01961" w:rsidRPr="00685C66" w14:paraId="6CD5C7B9" w14:textId="77777777" w:rsidTr="00ED186F">
        <w:trPr>
          <w:trHeight w:val="144"/>
        </w:trPr>
        <w:tc>
          <w:tcPr>
            <w:tcW w:w="6661" w:type="dxa"/>
            <w:shd w:val="clear" w:color="auto" w:fill="auto"/>
          </w:tcPr>
          <w:p w14:paraId="06A87D39"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basis upon which the consideration was determined;</w:t>
            </w:r>
          </w:p>
        </w:tc>
        <w:tc>
          <w:tcPr>
            <w:tcW w:w="76" w:type="dxa"/>
            <w:shd w:val="clear" w:color="auto" w:fill="auto"/>
          </w:tcPr>
          <w:p w14:paraId="08D89D4C" w14:textId="77777777" w:rsidR="00D01961" w:rsidRPr="00685C66" w:rsidRDefault="00D01961" w:rsidP="00013F94">
            <w:pPr>
              <w:ind w:right="72"/>
              <w:rPr>
                <w:rFonts w:ascii="Arial" w:hAnsi="Arial" w:cs="Arial"/>
                <w:sz w:val="18"/>
                <w:szCs w:val="18"/>
                <w:lang w:bidi="hi-IN"/>
              </w:rPr>
            </w:pPr>
          </w:p>
        </w:tc>
        <w:tc>
          <w:tcPr>
            <w:tcW w:w="648" w:type="dxa"/>
            <w:tcBorders>
              <w:top w:val="single" w:sz="4" w:space="0" w:color="auto"/>
            </w:tcBorders>
            <w:shd w:val="clear" w:color="auto" w:fill="auto"/>
          </w:tcPr>
          <w:p w14:paraId="791718D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61FEA36" w14:textId="77777777" w:rsidR="00D01961" w:rsidRPr="00685C66" w:rsidRDefault="00D01961" w:rsidP="00013F94">
            <w:pPr>
              <w:ind w:right="72"/>
              <w:rPr>
                <w:rFonts w:ascii="Arial" w:hAnsi="Arial" w:cs="Arial"/>
                <w:color w:val="0000FF"/>
                <w:sz w:val="18"/>
                <w:szCs w:val="18"/>
                <w:lang w:bidi="hi-IN"/>
              </w:rPr>
            </w:pPr>
          </w:p>
        </w:tc>
        <w:tc>
          <w:tcPr>
            <w:tcW w:w="1003" w:type="dxa"/>
            <w:tcBorders>
              <w:top w:val="single" w:sz="4" w:space="0" w:color="auto"/>
            </w:tcBorders>
            <w:shd w:val="clear" w:color="auto" w:fill="auto"/>
          </w:tcPr>
          <w:p w14:paraId="1168DCD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EEC883B" w14:textId="77777777" w:rsidR="00D01961" w:rsidRPr="00685C66" w:rsidRDefault="00D01961" w:rsidP="00013F94">
            <w:pPr>
              <w:ind w:right="72"/>
              <w:rPr>
                <w:rFonts w:ascii="Arial" w:hAnsi="Arial" w:cs="Arial"/>
                <w:color w:val="0000FF"/>
                <w:sz w:val="18"/>
                <w:szCs w:val="18"/>
                <w:lang w:bidi="hi-IN"/>
              </w:rPr>
            </w:pPr>
          </w:p>
        </w:tc>
        <w:tc>
          <w:tcPr>
            <w:tcW w:w="1181" w:type="dxa"/>
            <w:tcBorders>
              <w:top w:val="single" w:sz="4" w:space="0" w:color="auto"/>
            </w:tcBorders>
            <w:shd w:val="clear" w:color="auto" w:fill="auto"/>
          </w:tcPr>
          <w:p w14:paraId="533329C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24FF5A8E" w14:textId="77777777" w:rsidTr="00ED186F">
        <w:trPr>
          <w:trHeight w:val="144"/>
        </w:trPr>
        <w:tc>
          <w:tcPr>
            <w:tcW w:w="6661" w:type="dxa"/>
            <w:shd w:val="clear" w:color="auto" w:fill="auto"/>
          </w:tcPr>
          <w:p w14:paraId="605BF2A6" w14:textId="77777777" w:rsidR="00D01961" w:rsidRPr="00685C66" w:rsidRDefault="00D01961" w:rsidP="00013F94">
            <w:pPr>
              <w:ind w:right="72"/>
              <w:jc w:val="both"/>
              <w:rPr>
                <w:rFonts w:ascii="Arial" w:hAnsi="Arial" w:cs="Arial"/>
                <w:b/>
                <w:sz w:val="18"/>
                <w:szCs w:val="18"/>
                <w:u w:val="single"/>
                <w:lang w:eastAsia="zh-TW"/>
              </w:rPr>
            </w:pPr>
          </w:p>
        </w:tc>
        <w:tc>
          <w:tcPr>
            <w:tcW w:w="76" w:type="dxa"/>
            <w:shd w:val="clear" w:color="auto" w:fill="auto"/>
          </w:tcPr>
          <w:p w14:paraId="4278C09E"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2D823FF9" w14:textId="77777777" w:rsidR="00D01961" w:rsidRPr="00685C66" w:rsidRDefault="00D01961" w:rsidP="00013F94">
            <w:pPr>
              <w:ind w:right="72"/>
              <w:rPr>
                <w:rFonts w:ascii="Arial" w:hAnsi="Arial" w:cs="Arial"/>
                <w:b/>
                <w:sz w:val="18"/>
                <w:szCs w:val="18"/>
                <w:u w:val="single"/>
                <w:lang w:bidi="hi-IN"/>
              </w:rPr>
            </w:pPr>
          </w:p>
        </w:tc>
        <w:tc>
          <w:tcPr>
            <w:tcW w:w="76" w:type="dxa"/>
            <w:shd w:val="clear" w:color="auto" w:fill="auto"/>
          </w:tcPr>
          <w:p w14:paraId="78DCED60" w14:textId="77777777" w:rsidR="00D01961" w:rsidRPr="00685C66" w:rsidRDefault="00D01961" w:rsidP="00013F94">
            <w:pPr>
              <w:ind w:right="72"/>
              <w:rPr>
                <w:rFonts w:ascii="Arial" w:hAnsi="Arial" w:cs="Arial"/>
                <w:b/>
                <w:sz w:val="18"/>
                <w:szCs w:val="18"/>
                <w:u w:val="single"/>
                <w:lang w:bidi="hi-IN"/>
              </w:rPr>
            </w:pPr>
          </w:p>
        </w:tc>
        <w:tc>
          <w:tcPr>
            <w:tcW w:w="1003" w:type="dxa"/>
            <w:shd w:val="clear" w:color="auto" w:fill="auto"/>
          </w:tcPr>
          <w:p w14:paraId="4E8B6560" w14:textId="77777777" w:rsidR="00D01961" w:rsidRPr="00685C66" w:rsidRDefault="00D01961" w:rsidP="00013F94">
            <w:pPr>
              <w:ind w:right="72"/>
              <w:rPr>
                <w:rFonts w:ascii="Arial" w:hAnsi="Arial" w:cs="Arial"/>
                <w:b/>
                <w:sz w:val="18"/>
                <w:szCs w:val="18"/>
                <w:u w:val="single"/>
                <w:lang w:bidi="hi-IN"/>
              </w:rPr>
            </w:pPr>
          </w:p>
        </w:tc>
        <w:tc>
          <w:tcPr>
            <w:tcW w:w="76" w:type="dxa"/>
            <w:shd w:val="clear" w:color="auto" w:fill="auto"/>
          </w:tcPr>
          <w:p w14:paraId="54BCE41F" w14:textId="77777777" w:rsidR="00D01961" w:rsidRPr="00685C66" w:rsidRDefault="00D01961" w:rsidP="00013F94">
            <w:pPr>
              <w:ind w:right="72"/>
              <w:rPr>
                <w:rFonts w:ascii="Arial" w:hAnsi="Arial" w:cs="Arial"/>
                <w:b/>
                <w:sz w:val="18"/>
                <w:szCs w:val="18"/>
                <w:u w:val="single"/>
                <w:lang w:bidi="hi-IN"/>
              </w:rPr>
            </w:pPr>
          </w:p>
        </w:tc>
        <w:tc>
          <w:tcPr>
            <w:tcW w:w="1181" w:type="dxa"/>
            <w:shd w:val="clear" w:color="auto" w:fill="auto"/>
          </w:tcPr>
          <w:p w14:paraId="6D8867B4" w14:textId="77777777" w:rsidR="00D01961" w:rsidRPr="00685C66" w:rsidRDefault="00D01961" w:rsidP="00013F94">
            <w:pPr>
              <w:ind w:right="72"/>
              <w:rPr>
                <w:rFonts w:ascii="Arial" w:hAnsi="Arial" w:cs="Arial"/>
                <w:b/>
                <w:sz w:val="18"/>
                <w:szCs w:val="18"/>
                <w:u w:val="single"/>
                <w:lang w:bidi="hi-IN"/>
              </w:rPr>
            </w:pPr>
          </w:p>
        </w:tc>
      </w:tr>
      <w:tr w:rsidR="00D01961" w:rsidRPr="00685C66" w14:paraId="1AD0AC09" w14:textId="77777777" w:rsidTr="00ED186F">
        <w:trPr>
          <w:trHeight w:val="144"/>
        </w:trPr>
        <w:tc>
          <w:tcPr>
            <w:tcW w:w="6661" w:type="dxa"/>
            <w:shd w:val="clear" w:color="auto" w:fill="auto"/>
          </w:tcPr>
          <w:p w14:paraId="7341BE4B"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value (book value and valuation, if any) of the assets which are the subject of the transaction;</w:t>
            </w:r>
          </w:p>
        </w:tc>
        <w:tc>
          <w:tcPr>
            <w:tcW w:w="76" w:type="dxa"/>
            <w:shd w:val="clear" w:color="auto" w:fill="auto"/>
          </w:tcPr>
          <w:p w14:paraId="3C2E32BD"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535D614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06A2B8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41587A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901094D"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07CE925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03F7AFC" w14:textId="77777777" w:rsidTr="00ED186F">
        <w:trPr>
          <w:trHeight w:val="144"/>
        </w:trPr>
        <w:tc>
          <w:tcPr>
            <w:tcW w:w="6661" w:type="dxa"/>
            <w:shd w:val="clear" w:color="auto" w:fill="auto"/>
          </w:tcPr>
          <w:p w14:paraId="526490FD"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771B0AD4" w14:textId="77777777" w:rsidR="00D01961" w:rsidRPr="00685C66" w:rsidRDefault="00D01961" w:rsidP="00013F94">
            <w:pPr>
              <w:ind w:left="540" w:right="72" w:hanging="540"/>
              <w:rPr>
                <w:rFonts w:ascii="Arial" w:hAnsi="Arial" w:cs="Arial"/>
                <w:sz w:val="18"/>
                <w:szCs w:val="18"/>
                <w:lang w:bidi="hi-IN"/>
              </w:rPr>
            </w:pPr>
          </w:p>
        </w:tc>
        <w:tc>
          <w:tcPr>
            <w:tcW w:w="648" w:type="dxa"/>
            <w:shd w:val="clear" w:color="auto" w:fill="auto"/>
          </w:tcPr>
          <w:p w14:paraId="637B6DCF"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13095B7"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FEC3618"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73E3FB6D"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0C317418" w14:textId="77777777" w:rsidR="00D01961" w:rsidRPr="00685C66" w:rsidRDefault="00D01961" w:rsidP="00013F94">
            <w:pPr>
              <w:ind w:right="72"/>
              <w:rPr>
                <w:rFonts w:ascii="Arial" w:hAnsi="Arial" w:cs="Arial"/>
                <w:color w:val="0000FF"/>
                <w:sz w:val="18"/>
                <w:szCs w:val="18"/>
                <w:lang w:bidi="hi-IN"/>
              </w:rPr>
            </w:pPr>
          </w:p>
        </w:tc>
      </w:tr>
      <w:tr w:rsidR="00D01961" w:rsidRPr="00685C66" w14:paraId="12913150" w14:textId="77777777" w:rsidTr="00ED186F">
        <w:trPr>
          <w:trHeight w:val="144"/>
        </w:trPr>
        <w:tc>
          <w:tcPr>
            <w:tcW w:w="6661" w:type="dxa"/>
            <w:shd w:val="clear" w:color="auto" w:fill="auto"/>
          </w:tcPr>
          <w:p w14:paraId="7E5DED36"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76" w:type="dxa"/>
            <w:shd w:val="clear" w:color="auto" w:fill="auto"/>
          </w:tcPr>
          <w:p w14:paraId="74621E62" w14:textId="77777777" w:rsidR="00D01961" w:rsidRPr="00685C66" w:rsidRDefault="00D01961" w:rsidP="00013F94">
            <w:pPr>
              <w:ind w:left="540" w:right="72" w:hanging="540"/>
              <w:rPr>
                <w:rFonts w:ascii="Arial" w:hAnsi="Arial" w:cs="Arial"/>
                <w:sz w:val="18"/>
                <w:szCs w:val="18"/>
                <w:lang w:bidi="hi-IN"/>
              </w:rPr>
            </w:pPr>
          </w:p>
        </w:tc>
        <w:tc>
          <w:tcPr>
            <w:tcW w:w="648" w:type="dxa"/>
            <w:shd w:val="clear" w:color="auto" w:fill="auto"/>
          </w:tcPr>
          <w:p w14:paraId="733499D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FF0A99"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A4677A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C694D55"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1EC8A5E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48CB140A" w14:textId="77777777" w:rsidTr="00ED186F">
        <w:trPr>
          <w:trHeight w:val="144"/>
        </w:trPr>
        <w:tc>
          <w:tcPr>
            <w:tcW w:w="6661" w:type="dxa"/>
            <w:shd w:val="clear" w:color="auto" w:fill="auto"/>
          </w:tcPr>
          <w:p w14:paraId="671D8BD9" w14:textId="77777777" w:rsidR="00D01961" w:rsidRPr="00685C66" w:rsidRDefault="00D01961" w:rsidP="00013F94">
            <w:pPr>
              <w:tabs>
                <w:tab w:val="left" w:pos="540"/>
              </w:tabs>
              <w:ind w:left="60" w:right="72"/>
              <w:jc w:val="both"/>
              <w:rPr>
                <w:rFonts w:ascii="Arial" w:hAnsi="Arial" w:cs="Arial"/>
                <w:b/>
                <w:sz w:val="18"/>
                <w:szCs w:val="18"/>
                <w:u w:val="single"/>
                <w:lang w:bidi="hi-IN"/>
              </w:rPr>
            </w:pPr>
          </w:p>
        </w:tc>
        <w:tc>
          <w:tcPr>
            <w:tcW w:w="76" w:type="dxa"/>
            <w:shd w:val="clear" w:color="auto" w:fill="auto"/>
          </w:tcPr>
          <w:p w14:paraId="738AF01A"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342A0158"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4A825606"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52B01D8"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DF270E4"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38E1C839"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5D498C41" w14:textId="77777777" w:rsidTr="00ED186F">
        <w:trPr>
          <w:trHeight w:val="144"/>
        </w:trPr>
        <w:tc>
          <w:tcPr>
            <w:tcW w:w="6661" w:type="dxa"/>
            <w:shd w:val="clear" w:color="auto" w:fill="auto"/>
          </w:tcPr>
          <w:p w14:paraId="31CC9B9A"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76" w:type="dxa"/>
            <w:shd w:val="clear" w:color="auto" w:fill="auto"/>
          </w:tcPr>
          <w:p w14:paraId="117A1FDD"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15252E9D"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E7A01E5"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9A7854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AB0115C"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7F96F53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FE340B0" w14:textId="77777777" w:rsidTr="00ED186F">
        <w:trPr>
          <w:trHeight w:val="144"/>
        </w:trPr>
        <w:tc>
          <w:tcPr>
            <w:tcW w:w="6661" w:type="dxa"/>
            <w:shd w:val="clear" w:color="auto" w:fill="auto"/>
          </w:tcPr>
          <w:p w14:paraId="699674A6" w14:textId="77777777" w:rsidR="00D01961" w:rsidRPr="00685C66" w:rsidRDefault="00D01961" w:rsidP="00013F94">
            <w:pPr>
              <w:tabs>
                <w:tab w:val="left" w:pos="540"/>
              </w:tabs>
              <w:ind w:left="60" w:right="72"/>
              <w:jc w:val="both"/>
              <w:rPr>
                <w:rFonts w:ascii="Arial" w:hAnsi="Arial" w:cs="Arial"/>
                <w:b/>
                <w:sz w:val="18"/>
                <w:szCs w:val="18"/>
                <w:u w:val="single"/>
                <w:lang w:bidi="hi-IN"/>
              </w:rPr>
            </w:pPr>
          </w:p>
        </w:tc>
        <w:tc>
          <w:tcPr>
            <w:tcW w:w="76" w:type="dxa"/>
            <w:shd w:val="clear" w:color="auto" w:fill="auto"/>
          </w:tcPr>
          <w:p w14:paraId="4C05F8BE"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1C247534"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3DB1201C"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F29B24E"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0DAA35E7"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55E2910B"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5C96A91" w14:textId="77777777" w:rsidTr="00ED186F">
        <w:trPr>
          <w:trHeight w:val="144"/>
        </w:trPr>
        <w:tc>
          <w:tcPr>
            <w:tcW w:w="6661" w:type="dxa"/>
            <w:shd w:val="clear" w:color="auto" w:fill="auto"/>
          </w:tcPr>
          <w:p w14:paraId="7C359D24"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where appropriate, details of any guarantee and/or other security given or required as part of or in connection with the transaction.</w:t>
            </w:r>
          </w:p>
        </w:tc>
        <w:tc>
          <w:tcPr>
            <w:tcW w:w="76" w:type="dxa"/>
            <w:shd w:val="clear" w:color="auto" w:fill="auto"/>
          </w:tcPr>
          <w:p w14:paraId="2FDA5C00"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6708317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05E3DF4"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7A7B9B6B"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30659A5"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55A9FFDB"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35DC26DE" w14:textId="77777777" w:rsidTr="00ED186F">
        <w:trPr>
          <w:trHeight w:val="144"/>
        </w:trPr>
        <w:tc>
          <w:tcPr>
            <w:tcW w:w="6661" w:type="dxa"/>
            <w:shd w:val="clear" w:color="auto" w:fill="auto"/>
          </w:tcPr>
          <w:p w14:paraId="4B0A401A"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76" w:type="dxa"/>
            <w:shd w:val="clear" w:color="auto" w:fill="auto"/>
          </w:tcPr>
          <w:p w14:paraId="6349EFFF"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2688FF93"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70C1807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A6B56A9"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E87906"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7B7796AB" w14:textId="77777777" w:rsidR="00D01961" w:rsidRPr="00685C66" w:rsidRDefault="00D01961" w:rsidP="00013F94">
            <w:pPr>
              <w:ind w:right="72"/>
              <w:rPr>
                <w:rFonts w:ascii="Arial" w:hAnsi="Arial" w:cs="Arial"/>
                <w:color w:val="0000FF"/>
                <w:sz w:val="18"/>
                <w:szCs w:val="18"/>
                <w:lang w:bidi="hi-IN"/>
              </w:rPr>
            </w:pPr>
          </w:p>
        </w:tc>
      </w:tr>
      <w:tr w:rsidR="00D01961" w:rsidRPr="00685C66" w14:paraId="0C0FA21C" w14:textId="77777777" w:rsidTr="00ED186F">
        <w:trPr>
          <w:trHeight w:val="144"/>
        </w:trPr>
        <w:tc>
          <w:tcPr>
            <w:tcW w:w="6661" w:type="dxa"/>
            <w:shd w:val="clear" w:color="auto" w:fill="auto"/>
          </w:tcPr>
          <w:p w14:paraId="59CBD928" w14:textId="77777777" w:rsidR="00D01961" w:rsidRPr="00685C66" w:rsidRDefault="00D01961" w:rsidP="00013F94">
            <w:pPr>
              <w:ind w:right="72"/>
              <w:jc w:val="both"/>
              <w:rPr>
                <w:rFonts w:ascii="Arial" w:hAnsi="Arial" w:cs="Arial"/>
                <w:b/>
                <w:bCs/>
                <w:sz w:val="18"/>
                <w:szCs w:val="18"/>
                <w:lang w:bidi="hi-IN"/>
              </w:rPr>
            </w:pPr>
            <w:r w:rsidRPr="00685C66">
              <w:rPr>
                <w:rFonts w:ascii="Arial" w:hAnsi="Arial" w:cs="Arial"/>
                <w:b/>
                <w:bCs/>
                <w:sz w:val="18"/>
                <w:szCs w:val="18"/>
                <w:lang w:bidi="hi-IN"/>
              </w:rPr>
              <w:t xml:space="preserve">For </w:t>
            </w:r>
            <w:r w:rsidR="009547BC" w:rsidRPr="00685C66">
              <w:rPr>
                <w:rFonts w:ascii="Arial" w:hAnsi="Arial" w:cs="Arial"/>
                <w:b/>
                <w:bCs/>
                <w:sz w:val="18"/>
                <w:szCs w:val="18"/>
                <w:lang w:eastAsia="zh-TW" w:bidi="hi-IN"/>
              </w:rPr>
              <w:t>a</w:t>
            </w:r>
            <w:r w:rsidRPr="00685C66">
              <w:rPr>
                <w:rFonts w:ascii="Arial" w:hAnsi="Arial" w:cs="Arial"/>
                <w:b/>
                <w:bCs/>
                <w:sz w:val="18"/>
                <w:szCs w:val="18"/>
                <w:lang w:bidi="hi-IN"/>
              </w:rPr>
              <w:t>ll Notifiable Transactions (except for Share Transactions) and Connected Transactions –</w:t>
            </w:r>
          </w:p>
          <w:p w14:paraId="7C56AA72" w14:textId="77777777" w:rsidR="00D01961" w:rsidRPr="00685C66" w:rsidRDefault="00D01961" w:rsidP="00013F94">
            <w:pPr>
              <w:ind w:right="72"/>
              <w:jc w:val="both"/>
              <w:rPr>
                <w:rFonts w:ascii="Arial" w:hAnsi="Arial" w:cs="Arial"/>
                <w:b/>
                <w:bCs/>
                <w:sz w:val="18"/>
                <w:szCs w:val="18"/>
                <w:lang w:bidi="hi-IN"/>
              </w:rPr>
            </w:pPr>
          </w:p>
        </w:tc>
        <w:tc>
          <w:tcPr>
            <w:tcW w:w="76" w:type="dxa"/>
            <w:shd w:val="clear" w:color="auto" w:fill="auto"/>
          </w:tcPr>
          <w:p w14:paraId="23D5CC3B"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5C08ADCD"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54007E6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1FEACC2"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3658CF"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9F9B7DE" w14:textId="77777777" w:rsidR="00D01961" w:rsidRPr="00685C66" w:rsidRDefault="00D01961" w:rsidP="00013F94">
            <w:pPr>
              <w:ind w:right="72"/>
              <w:rPr>
                <w:rFonts w:ascii="Arial" w:hAnsi="Arial" w:cs="Arial"/>
                <w:color w:val="0000FF"/>
                <w:sz w:val="18"/>
                <w:szCs w:val="18"/>
                <w:lang w:bidi="hi-IN"/>
              </w:rPr>
            </w:pPr>
          </w:p>
        </w:tc>
      </w:tr>
      <w:tr w:rsidR="00D01961" w:rsidRPr="00685C66" w14:paraId="1E8BFECA" w14:textId="77777777" w:rsidTr="00ED186F">
        <w:trPr>
          <w:trHeight w:val="144"/>
        </w:trPr>
        <w:tc>
          <w:tcPr>
            <w:tcW w:w="6661" w:type="dxa"/>
            <w:shd w:val="clear" w:color="auto" w:fill="auto"/>
          </w:tcPr>
          <w:p w14:paraId="4ECAB335" w14:textId="77777777" w:rsidR="00D01961" w:rsidRPr="00685C66" w:rsidRDefault="00990C70" w:rsidP="00013F94">
            <w:pPr>
              <w:ind w:right="72"/>
              <w:jc w:val="both"/>
              <w:rPr>
                <w:rFonts w:ascii="Arial" w:hAnsi="Arial" w:cs="Arial"/>
                <w:b/>
                <w:sz w:val="18"/>
                <w:szCs w:val="18"/>
                <w:u w:val="single"/>
                <w:lang w:eastAsia="zh-TW"/>
              </w:rPr>
            </w:pPr>
            <w:r w:rsidRPr="00685C66">
              <w:rPr>
                <w:rFonts w:ascii="Arial" w:hAnsi="Arial" w:cs="Arial"/>
                <w:b/>
                <w:sz w:val="18"/>
                <w:szCs w:val="18"/>
                <w:u w:val="single"/>
                <w:lang w:eastAsia="zh-TW"/>
              </w:rPr>
              <w:t>Rule 19.60</w:t>
            </w:r>
          </w:p>
        </w:tc>
        <w:tc>
          <w:tcPr>
            <w:tcW w:w="76" w:type="dxa"/>
            <w:shd w:val="clear" w:color="auto" w:fill="auto"/>
          </w:tcPr>
          <w:p w14:paraId="5149EA72"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1BB3EA5D"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032A82E"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126AE7F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A51E738"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232005D2" w14:textId="77777777" w:rsidR="00D01961" w:rsidRPr="00685C66" w:rsidRDefault="00D01961" w:rsidP="00013F94">
            <w:pPr>
              <w:ind w:right="72"/>
              <w:rPr>
                <w:rFonts w:ascii="Arial" w:hAnsi="Arial" w:cs="Arial"/>
                <w:b/>
                <w:color w:val="0000FF"/>
                <w:sz w:val="18"/>
                <w:szCs w:val="18"/>
                <w:u w:val="single"/>
                <w:lang w:bidi="hi-IN"/>
              </w:rPr>
            </w:pPr>
          </w:p>
        </w:tc>
      </w:tr>
      <w:tr w:rsidR="00990C70" w:rsidRPr="00685C66" w14:paraId="5D90C21F" w14:textId="77777777" w:rsidTr="00ED186F">
        <w:trPr>
          <w:trHeight w:val="144"/>
        </w:trPr>
        <w:tc>
          <w:tcPr>
            <w:tcW w:w="6661" w:type="dxa"/>
            <w:shd w:val="clear" w:color="auto" w:fill="auto"/>
          </w:tcPr>
          <w:p w14:paraId="7BBA5961" w14:textId="77777777" w:rsidR="00990C70" w:rsidRPr="00685C66" w:rsidRDefault="00990C70" w:rsidP="00990C70">
            <w:pPr>
              <w:ind w:right="72"/>
              <w:jc w:val="both"/>
              <w:rPr>
                <w:rFonts w:ascii="Arial" w:eastAsia="Times New Roman" w:hAnsi="Arial" w:cs="Arial"/>
                <w:sz w:val="18"/>
                <w:szCs w:val="18"/>
              </w:rPr>
            </w:pPr>
          </w:p>
        </w:tc>
        <w:tc>
          <w:tcPr>
            <w:tcW w:w="76" w:type="dxa"/>
            <w:shd w:val="clear" w:color="auto" w:fill="auto"/>
          </w:tcPr>
          <w:p w14:paraId="3703E1D0" w14:textId="77777777" w:rsidR="00990C70" w:rsidRPr="00685C66" w:rsidRDefault="00990C70" w:rsidP="00013F94">
            <w:pPr>
              <w:ind w:right="72"/>
              <w:rPr>
                <w:rFonts w:ascii="Arial" w:hAnsi="Arial" w:cs="Arial"/>
                <w:sz w:val="18"/>
                <w:szCs w:val="18"/>
                <w:lang w:bidi="hi-IN"/>
              </w:rPr>
            </w:pPr>
          </w:p>
        </w:tc>
        <w:tc>
          <w:tcPr>
            <w:tcW w:w="648" w:type="dxa"/>
            <w:shd w:val="clear" w:color="auto" w:fill="auto"/>
          </w:tcPr>
          <w:p w14:paraId="2AFAC0E8" w14:textId="77777777" w:rsidR="00990C70" w:rsidRPr="00685C66" w:rsidRDefault="00990C70" w:rsidP="00013F94">
            <w:pPr>
              <w:ind w:right="72"/>
              <w:rPr>
                <w:rFonts w:ascii="Arial" w:hAnsi="Arial" w:cs="Arial"/>
                <w:color w:val="0000FF"/>
                <w:sz w:val="18"/>
                <w:szCs w:val="18"/>
                <w:lang w:bidi="hi-IN"/>
              </w:rPr>
            </w:pPr>
          </w:p>
        </w:tc>
        <w:tc>
          <w:tcPr>
            <w:tcW w:w="76" w:type="dxa"/>
            <w:shd w:val="clear" w:color="auto" w:fill="auto"/>
          </w:tcPr>
          <w:p w14:paraId="70C73DAC" w14:textId="77777777" w:rsidR="00990C70" w:rsidRPr="00685C66" w:rsidRDefault="00990C70" w:rsidP="00013F94">
            <w:pPr>
              <w:ind w:right="72"/>
              <w:rPr>
                <w:rFonts w:ascii="Arial" w:hAnsi="Arial" w:cs="Arial"/>
                <w:color w:val="0000FF"/>
                <w:sz w:val="18"/>
                <w:szCs w:val="18"/>
                <w:lang w:bidi="hi-IN"/>
              </w:rPr>
            </w:pPr>
          </w:p>
        </w:tc>
        <w:tc>
          <w:tcPr>
            <w:tcW w:w="1003" w:type="dxa"/>
            <w:shd w:val="clear" w:color="auto" w:fill="auto"/>
          </w:tcPr>
          <w:p w14:paraId="2695F4EF" w14:textId="77777777" w:rsidR="00990C70" w:rsidRPr="00685C66" w:rsidRDefault="00990C70" w:rsidP="00013F94">
            <w:pPr>
              <w:ind w:right="72"/>
              <w:rPr>
                <w:rFonts w:ascii="Arial" w:hAnsi="Arial" w:cs="Arial"/>
                <w:color w:val="0000FF"/>
                <w:sz w:val="18"/>
                <w:szCs w:val="18"/>
                <w:lang w:bidi="hi-IN"/>
              </w:rPr>
            </w:pPr>
          </w:p>
        </w:tc>
        <w:tc>
          <w:tcPr>
            <w:tcW w:w="76" w:type="dxa"/>
            <w:shd w:val="clear" w:color="auto" w:fill="auto"/>
          </w:tcPr>
          <w:p w14:paraId="61E23BA1" w14:textId="77777777" w:rsidR="00990C70" w:rsidRPr="00685C66" w:rsidRDefault="00990C70" w:rsidP="00013F94">
            <w:pPr>
              <w:ind w:right="72"/>
              <w:rPr>
                <w:rFonts w:ascii="Arial" w:hAnsi="Arial" w:cs="Arial"/>
                <w:color w:val="0000FF"/>
                <w:sz w:val="18"/>
                <w:szCs w:val="18"/>
                <w:lang w:bidi="hi-IN"/>
              </w:rPr>
            </w:pPr>
          </w:p>
        </w:tc>
        <w:tc>
          <w:tcPr>
            <w:tcW w:w="1181" w:type="dxa"/>
            <w:shd w:val="clear" w:color="auto" w:fill="auto"/>
          </w:tcPr>
          <w:p w14:paraId="3F168247" w14:textId="77777777" w:rsidR="00990C70" w:rsidRPr="00685C66" w:rsidRDefault="00990C70" w:rsidP="00013F94">
            <w:pPr>
              <w:ind w:right="72"/>
              <w:rPr>
                <w:rFonts w:ascii="Arial" w:hAnsi="Arial" w:cs="Arial"/>
                <w:color w:val="0000FF"/>
                <w:sz w:val="18"/>
                <w:szCs w:val="18"/>
                <w:lang w:bidi="hi-IN"/>
              </w:rPr>
            </w:pPr>
          </w:p>
        </w:tc>
      </w:tr>
      <w:tr w:rsidR="00D01961" w:rsidRPr="00685C66" w14:paraId="2C6AED35" w14:textId="77777777" w:rsidTr="00ED186F">
        <w:trPr>
          <w:trHeight w:val="144"/>
        </w:trPr>
        <w:tc>
          <w:tcPr>
            <w:tcW w:w="6661" w:type="dxa"/>
            <w:shd w:val="clear" w:color="auto" w:fill="auto"/>
          </w:tcPr>
          <w:p w14:paraId="1574016C"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76" w:type="dxa"/>
            <w:shd w:val="clear" w:color="auto" w:fill="auto"/>
          </w:tcPr>
          <w:p w14:paraId="1E673DC4"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79B93E2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2922F9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D3984F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AE8C90"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6D5336D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5C399F10" w14:textId="77777777" w:rsidTr="00ED186F">
        <w:trPr>
          <w:trHeight w:val="144"/>
        </w:trPr>
        <w:tc>
          <w:tcPr>
            <w:tcW w:w="6661" w:type="dxa"/>
            <w:shd w:val="clear" w:color="auto" w:fill="auto"/>
          </w:tcPr>
          <w:p w14:paraId="1D1AD8B5" w14:textId="77777777" w:rsidR="00D01961" w:rsidRPr="00685C66" w:rsidDel="002B4DAD" w:rsidRDefault="00D01961" w:rsidP="00ED186F">
            <w:pPr>
              <w:tabs>
                <w:tab w:val="left" w:pos="540"/>
              </w:tabs>
              <w:ind w:right="72"/>
              <w:jc w:val="both"/>
              <w:rPr>
                <w:rFonts w:ascii="Arial" w:hAnsi="Arial" w:cs="Arial"/>
                <w:b/>
                <w:sz w:val="18"/>
                <w:szCs w:val="18"/>
                <w:u w:val="single"/>
                <w:lang w:bidi="hi-IN"/>
              </w:rPr>
            </w:pPr>
          </w:p>
        </w:tc>
        <w:tc>
          <w:tcPr>
            <w:tcW w:w="76" w:type="dxa"/>
            <w:shd w:val="clear" w:color="auto" w:fill="auto"/>
          </w:tcPr>
          <w:p w14:paraId="29F8520D"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36707C56" w14:textId="77777777" w:rsidR="00D01961" w:rsidRPr="00685C66" w:rsidRDefault="00D01961" w:rsidP="00013F94">
            <w:pPr>
              <w:keepNext/>
              <w:ind w:right="72"/>
              <w:outlineLvl w:val="0"/>
              <w:rPr>
                <w:rFonts w:ascii="Arial" w:hAnsi="Arial" w:cs="Arial"/>
                <w:b/>
                <w:color w:val="0000FF"/>
                <w:sz w:val="18"/>
                <w:szCs w:val="18"/>
                <w:u w:val="single"/>
                <w:lang w:bidi="hi-IN"/>
              </w:rPr>
            </w:pPr>
          </w:p>
        </w:tc>
        <w:tc>
          <w:tcPr>
            <w:tcW w:w="76" w:type="dxa"/>
            <w:shd w:val="clear" w:color="auto" w:fill="auto"/>
          </w:tcPr>
          <w:p w14:paraId="145ED140"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148E4E35" w14:textId="77777777" w:rsidR="00D01961" w:rsidRPr="00685C66" w:rsidRDefault="00D01961" w:rsidP="00013F94">
            <w:pPr>
              <w:ind w:right="72"/>
              <w:jc w:val="center"/>
              <w:rPr>
                <w:rFonts w:ascii="Arial" w:hAnsi="Arial" w:cs="Arial"/>
                <w:b/>
                <w:color w:val="0000FF"/>
                <w:sz w:val="18"/>
                <w:szCs w:val="18"/>
                <w:u w:val="single"/>
                <w:lang w:bidi="hi-IN"/>
              </w:rPr>
            </w:pPr>
          </w:p>
        </w:tc>
        <w:tc>
          <w:tcPr>
            <w:tcW w:w="76" w:type="dxa"/>
            <w:shd w:val="clear" w:color="auto" w:fill="auto"/>
          </w:tcPr>
          <w:p w14:paraId="325B0572"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vAlign w:val="bottom"/>
          </w:tcPr>
          <w:p w14:paraId="68ECB71C" w14:textId="77777777" w:rsidR="00D01961" w:rsidRPr="00685C66" w:rsidRDefault="00D01961" w:rsidP="00013F94">
            <w:pPr>
              <w:keepNext/>
              <w:ind w:right="72"/>
              <w:outlineLvl w:val="2"/>
              <w:rPr>
                <w:rFonts w:ascii="Arial" w:hAnsi="Arial" w:cs="Arial"/>
                <w:b/>
                <w:color w:val="0000FF"/>
                <w:sz w:val="18"/>
                <w:szCs w:val="18"/>
                <w:u w:val="single"/>
                <w:lang w:bidi="hi-IN"/>
              </w:rPr>
            </w:pPr>
          </w:p>
        </w:tc>
      </w:tr>
      <w:tr w:rsidR="00D01961" w:rsidRPr="00685C66" w14:paraId="51AA5A6A" w14:textId="77777777" w:rsidTr="00ED186F">
        <w:trPr>
          <w:trHeight w:val="144"/>
        </w:trPr>
        <w:tc>
          <w:tcPr>
            <w:tcW w:w="6661" w:type="dxa"/>
            <w:shd w:val="clear" w:color="auto" w:fill="auto"/>
          </w:tcPr>
          <w:p w14:paraId="29980640"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brief details of the asset(s) being acquired or disposed of,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48348C2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22F0C7C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A2BCA99"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D080BC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8B7991E"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67A01F8"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8804A52" w14:textId="77777777" w:rsidTr="00ED186F">
        <w:trPr>
          <w:trHeight w:val="144"/>
        </w:trPr>
        <w:tc>
          <w:tcPr>
            <w:tcW w:w="6661" w:type="dxa"/>
            <w:shd w:val="clear" w:color="auto" w:fill="auto"/>
          </w:tcPr>
          <w:p w14:paraId="0F5B6DC0"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76" w:type="dxa"/>
            <w:shd w:val="clear" w:color="auto" w:fill="auto"/>
          </w:tcPr>
          <w:p w14:paraId="418E1F0A"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044996A2"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162469B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DF8796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10566227"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5D001DB3"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E474801" w14:textId="77777777" w:rsidTr="00ED186F">
        <w:trPr>
          <w:trHeight w:val="144"/>
        </w:trPr>
        <w:tc>
          <w:tcPr>
            <w:tcW w:w="6661" w:type="dxa"/>
            <w:shd w:val="clear" w:color="auto" w:fill="auto"/>
          </w:tcPr>
          <w:p w14:paraId="1CB01404" w14:textId="77777777" w:rsidR="00D01961" w:rsidRPr="00685C66" w:rsidRDefault="00D01961"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in the case of a disposal:—</w:t>
            </w:r>
          </w:p>
          <w:p w14:paraId="29FCAA55" w14:textId="77777777" w:rsidR="00D01961" w:rsidRPr="00685C66" w:rsidRDefault="00D01961" w:rsidP="00013F94">
            <w:pPr>
              <w:ind w:left="60" w:right="72"/>
              <w:jc w:val="both"/>
              <w:rPr>
                <w:rFonts w:ascii="Arial" w:hAnsi="Arial" w:cs="Arial"/>
                <w:sz w:val="18"/>
                <w:szCs w:val="18"/>
                <w:lang w:bidi="hi-IN"/>
              </w:rPr>
            </w:pPr>
          </w:p>
          <w:p w14:paraId="5D1F404A" w14:textId="77777777"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t xml:space="preserve">(a) </w:t>
            </w:r>
            <w:r w:rsidRPr="00685C66">
              <w:rPr>
                <w:rFonts w:ascii="Arial" w:eastAsia="Times New Roman" w:hAnsi="Arial" w:cs="Arial"/>
                <w:sz w:val="18"/>
                <w:szCs w:val="18"/>
              </w:rPr>
              <w:tab/>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12F246AE" w14:textId="77777777" w:rsidR="00D01961" w:rsidRPr="00685C66" w:rsidRDefault="00D01961" w:rsidP="00013F94">
            <w:pPr>
              <w:autoSpaceDE w:val="0"/>
              <w:autoSpaceDN w:val="0"/>
              <w:adjustRightInd w:val="0"/>
              <w:ind w:left="515" w:right="72" w:hanging="515"/>
              <w:jc w:val="both"/>
              <w:rPr>
                <w:rFonts w:ascii="Arial" w:eastAsia="Times New Roman" w:hAnsi="Arial" w:cs="Arial"/>
                <w:sz w:val="18"/>
                <w:szCs w:val="18"/>
              </w:rPr>
            </w:pPr>
          </w:p>
          <w:p w14:paraId="738E34FC" w14:textId="77777777" w:rsidR="00D01961" w:rsidRPr="00685C66" w:rsidRDefault="00D01961" w:rsidP="00013F94">
            <w:pPr>
              <w:autoSpaceDE w:val="0"/>
              <w:autoSpaceDN w:val="0"/>
              <w:adjustRightInd w:val="0"/>
              <w:ind w:left="950" w:right="72" w:hanging="475"/>
              <w:jc w:val="both"/>
              <w:rPr>
                <w:rFonts w:ascii="Arial" w:hAnsi="Arial" w:cs="Arial"/>
                <w:sz w:val="18"/>
                <w:szCs w:val="18"/>
                <w:lang w:bidi="hi-IN"/>
              </w:rPr>
            </w:pPr>
            <w:r w:rsidRPr="00685C66">
              <w:rPr>
                <w:rFonts w:ascii="Arial" w:eastAsia="Times New Roman" w:hAnsi="Arial" w:cs="Arial"/>
                <w:sz w:val="18"/>
                <w:szCs w:val="18"/>
              </w:rPr>
              <w:t xml:space="preserve">(b) </w:t>
            </w:r>
            <w:r w:rsidRPr="00685C66">
              <w:rPr>
                <w:rFonts w:ascii="Arial" w:eastAsia="Times New Roman" w:hAnsi="Arial" w:cs="Arial"/>
                <w:sz w:val="18"/>
                <w:szCs w:val="18"/>
              </w:rPr>
              <w:tab/>
              <w:t>the intended application of the sale proceeds;</w:t>
            </w:r>
          </w:p>
        </w:tc>
        <w:tc>
          <w:tcPr>
            <w:tcW w:w="76" w:type="dxa"/>
            <w:shd w:val="clear" w:color="auto" w:fill="auto"/>
          </w:tcPr>
          <w:p w14:paraId="31939518"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05CB82C7" w14:textId="77777777" w:rsidR="00D01961" w:rsidRPr="00685C66" w:rsidRDefault="00D01961" w:rsidP="00013F94">
            <w:pPr>
              <w:ind w:right="72"/>
              <w:rPr>
                <w:rFonts w:ascii="Arial" w:hAnsi="Arial" w:cs="Arial"/>
                <w:color w:val="0000FF"/>
                <w:sz w:val="18"/>
                <w:szCs w:val="18"/>
                <w:lang w:bidi="hi-IN"/>
              </w:rPr>
            </w:pPr>
          </w:p>
          <w:p w14:paraId="6B64C396" w14:textId="77777777" w:rsidR="00D01961" w:rsidRPr="00685C66" w:rsidRDefault="00D01961" w:rsidP="00013F94">
            <w:pPr>
              <w:ind w:right="72"/>
              <w:rPr>
                <w:rFonts w:ascii="Arial" w:hAnsi="Arial" w:cs="Arial"/>
                <w:color w:val="0000FF"/>
                <w:sz w:val="18"/>
                <w:szCs w:val="18"/>
                <w:lang w:bidi="hi-IN"/>
              </w:rPr>
            </w:pPr>
          </w:p>
          <w:p w14:paraId="13B053A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E85A80C" w14:textId="77777777" w:rsidR="00D01961" w:rsidRPr="00685C66" w:rsidRDefault="00D01961" w:rsidP="00013F94">
            <w:pPr>
              <w:ind w:right="72"/>
              <w:rPr>
                <w:rFonts w:ascii="Arial" w:hAnsi="Arial" w:cs="Arial"/>
                <w:color w:val="0000FF"/>
                <w:sz w:val="18"/>
                <w:szCs w:val="18"/>
                <w:lang w:bidi="hi-IN"/>
              </w:rPr>
            </w:pPr>
          </w:p>
          <w:p w14:paraId="188CBCAA" w14:textId="77777777" w:rsidR="00D01961" w:rsidRPr="00685C66" w:rsidRDefault="00D01961" w:rsidP="00013F94">
            <w:pPr>
              <w:ind w:right="72"/>
              <w:rPr>
                <w:rFonts w:ascii="Arial" w:hAnsi="Arial" w:cs="Arial"/>
                <w:color w:val="0000FF"/>
                <w:sz w:val="18"/>
                <w:szCs w:val="18"/>
                <w:lang w:bidi="hi-IN"/>
              </w:rPr>
            </w:pPr>
          </w:p>
          <w:p w14:paraId="6A2E733D" w14:textId="77777777" w:rsidR="00D01961" w:rsidRPr="00685C66" w:rsidRDefault="00D01961" w:rsidP="00013F94">
            <w:pPr>
              <w:ind w:right="72"/>
              <w:rPr>
                <w:rFonts w:ascii="Arial" w:hAnsi="Arial" w:cs="Arial"/>
                <w:color w:val="0000FF"/>
                <w:sz w:val="18"/>
                <w:szCs w:val="18"/>
                <w:lang w:bidi="hi-IN"/>
              </w:rPr>
            </w:pPr>
          </w:p>
          <w:p w14:paraId="1307CED1" w14:textId="77777777" w:rsidR="00D01961" w:rsidRPr="00685C66" w:rsidRDefault="00D01961" w:rsidP="00013F94">
            <w:pPr>
              <w:ind w:right="72"/>
              <w:rPr>
                <w:rFonts w:ascii="Arial" w:hAnsi="Arial" w:cs="Arial"/>
                <w:color w:val="0000FF"/>
                <w:sz w:val="18"/>
                <w:szCs w:val="18"/>
                <w:lang w:bidi="hi-IN"/>
              </w:rPr>
            </w:pPr>
          </w:p>
          <w:p w14:paraId="2D95F1BB" w14:textId="77777777" w:rsidR="00D01961" w:rsidRPr="00685C66" w:rsidRDefault="00D01961" w:rsidP="00013F94">
            <w:pPr>
              <w:ind w:right="72"/>
              <w:rPr>
                <w:rFonts w:ascii="Arial" w:hAnsi="Arial" w:cs="Arial"/>
                <w:color w:val="0000FF"/>
                <w:sz w:val="18"/>
                <w:szCs w:val="18"/>
                <w:lang w:bidi="hi-IN"/>
              </w:rPr>
            </w:pPr>
          </w:p>
          <w:p w14:paraId="6C67698C" w14:textId="77777777" w:rsidR="00D01961" w:rsidRPr="00685C66" w:rsidRDefault="00D01961" w:rsidP="00013F94">
            <w:pPr>
              <w:ind w:right="72"/>
              <w:rPr>
                <w:rFonts w:ascii="Arial" w:hAnsi="Arial" w:cs="Arial"/>
                <w:color w:val="0000FF"/>
                <w:sz w:val="18"/>
                <w:szCs w:val="18"/>
                <w:lang w:bidi="hi-IN"/>
              </w:rPr>
            </w:pPr>
          </w:p>
          <w:p w14:paraId="56491F2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E3D591C"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290729F" w14:textId="77777777" w:rsidR="00D01961" w:rsidRPr="00685C66" w:rsidRDefault="00D01961" w:rsidP="00013F94">
            <w:pPr>
              <w:ind w:right="72"/>
              <w:rPr>
                <w:rFonts w:ascii="Arial" w:hAnsi="Arial" w:cs="Arial"/>
                <w:color w:val="0000FF"/>
                <w:sz w:val="18"/>
                <w:szCs w:val="18"/>
                <w:lang w:bidi="hi-IN"/>
              </w:rPr>
            </w:pPr>
          </w:p>
          <w:p w14:paraId="1A8A035F" w14:textId="77777777" w:rsidR="00D01961" w:rsidRPr="00685C66" w:rsidRDefault="00D01961" w:rsidP="00013F94">
            <w:pPr>
              <w:ind w:right="72"/>
              <w:rPr>
                <w:rFonts w:ascii="Arial" w:hAnsi="Arial" w:cs="Arial"/>
                <w:color w:val="0000FF"/>
                <w:sz w:val="18"/>
                <w:szCs w:val="18"/>
                <w:lang w:bidi="hi-IN"/>
              </w:rPr>
            </w:pPr>
          </w:p>
          <w:p w14:paraId="3BB0238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F50184E" w14:textId="77777777" w:rsidR="00D01961" w:rsidRPr="00685C66" w:rsidRDefault="00D01961" w:rsidP="00013F94">
            <w:pPr>
              <w:ind w:right="72"/>
              <w:rPr>
                <w:rFonts w:ascii="Arial" w:hAnsi="Arial" w:cs="Arial"/>
                <w:color w:val="0000FF"/>
                <w:sz w:val="18"/>
                <w:szCs w:val="18"/>
                <w:lang w:bidi="hi-IN"/>
              </w:rPr>
            </w:pPr>
          </w:p>
          <w:p w14:paraId="6EC16ADC" w14:textId="77777777" w:rsidR="00D01961" w:rsidRPr="00685C66" w:rsidRDefault="00D01961" w:rsidP="00013F94">
            <w:pPr>
              <w:ind w:right="72"/>
              <w:rPr>
                <w:rFonts w:ascii="Arial" w:hAnsi="Arial" w:cs="Arial"/>
                <w:color w:val="0000FF"/>
                <w:sz w:val="18"/>
                <w:szCs w:val="18"/>
                <w:lang w:bidi="hi-IN"/>
              </w:rPr>
            </w:pPr>
          </w:p>
          <w:p w14:paraId="0D2D63F3" w14:textId="77777777" w:rsidR="00D01961" w:rsidRPr="00685C66" w:rsidRDefault="00D01961" w:rsidP="00013F94">
            <w:pPr>
              <w:ind w:right="72"/>
              <w:rPr>
                <w:rFonts w:ascii="Arial" w:hAnsi="Arial" w:cs="Arial"/>
                <w:color w:val="0000FF"/>
                <w:sz w:val="18"/>
                <w:szCs w:val="18"/>
                <w:lang w:bidi="hi-IN"/>
              </w:rPr>
            </w:pPr>
          </w:p>
          <w:p w14:paraId="216015A8" w14:textId="77777777" w:rsidR="00D01961" w:rsidRPr="00685C66" w:rsidRDefault="00D01961" w:rsidP="00013F94">
            <w:pPr>
              <w:ind w:right="72"/>
              <w:rPr>
                <w:rFonts w:ascii="Arial" w:hAnsi="Arial" w:cs="Arial"/>
                <w:color w:val="0000FF"/>
                <w:sz w:val="18"/>
                <w:szCs w:val="18"/>
                <w:lang w:bidi="hi-IN"/>
              </w:rPr>
            </w:pPr>
          </w:p>
          <w:p w14:paraId="7E2B803B" w14:textId="77777777" w:rsidR="00D01961" w:rsidRPr="00685C66" w:rsidRDefault="00D01961" w:rsidP="00013F94">
            <w:pPr>
              <w:ind w:right="72"/>
              <w:rPr>
                <w:rFonts w:ascii="Arial" w:hAnsi="Arial" w:cs="Arial"/>
                <w:color w:val="0000FF"/>
                <w:sz w:val="18"/>
                <w:szCs w:val="18"/>
                <w:lang w:bidi="hi-IN"/>
              </w:rPr>
            </w:pPr>
          </w:p>
          <w:p w14:paraId="65E34C18" w14:textId="77777777" w:rsidR="00D01961" w:rsidRPr="00685C66" w:rsidRDefault="00D01961" w:rsidP="00013F94">
            <w:pPr>
              <w:ind w:right="72"/>
              <w:rPr>
                <w:rFonts w:ascii="Arial" w:hAnsi="Arial" w:cs="Arial"/>
                <w:color w:val="0000FF"/>
                <w:sz w:val="18"/>
                <w:szCs w:val="18"/>
                <w:lang w:bidi="hi-IN"/>
              </w:rPr>
            </w:pPr>
          </w:p>
          <w:p w14:paraId="5BEB2DE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84BDF90"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1CC7473" w14:textId="77777777" w:rsidR="00D01961" w:rsidRPr="00685C66" w:rsidRDefault="00D01961" w:rsidP="00013F94">
            <w:pPr>
              <w:ind w:right="72"/>
              <w:rPr>
                <w:rFonts w:ascii="Arial" w:hAnsi="Arial" w:cs="Arial"/>
                <w:color w:val="0000FF"/>
                <w:sz w:val="18"/>
                <w:szCs w:val="18"/>
                <w:lang w:bidi="hi-IN"/>
              </w:rPr>
            </w:pPr>
          </w:p>
          <w:p w14:paraId="5B9C3126" w14:textId="77777777" w:rsidR="00D01961" w:rsidRPr="00685C66" w:rsidRDefault="00D01961" w:rsidP="00013F94">
            <w:pPr>
              <w:ind w:right="72"/>
              <w:rPr>
                <w:rFonts w:ascii="Arial" w:hAnsi="Arial" w:cs="Arial"/>
                <w:color w:val="0000FF"/>
                <w:sz w:val="18"/>
                <w:szCs w:val="18"/>
                <w:lang w:bidi="hi-IN"/>
              </w:rPr>
            </w:pPr>
          </w:p>
          <w:p w14:paraId="121662B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7FD4B248" w14:textId="77777777" w:rsidR="00D01961" w:rsidRPr="00685C66" w:rsidRDefault="00D01961" w:rsidP="00013F94">
            <w:pPr>
              <w:ind w:right="72"/>
              <w:rPr>
                <w:rFonts w:ascii="Arial" w:hAnsi="Arial" w:cs="Arial"/>
                <w:color w:val="0000FF"/>
                <w:sz w:val="18"/>
                <w:szCs w:val="18"/>
                <w:lang w:bidi="hi-IN"/>
              </w:rPr>
            </w:pPr>
          </w:p>
          <w:p w14:paraId="1DC864C7" w14:textId="77777777" w:rsidR="00D01961" w:rsidRPr="00685C66" w:rsidRDefault="00D01961" w:rsidP="00013F94">
            <w:pPr>
              <w:ind w:right="72"/>
              <w:rPr>
                <w:rFonts w:ascii="Arial" w:hAnsi="Arial" w:cs="Arial"/>
                <w:color w:val="0000FF"/>
                <w:sz w:val="18"/>
                <w:szCs w:val="18"/>
                <w:lang w:bidi="hi-IN"/>
              </w:rPr>
            </w:pPr>
          </w:p>
          <w:p w14:paraId="2BCEDA12" w14:textId="77777777" w:rsidR="00D01961" w:rsidRPr="00685C66" w:rsidRDefault="00D01961" w:rsidP="00013F94">
            <w:pPr>
              <w:ind w:right="72"/>
              <w:rPr>
                <w:rFonts w:ascii="Arial" w:hAnsi="Arial" w:cs="Arial"/>
                <w:color w:val="0000FF"/>
                <w:sz w:val="18"/>
                <w:szCs w:val="18"/>
                <w:lang w:bidi="hi-IN"/>
              </w:rPr>
            </w:pPr>
          </w:p>
          <w:p w14:paraId="3990ABB9" w14:textId="77777777" w:rsidR="00D01961" w:rsidRPr="00685C66" w:rsidRDefault="00D01961" w:rsidP="00013F94">
            <w:pPr>
              <w:ind w:right="72"/>
              <w:rPr>
                <w:rFonts w:ascii="Arial" w:hAnsi="Arial" w:cs="Arial"/>
                <w:color w:val="0000FF"/>
                <w:sz w:val="18"/>
                <w:szCs w:val="18"/>
                <w:lang w:bidi="hi-IN"/>
              </w:rPr>
            </w:pPr>
          </w:p>
          <w:p w14:paraId="7E18A11C" w14:textId="77777777" w:rsidR="00D01961" w:rsidRPr="00685C66" w:rsidRDefault="00D01961" w:rsidP="00013F94">
            <w:pPr>
              <w:ind w:right="72"/>
              <w:rPr>
                <w:rFonts w:ascii="Arial" w:hAnsi="Arial" w:cs="Arial"/>
                <w:color w:val="0000FF"/>
                <w:sz w:val="18"/>
                <w:szCs w:val="18"/>
                <w:lang w:bidi="hi-IN"/>
              </w:rPr>
            </w:pPr>
          </w:p>
          <w:p w14:paraId="11E9A543" w14:textId="77777777" w:rsidR="00D01961" w:rsidRPr="00685C66" w:rsidRDefault="00D01961" w:rsidP="00013F94">
            <w:pPr>
              <w:ind w:right="72"/>
              <w:rPr>
                <w:rFonts w:ascii="Arial" w:hAnsi="Arial" w:cs="Arial"/>
                <w:color w:val="0000FF"/>
                <w:sz w:val="18"/>
                <w:szCs w:val="18"/>
                <w:lang w:bidi="hi-IN"/>
              </w:rPr>
            </w:pPr>
          </w:p>
          <w:p w14:paraId="4B75B90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088AC381" w14:textId="77777777" w:rsidTr="00ED186F">
        <w:trPr>
          <w:trHeight w:val="144"/>
        </w:trPr>
        <w:tc>
          <w:tcPr>
            <w:tcW w:w="6661" w:type="dxa"/>
            <w:shd w:val="clear" w:color="auto" w:fill="auto"/>
          </w:tcPr>
          <w:p w14:paraId="0FA25D1B" w14:textId="77777777" w:rsidR="00D01961" w:rsidRPr="00685C66" w:rsidRDefault="00D01961" w:rsidP="00013F94">
            <w:pPr>
              <w:ind w:left="60" w:right="72"/>
              <w:jc w:val="both"/>
              <w:rPr>
                <w:rFonts w:ascii="Arial" w:hAnsi="Arial" w:cs="Arial"/>
                <w:b/>
                <w:sz w:val="18"/>
                <w:szCs w:val="18"/>
                <w:u w:val="single"/>
                <w:lang w:bidi="hi-IN"/>
              </w:rPr>
            </w:pPr>
          </w:p>
        </w:tc>
        <w:tc>
          <w:tcPr>
            <w:tcW w:w="76" w:type="dxa"/>
            <w:shd w:val="clear" w:color="auto" w:fill="auto"/>
          </w:tcPr>
          <w:p w14:paraId="62DA8955"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74D36861"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D583DA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6D424FF0"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4019869"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6C40AF1C"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45547A46" w14:textId="77777777" w:rsidTr="00ED186F">
        <w:trPr>
          <w:trHeight w:val="144"/>
        </w:trPr>
        <w:tc>
          <w:tcPr>
            <w:tcW w:w="6661" w:type="dxa"/>
            <w:shd w:val="clear" w:color="auto" w:fill="auto"/>
          </w:tcPr>
          <w:p w14:paraId="4E7AE8EE" w14:textId="77777777" w:rsidR="00D01961" w:rsidRPr="00685C66" w:rsidRDefault="00D01961"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if the transaction involves an issue of securities for which listing will be sought, the announcement must also include:</w:t>
            </w:r>
          </w:p>
          <w:p w14:paraId="5C46CDB9" w14:textId="77777777" w:rsidR="00D01961" w:rsidRPr="00685C66" w:rsidRDefault="00D01961" w:rsidP="00013F94">
            <w:pPr>
              <w:ind w:left="60" w:right="72"/>
              <w:jc w:val="both"/>
              <w:rPr>
                <w:rFonts w:ascii="Arial" w:hAnsi="Arial" w:cs="Arial"/>
                <w:sz w:val="18"/>
                <w:szCs w:val="18"/>
                <w:lang w:bidi="hi-IN"/>
              </w:rPr>
            </w:pPr>
          </w:p>
          <w:p w14:paraId="234F1530" w14:textId="77777777"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lastRenderedPageBreak/>
              <w:t>(a)</w:t>
            </w:r>
            <w:r w:rsidRPr="00685C66">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2BECAA41" w14:textId="77777777" w:rsidR="00D01961" w:rsidRPr="00685C66" w:rsidRDefault="00D01961" w:rsidP="00013F94">
            <w:pPr>
              <w:tabs>
                <w:tab w:val="left" w:pos="515"/>
              </w:tabs>
              <w:autoSpaceDE w:val="0"/>
              <w:autoSpaceDN w:val="0"/>
              <w:adjustRightInd w:val="0"/>
              <w:ind w:left="515" w:right="72" w:hanging="515"/>
              <w:jc w:val="both"/>
              <w:rPr>
                <w:rFonts w:ascii="Arial" w:eastAsia="Times New Roman" w:hAnsi="Arial" w:cs="Arial"/>
                <w:sz w:val="18"/>
                <w:szCs w:val="18"/>
              </w:rPr>
            </w:pPr>
          </w:p>
          <w:p w14:paraId="314C54F5" w14:textId="77777777"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t>(b)</w:t>
            </w:r>
            <w:r w:rsidRPr="00685C66">
              <w:rPr>
                <w:rFonts w:ascii="Arial" w:eastAsia="Times New Roman" w:hAnsi="Arial" w:cs="Arial"/>
                <w:sz w:val="18"/>
                <w:szCs w:val="18"/>
              </w:rPr>
              <w:tab/>
              <w:t>a statement that application has been or will be made to the Exchange for the listing of and permission to deal in the securities;</w:t>
            </w:r>
          </w:p>
        </w:tc>
        <w:tc>
          <w:tcPr>
            <w:tcW w:w="76" w:type="dxa"/>
            <w:shd w:val="clear" w:color="auto" w:fill="auto"/>
          </w:tcPr>
          <w:p w14:paraId="5864109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11DC9B84" w14:textId="77777777" w:rsidR="00D01961" w:rsidRPr="00685C66" w:rsidRDefault="00D01961" w:rsidP="00013F94">
            <w:pPr>
              <w:ind w:right="72"/>
              <w:rPr>
                <w:rFonts w:ascii="Arial" w:hAnsi="Arial" w:cs="Arial"/>
                <w:color w:val="0000FF"/>
                <w:sz w:val="18"/>
                <w:szCs w:val="18"/>
                <w:lang w:bidi="hi-IN"/>
              </w:rPr>
            </w:pPr>
          </w:p>
          <w:p w14:paraId="5746CEB3" w14:textId="77777777" w:rsidR="00D01961" w:rsidRPr="00685C66" w:rsidRDefault="00D01961" w:rsidP="00013F94">
            <w:pPr>
              <w:ind w:right="72"/>
              <w:rPr>
                <w:rFonts w:ascii="Arial" w:hAnsi="Arial" w:cs="Arial"/>
                <w:color w:val="0000FF"/>
                <w:sz w:val="18"/>
                <w:szCs w:val="18"/>
                <w:lang w:bidi="hi-IN"/>
              </w:rPr>
            </w:pPr>
          </w:p>
          <w:p w14:paraId="52748843" w14:textId="77777777" w:rsidR="00D01961" w:rsidRPr="00685C66" w:rsidRDefault="00D01961" w:rsidP="00013F94">
            <w:pPr>
              <w:ind w:right="72"/>
              <w:rPr>
                <w:rFonts w:ascii="Arial" w:hAnsi="Arial" w:cs="Arial"/>
                <w:color w:val="0000FF"/>
                <w:sz w:val="18"/>
                <w:szCs w:val="18"/>
                <w:lang w:bidi="hi-IN"/>
              </w:rPr>
            </w:pPr>
          </w:p>
          <w:p w14:paraId="5B9C470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w:instrText>
            </w:r>
            <w:r w:rsidRPr="00685C66">
              <w:rPr>
                <w:rFonts w:ascii="Arial" w:hAnsi="Arial" w:cs="Arial"/>
                <w:color w:val="0000FF"/>
                <w:sz w:val="18"/>
                <w:szCs w:val="18"/>
                <w:lang w:bidi="hi-IN"/>
              </w:rPr>
              <w:lastRenderedPageBreak/>
              <w:instrText xml:space="preserve">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155CFB4F" w14:textId="77777777" w:rsidR="00D01961" w:rsidRPr="00685C66" w:rsidRDefault="00D01961" w:rsidP="00013F94">
            <w:pPr>
              <w:ind w:right="72"/>
              <w:rPr>
                <w:rFonts w:ascii="Arial" w:hAnsi="Arial" w:cs="Arial"/>
                <w:color w:val="0000FF"/>
                <w:sz w:val="18"/>
                <w:szCs w:val="18"/>
                <w:lang w:bidi="hi-IN"/>
              </w:rPr>
            </w:pPr>
          </w:p>
          <w:p w14:paraId="2B21C889" w14:textId="77777777" w:rsidR="00D01961" w:rsidRPr="00685C66" w:rsidRDefault="00D01961" w:rsidP="00013F94">
            <w:pPr>
              <w:ind w:right="72"/>
              <w:rPr>
                <w:rFonts w:ascii="Arial" w:hAnsi="Arial" w:cs="Arial"/>
                <w:color w:val="0000FF"/>
                <w:sz w:val="18"/>
                <w:szCs w:val="18"/>
                <w:lang w:bidi="hi-IN"/>
              </w:rPr>
            </w:pPr>
          </w:p>
          <w:p w14:paraId="4A170A82" w14:textId="77777777" w:rsidR="00D01961" w:rsidRPr="00685C66" w:rsidRDefault="00D01961" w:rsidP="00013F94">
            <w:pPr>
              <w:ind w:right="72"/>
              <w:rPr>
                <w:rFonts w:ascii="Arial" w:hAnsi="Arial" w:cs="Arial"/>
                <w:color w:val="0000FF"/>
                <w:sz w:val="18"/>
                <w:szCs w:val="18"/>
                <w:lang w:bidi="hi-IN"/>
              </w:rPr>
            </w:pPr>
          </w:p>
          <w:p w14:paraId="70FAF5C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6B43B0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B4A0E28" w14:textId="77777777" w:rsidR="00D01961" w:rsidRPr="00685C66" w:rsidRDefault="00D01961" w:rsidP="00013F94">
            <w:pPr>
              <w:ind w:right="72"/>
              <w:rPr>
                <w:rFonts w:ascii="Arial" w:hAnsi="Arial" w:cs="Arial"/>
                <w:color w:val="0000FF"/>
                <w:sz w:val="18"/>
                <w:szCs w:val="18"/>
                <w:lang w:bidi="hi-IN"/>
              </w:rPr>
            </w:pPr>
          </w:p>
          <w:p w14:paraId="530DE35B" w14:textId="77777777" w:rsidR="00D01961" w:rsidRPr="00685C66" w:rsidRDefault="00D01961" w:rsidP="00013F94">
            <w:pPr>
              <w:ind w:right="72"/>
              <w:rPr>
                <w:rFonts w:ascii="Arial" w:hAnsi="Arial" w:cs="Arial"/>
                <w:color w:val="0000FF"/>
                <w:sz w:val="18"/>
                <w:szCs w:val="18"/>
                <w:lang w:bidi="hi-IN"/>
              </w:rPr>
            </w:pPr>
          </w:p>
          <w:p w14:paraId="56D7F732" w14:textId="77777777" w:rsidR="00D01961" w:rsidRPr="00685C66" w:rsidRDefault="00D01961" w:rsidP="00013F94">
            <w:pPr>
              <w:ind w:right="72"/>
              <w:rPr>
                <w:rFonts w:ascii="Arial" w:hAnsi="Arial" w:cs="Arial"/>
                <w:color w:val="0000FF"/>
                <w:sz w:val="18"/>
                <w:szCs w:val="18"/>
                <w:lang w:bidi="hi-IN"/>
              </w:rPr>
            </w:pPr>
          </w:p>
          <w:p w14:paraId="36330A8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lastRenderedPageBreak/>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5F280DA6" w14:textId="77777777" w:rsidR="00D01961" w:rsidRPr="00685C66" w:rsidRDefault="00D01961" w:rsidP="00013F94">
            <w:pPr>
              <w:ind w:right="72"/>
              <w:rPr>
                <w:rFonts w:ascii="Arial" w:hAnsi="Arial" w:cs="Arial"/>
                <w:color w:val="0000FF"/>
                <w:sz w:val="18"/>
                <w:szCs w:val="18"/>
                <w:lang w:bidi="hi-IN"/>
              </w:rPr>
            </w:pPr>
          </w:p>
          <w:p w14:paraId="1EA07804" w14:textId="77777777" w:rsidR="00D01961" w:rsidRPr="00685C66" w:rsidRDefault="00D01961" w:rsidP="00013F94">
            <w:pPr>
              <w:ind w:right="72"/>
              <w:rPr>
                <w:rFonts w:ascii="Arial" w:hAnsi="Arial" w:cs="Arial"/>
                <w:color w:val="0000FF"/>
                <w:sz w:val="18"/>
                <w:szCs w:val="18"/>
                <w:lang w:bidi="hi-IN"/>
              </w:rPr>
            </w:pPr>
          </w:p>
          <w:p w14:paraId="0D28FBB6" w14:textId="77777777" w:rsidR="00D01961" w:rsidRPr="00685C66" w:rsidRDefault="00D01961" w:rsidP="00013F94">
            <w:pPr>
              <w:ind w:right="72"/>
              <w:rPr>
                <w:rFonts w:ascii="Arial" w:hAnsi="Arial" w:cs="Arial"/>
                <w:color w:val="0000FF"/>
                <w:sz w:val="18"/>
                <w:szCs w:val="18"/>
                <w:lang w:bidi="hi-IN"/>
              </w:rPr>
            </w:pPr>
          </w:p>
          <w:p w14:paraId="784D28D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23C081"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D9CE1F7" w14:textId="77777777" w:rsidR="00D01961" w:rsidRPr="00685C66" w:rsidRDefault="00D01961" w:rsidP="00013F94">
            <w:pPr>
              <w:ind w:right="72"/>
              <w:rPr>
                <w:rFonts w:ascii="Arial" w:hAnsi="Arial" w:cs="Arial"/>
                <w:color w:val="0000FF"/>
                <w:sz w:val="18"/>
                <w:szCs w:val="18"/>
                <w:lang w:bidi="hi-IN"/>
              </w:rPr>
            </w:pPr>
          </w:p>
          <w:p w14:paraId="1695970D" w14:textId="77777777" w:rsidR="00D01961" w:rsidRPr="00685C66" w:rsidRDefault="00D01961" w:rsidP="00013F94">
            <w:pPr>
              <w:ind w:right="72"/>
              <w:rPr>
                <w:rFonts w:ascii="Arial" w:hAnsi="Arial" w:cs="Arial"/>
                <w:color w:val="0000FF"/>
                <w:sz w:val="18"/>
                <w:szCs w:val="18"/>
                <w:lang w:bidi="hi-IN"/>
              </w:rPr>
            </w:pPr>
          </w:p>
          <w:p w14:paraId="03D08ACB" w14:textId="77777777" w:rsidR="00D01961" w:rsidRPr="00685C66" w:rsidRDefault="00D01961" w:rsidP="00013F94">
            <w:pPr>
              <w:ind w:right="72"/>
              <w:rPr>
                <w:rFonts w:ascii="Arial" w:hAnsi="Arial" w:cs="Arial"/>
                <w:color w:val="0000FF"/>
                <w:sz w:val="18"/>
                <w:szCs w:val="18"/>
                <w:lang w:bidi="hi-IN"/>
              </w:rPr>
            </w:pPr>
          </w:p>
          <w:p w14:paraId="726942A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lastRenderedPageBreak/>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4B2E96EC" w14:textId="77777777" w:rsidR="00D01961" w:rsidRPr="00685C66" w:rsidRDefault="00D01961" w:rsidP="00013F94">
            <w:pPr>
              <w:ind w:right="72"/>
              <w:rPr>
                <w:rFonts w:ascii="Arial" w:hAnsi="Arial" w:cs="Arial"/>
                <w:color w:val="0000FF"/>
                <w:sz w:val="18"/>
                <w:szCs w:val="18"/>
                <w:lang w:bidi="hi-IN"/>
              </w:rPr>
            </w:pPr>
          </w:p>
          <w:p w14:paraId="5560B3A0" w14:textId="77777777" w:rsidR="00D01961" w:rsidRPr="00685C66" w:rsidRDefault="00D01961" w:rsidP="00013F94">
            <w:pPr>
              <w:ind w:right="72"/>
              <w:rPr>
                <w:rFonts w:ascii="Arial" w:hAnsi="Arial" w:cs="Arial"/>
                <w:color w:val="0000FF"/>
                <w:sz w:val="18"/>
                <w:szCs w:val="18"/>
                <w:lang w:bidi="hi-IN"/>
              </w:rPr>
            </w:pPr>
          </w:p>
          <w:p w14:paraId="79D7DD6F" w14:textId="77777777" w:rsidR="00D01961" w:rsidRPr="00685C66" w:rsidRDefault="00D01961" w:rsidP="00013F94">
            <w:pPr>
              <w:ind w:right="72"/>
              <w:rPr>
                <w:rFonts w:ascii="Arial" w:hAnsi="Arial" w:cs="Arial"/>
                <w:color w:val="0000FF"/>
                <w:sz w:val="18"/>
                <w:szCs w:val="18"/>
                <w:lang w:bidi="hi-IN"/>
              </w:rPr>
            </w:pPr>
          </w:p>
          <w:p w14:paraId="6956E32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5137A1CC" w14:textId="77777777" w:rsidTr="00ED186F">
        <w:trPr>
          <w:trHeight w:val="144"/>
        </w:trPr>
        <w:tc>
          <w:tcPr>
            <w:tcW w:w="6661" w:type="dxa"/>
            <w:shd w:val="clear" w:color="auto" w:fill="auto"/>
          </w:tcPr>
          <w:p w14:paraId="54E3B0FC" w14:textId="77777777" w:rsidR="00D01961" w:rsidRPr="00685C66" w:rsidRDefault="00D01961" w:rsidP="00013F94">
            <w:pPr>
              <w:ind w:left="60" w:right="72"/>
              <w:jc w:val="both"/>
              <w:rPr>
                <w:rFonts w:ascii="Arial" w:eastAsia="Times New Roman" w:hAnsi="Arial" w:cs="Arial"/>
                <w:b/>
                <w:sz w:val="18"/>
                <w:szCs w:val="18"/>
                <w:u w:val="single"/>
              </w:rPr>
            </w:pPr>
          </w:p>
        </w:tc>
        <w:tc>
          <w:tcPr>
            <w:tcW w:w="76" w:type="dxa"/>
            <w:shd w:val="clear" w:color="auto" w:fill="auto"/>
          </w:tcPr>
          <w:p w14:paraId="3E09A06B"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125BFFCB"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E70B6D5"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7522EA0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7794165"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61CEAFB5"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1EBD1949" w14:textId="77777777" w:rsidTr="00ED186F">
        <w:trPr>
          <w:trHeight w:val="144"/>
        </w:trPr>
        <w:tc>
          <w:tcPr>
            <w:tcW w:w="6661" w:type="dxa"/>
            <w:shd w:val="clear" w:color="auto" w:fill="auto"/>
          </w:tcPr>
          <w:p w14:paraId="5E46F04A"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where the transaction is a major transaction approved or to be approved by way of written shareholders’ approval from a shareholder or a closely allied group of shareholders pursuant to rule 19.44, details of the shareholder or the closely allied group of shareholders (as the case may be), including the name of the shareholder(s), the number of securities held by each such shareholder and the relationship between the shareholders; </w:t>
            </w:r>
          </w:p>
        </w:tc>
        <w:tc>
          <w:tcPr>
            <w:tcW w:w="76" w:type="dxa"/>
            <w:shd w:val="clear" w:color="auto" w:fill="auto"/>
          </w:tcPr>
          <w:p w14:paraId="627D3746"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78BE63F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B0D5438"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964B46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7696E8A"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22C29AE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461C51D0" w14:textId="77777777" w:rsidTr="00ED186F">
        <w:trPr>
          <w:trHeight w:val="144"/>
        </w:trPr>
        <w:tc>
          <w:tcPr>
            <w:tcW w:w="6661" w:type="dxa"/>
            <w:shd w:val="clear" w:color="auto" w:fill="auto"/>
          </w:tcPr>
          <w:p w14:paraId="577FD40B" w14:textId="77777777" w:rsidR="00D01961" w:rsidRDefault="00D01961" w:rsidP="00013F94">
            <w:pPr>
              <w:ind w:left="60" w:right="72"/>
              <w:jc w:val="both"/>
              <w:rPr>
                <w:rFonts w:ascii="Arial" w:eastAsia="Times New Roman" w:hAnsi="Arial" w:cs="Arial"/>
                <w:b/>
                <w:sz w:val="18"/>
                <w:szCs w:val="18"/>
                <w:u w:val="single"/>
              </w:rPr>
            </w:pPr>
          </w:p>
          <w:p w14:paraId="5DF6919F" w14:textId="77777777" w:rsidR="00685C66" w:rsidRPr="00685C66" w:rsidRDefault="00685C66" w:rsidP="00013F94">
            <w:pPr>
              <w:ind w:left="60" w:right="72"/>
              <w:jc w:val="both"/>
              <w:rPr>
                <w:rFonts w:ascii="Arial" w:eastAsia="Times New Roman" w:hAnsi="Arial" w:cs="Arial"/>
                <w:b/>
                <w:sz w:val="18"/>
                <w:szCs w:val="18"/>
                <w:u w:val="single"/>
              </w:rPr>
            </w:pPr>
          </w:p>
        </w:tc>
        <w:tc>
          <w:tcPr>
            <w:tcW w:w="76" w:type="dxa"/>
            <w:shd w:val="clear" w:color="auto" w:fill="auto"/>
          </w:tcPr>
          <w:p w14:paraId="573D629E"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68FD29C7"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338A417"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3EFBD64E"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E5940E8"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211BE491"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A0DA270" w14:textId="77777777" w:rsidTr="00ED186F">
        <w:trPr>
          <w:trHeight w:val="144"/>
        </w:trPr>
        <w:tc>
          <w:tcPr>
            <w:tcW w:w="6661" w:type="dxa"/>
            <w:shd w:val="clear" w:color="auto" w:fill="auto"/>
          </w:tcPr>
          <w:p w14:paraId="477B68D0"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if the transaction involves a disposal of an interest in a subsidiary by a listed issuer, a declaration as to whether the subsidiary will continue to be a subsidiary of the listed issuer follo</w:t>
            </w:r>
            <w:smartTag w:uri="urn:schemas-microsoft-com:office:smarttags" w:element="PersonName">
              <w:r w:rsidRPr="00685C66">
                <w:rPr>
                  <w:rFonts w:ascii="Arial" w:eastAsia="Times New Roman" w:hAnsi="Arial" w:cs="Arial"/>
                  <w:sz w:val="18"/>
                  <w:szCs w:val="18"/>
                </w:rPr>
                <w:t>win</w:t>
              </w:r>
            </w:smartTag>
            <w:r w:rsidRPr="00685C66">
              <w:rPr>
                <w:rFonts w:ascii="Arial" w:eastAsia="Times New Roman" w:hAnsi="Arial" w:cs="Arial"/>
                <w:sz w:val="18"/>
                <w:szCs w:val="18"/>
              </w:rPr>
              <w:t>g the transaction</w:t>
            </w:r>
            <w:r w:rsidR="00E7079D" w:rsidRPr="00685C66">
              <w:rPr>
                <w:rFonts w:ascii="Arial" w:hAnsi="Arial" w:cs="Arial"/>
                <w:sz w:val="18"/>
                <w:szCs w:val="18"/>
                <w:lang w:eastAsia="zh-TW"/>
              </w:rPr>
              <w:t xml:space="preserve">; and </w:t>
            </w:r>
          </w:p>
        </w:tc>
        <w:tc>
          <w:tcPr>
            <w:tcW w:w="76" w:type="dxa"/>
            <w:shd w:val="clear" w:color="auto" w:fill="auto"/>
          </w:tcPr>
          <w:p w14:paraId="6470BBA4"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53DB78BD"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5B3D5A9"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7F18768D"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8890E55"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6CF7D0A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63831583" w14:textId="77777777" w:rsidTr="00ED186F">
        <w:trPr>
          <w:trHeight w:val="144"/>
        </w:trPr>
        <w:tc>
          <w:tcPr>
            <w:tcW w:w="6661" w:type="dxa"/>
            <w:shd w:val="clear" w:color="auto" w:fill="auto"/>
          </w:tcPr>
          <w:p w14:paraId="781D8D02" w14:textId="77777777" w:rsidR="00E7079D" w:rsidRPr="00685C66" w:rsidRDefault="00E7079D" w:rsidP="00013F94">
            <w:pPr>
              <w:ind w:left="540" w:right="72" w:hanging="540"/>
              <w:jc w:val="both"/>
              <w:rPr>
                <w:rFonts w:ascii="Arial" w:hAnsi="Arial" w:cs="Arial"/>
                <w:b/>
                <w:bCs/>
                <w:sz w:val="18"/>
                <w:szCs w:val="18"/>
                <w:u w:val="single"/>
                <w:lang w:bidi="hi-IN"/>
              </w:rPr>
            </w:pPr>
          </w:p>
        </w:tc>
        <w:tc>
          <w:tcPr>
            <w:tcW w:w="76" w:type="dxa"/>
            <w:shd w:val="clear" w:color="auto" w:fill="auto"/>
          </w:tcPr>
          <w:p w14:paraId="20B77C57"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3A29DDC3"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732D589B"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2DAD1930"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64AC090C"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36E3FD8F" w14:textId="77777777" w:rsidR="00E7079D" w:rsidRPr="00685C66" w:rsidRDefault="00E7079D" w:rsidP="00013F94">
            <w:pPr>
              <w:ind w:right="72"/>
              <w:rPr>
                <w:rFonts w:ascii="Arial" w:hAnsi="Arial" w:cs="Arial"/>
                <w:color w:val="0000FF"/>
                <w:sz w:val="18"/>
                <w:szCs w:val="18"/>
                <w:u w:val="single"/>
                <w:lang w:bidi="hi-IN"/>
              </w:rPr>
            </w:pPr>
          </w:p>
        </w:tc>
      </w:tr>
      <w:tr w:rsidR="00E7079D" w:rsidRPr="00685C66" w14:paraId="48725ECD" w14:textId="77777777" w:rsidTr="00ED186F">
        <w:trPr>
          <w:trHeight w:val="144"/>
        </w:trPr>
        <w:tc>
          <w:tcPr>
            <w:tcW w:w="6661" w:type="dxa"/>
            <w:shd w:val="clear" w:color="auto" w:fill="auto"/>
          </w:tcPr>
          <w:p w14:paraId="36DD3621" w14:textId="77777777" w:rsidR="00E7079D" w:rsidRPr="00685C66" w:rsidRDefault="00E7079D"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 xml:space="preserve">in the case of a major transaction, a very substantial disposal, a very substantial acquisition or a reverse takeover, the expected date of despatch of the circular and if this is more than 15 business days after the publication of the announcement, the reasons why this is so.  </w:t>
            </w:r>
          </w:p>
          <w:p w14:paraId="5F726D46" w14:textId="77777777" w:rsidR="00E7079D" w:rsidRPr="00685C66" w:rsidRDefault="00E7079D" w:rsidP="00E7079D">
            <w:pPr>
              <w:autoSpaceDE w:val="0"/>
              <w:autoSpaceDN w:val="0"/>
              <w:adjustRightInd w:val="0"/>
              <w:ind w:left="720"/>
              <w:jc w:val="both"/>
              <w:rPr>
                <w:rFonts w:ascii="Arial" w:eastAsia="Times New Roman" w:hAnsi="Arial" w:cs="Arial"/>
                <w:sz w:val="18"/>
                <w:szCs w:val="18"/>
              </w:rPr>
            </w:pPr>
          </w:p>
          <w:p w14:paraId="43D6F5BD" w14:textId="77777777" w:rsidR="00E7079D" w:rsidRPr="00685C66" w:rsidRDefault="00E7079D" w:rsidP="00E7079D">
            <w:pPr>
              <w:autoSpaceDE w:val="0"/>
              <w:autoSpaceDN w:val="0"/>
              <w:adjustRightInd w:val="0"/>
              <w:ind w:left="1233" w:hanging="720"/>
              <w:jc w:val="both"/>
              <w:rPr>
                <w:rFonts w:ascii="Arial" w:eastAsia="Times New Roman" w:hAnsi="Arial" w:cs="Arial"/>
                <w:i/>
                <w:sz w:val="18"/>
                <w:szCs w:val="18"/>
              </w:rPr>
            </w:pPr>
            <w:r w:rsidRPr="00685C66">
              <w:rPr>
                <w:rFonts w:ascii="Arial" w:eastAsia="Times New Roman" w:hAnsi="Arial" w:cs="Arial"/>
                <w:i/>
                <w:sz w:val="18"/>
                <w:szCs w:val="18"/>
              </w:rPr>
              <w:t xml:space="preserve">Note: </w:t>
            </w:r>
            <w:r w:rsidRPr="00685C66">
              <w:rPr>
                <w:rFonts w:ascii="Arial" w:eastAsia="Times New Roman" w:hAnsi="Arial" w:cs="Arial"/>
                <w:i/>
                <w:sz w:val="18"/>
                <w:szCs w:val="18"/>
              </w:rPr>
              <w:tab/>
              <w:t xml:space="preserve">If there is expected to be delay in despatch of the circular, the listed issuer must as soon as practicable publish a further announcement in accordance with rule 19.36A. </w:t>
            </w:r>
          </w:p>
          <w:p w14:paraId="289E2F4D" w14:textId="77777777" w:rsidR="00E7079D" w:rsidRPr="00685C66" w:rsidRDefault="00E7079D" w:rsidP="00013F94">
            <w:pPr>
              <w:ind w:left="540" w:right="72" w:hanging="540"/>
              <w:jc w:val="both"/>
              <w:rPr>
                <w:rFonts w:ascii="Arial" w:eastAsia="Times New Roman" w:hAnsi="Arial" w:cs="Arial"/>
                <w:sz w:val="18"/>
                <w:szCs w:val="18"/>
              </w:rPr>
            </w:pPr>
          </w:p>
        </w:tc>
        <w:tc>
          <w:tcPr>
            <w:tcW w:w="76" w:type="dxa"/>
            <w:shd w:val="clear" w:color="auto" w:fill="auto"/>
          </w:tcPr>
          <w:p w14:paraId="57895611"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4AB7B3C0"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477A3F8"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7CDA250D"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7CC5A42"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55AF7D9A"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00BB83B2" w14:textId="77777777" w:rsidTr="00ED186F">
        <w:trPr>
          <w:trHeight w:val="144"/>
        </w:trPr>
        <w:tc>
          <w:tcPr>
            <w:tcW w:w="6661" w:type="dxa"/>
            <w:shd w:val="clear" w:color="auto" w:fill="auto"/>
          </w:tcPr>
          <w:p w14:paraId="66ABC0DA" w14:textId="77777777" w:rsidR="00E7079D" w:rsidRPr="00685C66" w:rsidRDefault="00E7079D" w:rsidP="00013F94">
            <w:pPr>
              <w:tabs>
                <w:tab w:val="left" w:pos="540"/>
              </w:tabs>
              <w:ind w:left="480" w:right="72" w:hanging="480"/>
              <w:jc w:val="both"/>
              <w:rPr>
                <w:rFonts w:ascii="Arial" w:hAnsi="Arial" w:cs="Arial"/>
                <w:b/>
                <w:bCs/>
                <w:sz w:val="18"/>
                <w:szCs w:val="18"/>
                <w:lang w:bidi="hi-IN"/>
              </w:rPr>
            </w:pPr>
            <w:r w:rsidRPr="00685C66">
              <w:rPr>
                <w:rFonts w:ascii="Arial" w:hAnsi="Arial" w:cs="Arial"/>
                <w:b/>
                <w:bCs/>
                <w:sz w:val="18"/>
                <w:szCs w:val="18"/>
                <w:lang w:bidi="hi-IN"/>
              </w:rPr>
              <w:t>For Share Transactions –</w:t>
            </w:r>
          </w:p>
          <w:p w14:paraId="661257FD" w14:textId="77777777" w:rsidR="00E7079D" w:rsidRPr="00685C66" w:rsidRDefault="00E7079D" w:rsidP="00013F94">
            <w:pPr>
              <w:tabs>
                <w:tab w:val="left" w:pos="540"/>
              </w:tabs>
              <w:ind w:left="540" w:right="72" w:hanging="480"/>
              <w:jc w:val="both"/>
              <w:rPr>
                <w:rFonts w:ascii="Arial" w:hAnsi="Arial" w:cs="Arial"/>
                <w:b/>
                <w:bCs/>
                <w:sz w:val="18"/>
                <w:szCs w:val="18"/>
                <w:lang w:bidi="hi-IN"/>
              </w:rPr>
            </w:pPr>
          </w:p>
        </w:tc>
        <w:tc>
          <w:tcPr>
            <w:tcW w:w="76" w:type="dxa"/>
            <w:shd w:val="clear" w:color="auto" w:fill="auto"/>
          </w:tcPr>
          <w:p w14:paraId="68C67B38"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21720C48"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2F4DE014"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599A2266"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92699AB"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28E1FD34" w14:textId="77777777" w:rsidR="00E7079D" w:rsidRPr="00685C66" w:rsidRDefault="00E7079D" w:rsidP="00013F94">
            <w:pPr>
              <w:ind w:right="72"/>
              <w:rPr>
                <w:rFonts w:ascii="Arial" w:hAnsi="Arial" w:cs="Arial"/>
                <w:color w:val="0000FF"/>
                <w:sz w:val="18"/>
                <w:szCs w:val="18"/>
                <w:lang w:bidi="hi-IN"/>
              </w:rPr>
            </w:pPr>
          </w:p>
        </w:tc>
      </w:tr>
      <w:tr w:rsidR="00E7079D" w:rsidRPr="00685C66" w14:paraId="78EEAC5C" w14:textId="77777777" w:rsidTr="00ED186F">
        <w:trPr>
          <w:trHeight w:val="144"/>
        </w:trPr>
        <w:tc>
          <w:tcPr>
            <w:tcW w:w="6661" w:type="dxa"/>
            <w:shd w:val="clear" w:color="auto" w:fill="auto"/>
          </w:tcPr>
          <w:p w14:paraId="34B7E1F0" w14:textId="77777777" w:rsidR="00E7079D" w:rsidRPr="00685C66" w:rsidRDefault="00E7079D" w:rsidP="00013F94">
            <w:pPr>
              <w:ind w:right="72"/>
              <w:jc w:val="both"/>
              <w:rPr>
                <w:rFonts w:ascii="Arial" w:hAnsi="Arial" w:cs="Arial"/>
                <w:b/>
                <w:sz w:val="18"/>
                <w:szCs w:val="18"/>
                <w:u w:val="single"/>
                <w:lang w:eastAsia="zh-TW"/>
              </w:rPr>
            </w:pPr>
            <w:r w:rsidRPr="00685C66">
              <w:rPr>
                <w:rFonts w:ascii="Arial" w:hAnsi="Arial" w:cs="Arial"/>
                <w:b/>
                <w:sz w:val="18"/>
                <w:szCs w:val="18"/>
                <w:u w:val="single"/>
                <w:lang w:eastAsia="zh-TW"/>
              </w:rPr>
              <w:t>Rule 19.59</w:t>
            </w:r>
          </w:p>
        </w:tc>
        <w:tc>
          <w:tcPr>
            <w:tcW w:w="76" w:type="dxa"/>
            <w:shd w:val="clear" w:color="auto" w:fill="auto"/>
          </w:tcPr>
          <w:p w14:paraId="0D63765B"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BC02895"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5E1C211"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50DEF7EB"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4D9C1DF"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00EF5724"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32132ED5" w14:textId="77777777" w:rsidTr="00ED186F">
        <w:trPr>
          <w:trHeight w:val="144"/>
        </w:trPr>
        <w:tc>
          <w:tcPr>
            <w:tcW w:w="6661" w:type="dxa"/>
            <w:shd w:val="clear" w:color="auto" w:fill="auto"/>
          </w:tcPr>
          <w:p w14:paraId="77572CAC" w14:textId="77777777" w:rsidR="00E7079D" w:rsidRPr="00685C66" w:rsidRDefault="00E7079D" w:rsidP="00990C70">
            <w:pPr>
              <w:ind w:right="72"/>
              <w:jc w:val="both"/>
              <w:rPr>
                <w:rFonts w:ascii="Arial" w:eastAsia="Times New Roman" w:hAnsi="Arial" w:cs="Arial"/>
                <w:sz w:val="18"/>
                <w:szCs w:val="18"/>
              </w:rPr>
            </w:pPr>
          </w:p>
        </w:tc>
        <w:tc>
          <w:tcPr>
            <w:tcW w:w="76" w:type="dxa"/>
            <w:shd w:val="clear" w:color="auto" w:fill="auto"/>
          </w:tcPr>
          <w:p w14:paraId="6659B36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1A444612"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4840D73D"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A8E0990"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3611C150"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6231F865" w14:textId="77777777" w:rsidR="00E7079D" w:rsidRPr="00685C66" w:rsidRDefault="00E7079D" w:rsidP="00013F94">
            <w:pPr>
              <w:ind w:right="72"/>
              <w:rPr>
                <w:rFonts w:ascii="Arial" w:hAnsi="Arial" w:cs="Arial"/>
                <w:color w:val="0000FF"/>
                <w:sz w:val="18"/>
                <w:szCs w:val="18"/>
                <w:lang w:bidi="hi-IN"/>
              </w:rPr>
            </w:pPr>
          </w:p>
        </w:tc>
      </w:tr>
      <w:tr w:rsidR="00E7079D" w:rsidRPr="00685C66" w14:paraId="080480FF" w14:textId="77777777" w:rsidTr="00ED186F">
        <w:trPr>
          <w:trHeight w:val="144"/>
        </w:trPr>
        <w:tc>
          <w:tcPr>
            <w:tcW w:w="6661" w:type="dxa"/>
            <w:shd w:val="clear" w:color="auto" w:fill="auto"/>
          </w:tcPr>
          <w:p w14:paraId="24F869B0" w14:textId="77777777" w:rsidR="00E7079D" w:rsidRPr="00685C66" w:rsidRDefault="00E7079D" w:rsidP="00C0554F">
            <w:pPr>
              <w:numPr>
                <w:ilvl w:val="0"/>
                <w:numId w:val="4"/>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amount and details of the securities being issued including details of any restrictions which apply to the subsequent sale of such securities;</w:t>
            </w:r>
          </w:p>
        </w:tc>
        <w:tc>
          <w:tcPr>
            <w:tcW w:w="76" w:type="dxa"/>
            <w:shd w:val="clear" w:color="auto" w:fill="auto"/>
          </w:tcPr>
          <w:p w14:paraId="68FB4347"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0A50D96E"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AB2143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CBF9311"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C79FFBD"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F54EC92"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295D8EA3" w14:textId="77777777" w:rsidTr="00ED186F">
        <w:trPr>
          <w:trHeight w:val="144"/>
        </w:trPr>
        <w:tc>
          <w:tcPr>
            <w:tcW w:w="6661" w:type="dxa"/>
            <w:shd w:val="clear" w:color="auto" w:fill="auto"/>
          </w:tcPr>
          <w:p w14:paraId="2FD575F4" w14:textId="77777777" w:rsidR="00E7079D" w:rsidRPr="00685C66" w:rsidRDefault="00E7079D" w:rsidP="00013F94">
            <w:pPr>
              <w:ind w:left="60" w:right="72"/>
              <w:jc w:val="both"/>
              <w:rPr>
                <w:rFonts w:ascii="Arial" w:eastAsia="Times New Roman" w:hAnsi="Arial" w:cs="Arial"/>
                <w:b/>
                <w:sz w:val="18"/>
                <w:szCs w:val="18"/>
                <w:u w:val="single"/>
              </w:rPr>
            </w:pPr>
          </w:p>
        </w:tc>
        <w:tc>
          <w:tcPr>
            <w:tcW w:w="76" w:type="dxa"/>
            <w:shd w:val="clear" w:color="auto" w:fill="auto"/>
          </w:tcPr>
          <w:p w14:paraId="2B1AD7C6"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FD4A15E"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B3F7634"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2CA687AD"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0BAFC913"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71C18D7B"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5CFC7167" w14:textId="77777777" w:rsidTr="00ED186F">
        <w:trPr>
          <w:trHeight w:val="144"/>
        </w:trPr>
        <w:tc>
          <w:tcPr>
            <w:tcW w:w="6661" w:type="dxa"/>
            <w:shd w:val="clear" w:color="auto" w:fill="auto"/>
          </w:tcPr>
          <w:p w14:paraId="0535CCE0" w14:textId="77777777" w:rsidR="00E7079D" w:rsidRPr="00685C66" w:rsidRDefault="00E7079D" w:rsidP="00C0554F">
            <w:pPr>
              <w:numPr>
                <w:ilvl w:val="0"/>
                <w:numId w:val="4"/>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7C014FB0"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595B1A7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713D127"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E4B914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411D910"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BC12D88"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7022C00D" w14:textId="77777777" w:rsidTr="00ED186F">
        <w:trPr>
          <w:trHeight w:val="144"/>
        </w:trPr>
        <w:tc>
          <w:tcPr>
            <w:tcW w:w="6661" w:type="dxa"/>
            <w:shd w:val="clear" w:color="auto" w:fill="auto"/>
          </w:tcPr>
          <w:p w14:paraId="5B9762B2" w14:textId="77777777" w:rsidR="00E7079D" w:rsidRPr="00685C66" w:rsidRDefault="00E7079D" w:rsidP="00013F94">
            <w:pPr>
              <w:ind w:left="60" w:right="72"/>
              <w:jc w:val="both"/>
              <w:rPr>
                <w:rFonts w:ascii="Arial" w:eastAsia="Times New Roman" w:hAnsi="Arial" w:cs="Arial"/>
                <w:b/>
                <w:sz w:val="18"/>
                <w:szCs w:val="18"/>
                <w:u w:val="single"/>
              </w:rPr>
            </w:pPr>
          </w:p>
        </w:tc>
        <w:tc>
          <w:tcPr>
            <w:tcW w:w="76" w:type="dxa"/>
            <w:shd w:val="clear" w:color="auto" w:fill="auto"/>
          </w:tcPr>
          <w:p w14:paraId="59B21E2E"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213CAA8C"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2F677C8D"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3021EFD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20FAAA94"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4B6EAE5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7F902B17" w14:textId="77777777" w:rsidTr="00ED186F">
        <w:trPr>
          <w:trHeight w:val="144"/>
        </w:trPr>
        <w:tc>
          <w:tcPr>
            <w:tcW w:w="6661" w:type="dxa"/>
            <w:shd w:val="clear" w:color="auto" w:fill="auto"/>
          </w:tcPr>
          <w:p w14:paraId="002EB660" w14:textId="77777777" w:rsidR="00E7079D" w:rsidRPr="00685C66" w:rsidRDefault="00E7079D" w:rsidP="00C0554F">
            <w:pPr>
              <w:numPr>
                <w:ilvl w:val="0"/>
                <w:numId w:val="4"/>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if the transaction involves an issue of securities of a subsidiary of the listed issuer, a declaration as to whether the subsidiary will continue to be a subsidiary of the listed issuer following the transaction;</w:t>
            </w:r>
          </w:p>
        </w:tc>
        <w:tc>
          <w:tcPr>
            <w:tcW w:w="76" w:type="dxa"/>
            <w:shd w:val="clear" w:color="auto" w:fill="auto"/>
          </w:tcPr>
          <w:p w14:paraId="1B1739E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514E8CC"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E33C3D5"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52ECA788"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BE3EEA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246C213"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371C3275" w14:textId="77777777" w:rsidTr="00ED186F">
        <w:trPr>
          <w:trHeight w:val="144"/>
        </w:trPr>
        <w:tc>
          <w:tcPr>
            <w:tcW w:w="6661" w:type="dxa"/>
            <w:shd w:val="clear" w:color="auto" w:fill="auto"/>
          </w:tcPr>
          <w:p w14:paraId="58D2098A" w14:textId="77777777" w:rsidR="00E7079D" w:rsidRPr="00685C66" w:rsidDel="002B4DAD" w:rsidRDefault="00E7079D" w:rsidP="00ED186F">
            <w:pPr>
              <w:tabs>
                <w:tab w:val="left" w:pos="540"/>
              </w:tabs>
              <w:ind w:right="72"/>
              <w:jc w:val="both"/>
              <w:rPr>
                <w:rFonts w:ascii="Arial" w:hAnsi="Arial" w:cs="Arial"/>
                <w:b/>
                <w:sz w:val="18"/>
                <w:szCs w:val="18"/>
                <w:u w:val="single"/>
                <w:lang w:bidi="hi-IN"/>
              </w:rPr>
            </w:pPr>
          </w:p>
        </w:tc>
        <w:tc>
          <w:tcPr>
            <w:tcW w:w="76" w:type="dxa"/>
            <w:shd w:val="clear" w:color="auto" w:fill="auto"/>
          </w:tcPr>
          <w:p w14:paraId="0CC4DA76" w14:textId="77777777" w:rsidR="00E7079D" w:rsidRPr="00685C66" w:rsidRDefault="00E7079D"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76FDA6D9" w14:textId="77777777" w:rsidR="00E7079D" w:rsidRPr="00685C66" w:rsidRDefault="00E7079D" w:rsidP="00013F94">
            <w:pPr>
              <w:keepNext/>
              <w:ind w:right="72"/>
              <w:outlineLvl w:val="0"/>
              <w:rPr>
                <w:rFonts w:ascii="Arial" w:hAnsi="Arial" w:cs="Arial"/>
                <w:b/>
                <w:color w:val="0000FF"/>
                <w:sz w:val="18"/>
                <w:szCs w:val="18"/>
                <w:u w:val="single"/>
                <w:lang w:bidi="hi-IN"/>
              </w:rPr>
            </w:pPr>
          </w:p>
        </w:tc>
        <w:tc>
          <w:tcPr>
            <w:tcW w:w="76" w:type="dxa"/>
            <w:shd w:val="clear" w:color="auto" w:fill="auto"/>
          </w:tcPr>
          <w:p w14:paraId="7BF6C5B2"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450B2909" w14:textId="77777777" w:rsidR="00E7079D" w:rsidRPr="00685C66" w:rsidRDefault="00E7079D" w:rsidP="00013F94">
            <w:pPr>
              <w:ind w:right="72"/>
              <w:jc w:val="center"/>
              <w:rPr>
                <w:rFonts w:ascii="Arial" w:hAnsi="Arial" w:cs="Arial"/>
                <w:b/>
                <w:color w:val="0000FF"/>
                <w:sz w:val="18"/>
                <w:szCs w:val="18"/>
                <w:u w:val="single"/>
                <w:lang w:bidi="hi-IN"/>
              </w:rPr>
            </w:pPr>
          </w:p>
        </w:tc>
        <w:tc>
          <w:tcPr>
            <w:tcW w:w="76" w:type="dxa"/>
            <w:shd w:val="clear" w:color="auto" w:fill="auto"/>
          </w:tcPr>
          <w:p w14:paraId="5832235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vAlign w:val="bottom"/>
          </w:tcPr>
          <w:p w14:paraId="1682E873" w14:textId="77777777" w:rsidR="00E7079D" w:rsidRPr="00685C66" w:rsidRDefault="00E7079D" w:rsidP="00013F94">
            <w:pPr>
              <w:keepNext/>
              <w:ind w:right="72"/>
              <w:outlineLvl w:val="2"/>
              <w:rPr>
                <w:rFonts w:ascii="Arial" w:hAnsi="Arial" w:cs="Arial"/>
                <w:b/>
                <w:color w:val="0000FF"/>
                <w:sz w:val="18"/>
                <w:szCs w:val="18"/>
                <w:u w:val="single"/>
                <w:lang w:bidi="hi-IN"/>
              </w:rPr>
            </w:pPr>
          </w:p>
        </w:tc>
      </w:tr>
      <w:tr w:rsidR="00E7079D" w:rsidRPr="00685C66" w14:paraId="3F54BD06" w14:textId="77777777" w:rsidTr="00ED186F">
        <w:trPr>
          <w:trHeight w:val="144"/>
        </w:trPr>
        <w:tc>
          <w:tcPr>
            <w:tcW w:w="6661" w:type="dxa"/>
            <w:shd w:val="clear" w:color="auto" w:fill="auto"/>
          </w:tcPr>
          <w:p w14:paraId="4FC89290" w14:textId="77777777" w:rsidR="00E7079D" w:rsidRPr="00685C66" w:rsidRDefault="00E7079D" w:rsidP="00C0554F">
            <w:pPr>
              <w:numPr>
                <w:ilvl w:val="0"/>
                <w:numId w:val="4"/>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a statement that the announcement appears for information purposes only and does not constitute an invitation or offer to acquire, purchase or subscribe for the securities; and</w:t>
            </w:r>
          </w:p>
        </w:tc>
        <w:tc>
          <w:tcPr>
            <w:tcW w:w="76" w:type="dxa"/>
            <w:shd w:val="clear" w:color="auto" w:fill="auto"/>
          </w:tcPr>
          <w:p w14:paraId="5CAB72E8"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38640AE5"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102BA25"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0AC1E2C"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60E33DC"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9E84966"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233006B6" w14:textId="77777777" w:rsidTr="00ED186F">
        <w:trPr>
          <w:trHeight w:val="144"/>
        </w:trPr>
        <w:tc>
          <w:tcPr>
            <w:tcW w:w="6661" w:type="dxa"/>
            <w:shd w:val="clear" w:color="auto" w:fill="auto"/>
          </w:tcPr>
          <w:p w14:paraId="30E46965" w14:textId="77777777" w:rsidR="00E7079D" w:rsidRPr="00685C66" w:rsidRDefault="00E7079D" w:rsidP="00013F94">
            <w:pPr>
              <w:ind w:left="60" w:right="72"/>
              <w:jc w:val="both"/>
              <w:rPr>
                <w:rFonts w:ascii="Arial" w:hAnsi="Arial" w:cs="Arial"/>
                <w:b/>
                <w:sz w:val="18"/>
                <w:szCs w:val="18"/>
                <w:u w:val="single"/>
                <w:lang w:bidi="hi-IN"/>
              </w:rPr>
            </w:pPr>
          </w:p>
        </w:tc>
        <w:tc>
          <w:tcPr>
            <w:tcW w:w="76" w:type="dxa"/>
            <w:shd w:val="clear" w:color="auto" w:fill="auto"/>
          </w:tcPr>
          <w:p w14:paraId="45AC15D7"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75CEC440"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84BC1B7"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2D5343B4"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6E59090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68BC846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44D57E1D" w14:textId="77777777" w:rsidTr="00ED186F">
        <w:trPr>
          <w:trHeight w:val="144"/>
        </w:trPr>
        <w:tc>
          <w:tcPr>
            <w:tcW w:w="6661" w:type="dxa"/>
            <w:shd w:val="clear" w:color="auto" w:fill="auto"/>
          </w:tcPr>
          <w:p w14:paraId="047E3CCD" w14:textId="77777777" w:rsidR="00E7079D" w:rsidRPr="00685C66" w:rsidRDefault="00E7079D" w:rsidP="00C0554F">
            <w:pPr>
              <w:numPr>
                <w:ilvl w:val="0"/>
                <w:numId w:val="4"/>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79EF3F4A"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A5BEA46"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3376AF3"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00EDF37"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96333F"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E38D1C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4C09492D" w14:textId="77777777" w:rsidTr="00ED186F">
        <w:trPr>
          <w:trHeight w:val="144"/>
        </w:trPr>
        <w:tc>
          <w:tcPr>
            <w:tcW w:w="6661" w:type="dxa"/>
            <w:shd w:val="clear" w:color="auto" w:fill="auto"/>
          </w:tcPr>
          <w:p w14:paraId="4D53F3CE" w14:textId="77777777" w:rsidR="00E7079D" w:rsidRPr="00685C66" w:rsidRDefault="00E7079D" w:rsidP="00013F94">
            <w:pPr>
              <w:ind w:right="72"/>
              <w:jc w:val="both"/>
              <w:rPr>
                <w:rFonts w:ascii="Arial" w:hAnsi="Arial" w:cs="Arial"/>
                <w:b/>
                <w:bCs/>
                <w:sz w:val="18"/>
                <w:szCs w:val="18"/>
                <w:u w:val="single"/>
                <w:lang w:bidi="hi-IN"/>
              </w:rPr>
            </w:pPr>
          </w:p>
        </w:tc>
        <w:tc>
          <w:tcPr>
            <w:tcW w:w="76" w:type="dxa"/>
            <w:shd w:val="clear" w:color="auto" w:fill="auto"/>
          </w:tcPr>
          <w:p w14:paraId="28BCF470"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73FA34EA"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0CCF91B"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327D63A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F645476"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708EA18" w14:textId="77777777" w:rsidR="00E7079D" w:rsidRPr="00685C66" w:rsidRDefault="00E7079D" w:rsidP="00013F94">
            <w:pPr>
              <w:ind w:right="72"/>
              <w:rPr>
                <w:rFonts w:ascii="Arial" w:hAnsi="Arial" w:cs="Arial"/>
                <w:color w:val="0000FF"/>
                <w:sz w:val="18"/>
                <w:szCs w:val="18"/>
                <w:lang w:bidi="hi-IN"/>
              </w:rPr>
            </w:pPr>
          </w:p>
        </w:tc>
      </w:tr>
      <w:tr w:rsidR="00E7079D" w:rsidRPr="00685C66" w14:paraId="72C3832A" w14:textId="77777777" w:rsidTr="00ED186F">
        <w:trPr>
          <w:trHeight w:val="144"/>
        </w:trPr>
        <w:tc>
          <w:tcPr>
            <w:tcW w:w="6661" w:type="dxa"/>
            <w:shd w:val="clear" w:color="auto" w:fill="auto"/>
          </w:tcPr>
          <w:p w14:paraId="1B490E81" w14:textId="77777777" w:rsidR="00E7079D" w:rsidRPr="00685C66" w:rsidRDefault="00E7079D" w:rsidP="00013F94">
            <w:pPr>
              <w:autoSpaceDE w:val="0"/>
              <w:autoSpaceDN w:val="0"/>
              <w:adjustRightInd w:val="0"/>
              <w:ind w:right="72"/>
              <w:jc w:val="both"/>
              <w:rPr>
                <w:rFonts w:ascii="Arial" w:hAnsi="Arial" w:cs="Arial"/>
                <w:b/>
                <w:sz w:val="18"/>
                <w:szCs w:val="18"/>
                <w:lang w:eastAsia="zh-TW"/>
              </w:rPr>
            </w:pPr>
            <w:r w:rsidRPr="00685C66">
              <w:rPr>
                <w:rFonts w:ascii="Arial" w:hAnsi="Arial" w:cs="Arial"/>
                <w:b/>
                <w:sz w:val="18"/>
                <w:szCs w:val="18"/>
                <w:lang w:eastAsia="zh-TW"/>
              </w:rPr>
              <w:t xml:space="preserve">For </w:t>
            </w:r>
            <w:proofErr w:type="spellStart"/>
            <w:r w:rsidRPr="00685C66">
              <w:rPr>
                <w:rFonts w:ascii="Arial" w:hAnsi="Arial" w:cs="Arial"/>
                <w:b/>
                <w:sz w:val="18"/>
                <w:szCs w:val="18"/>
                <w:lang w:eastAsia="zh-TW"/>
              </w:rPr>
              <w:t>Discloseable</w:t>
            </w:r>
            <w:proofErr w:type="spellEnd"/>
            <w:r w:rsidRPr="00685C66">
              <w:rPr>
                <w:rFonts w:ascii="Arial" w:hAnsi="Arial" w:cs="Arial"/>
                <w:b/>
                <w:sz w:val="18"/>
                <w:szCs w:val="18"/>
                <w:lang w:eastAsia="zh-TW"/>
              </w:rPr>
              <w:t xml:space="preserve"> Transactions –</w:t>
            </w:r>
          </w:p>
          <w:p w14:paraId="5CBE2575" w14:textId="77777777" w:rsidR="00E7079D" w:rsidRPr="00685C66" w:rsidRDefault="00E7079D" w:rsidP="00013F94">
            <w:pPr>
              <w:autoSpaceDE w:val="0"/>
              <w:autoSpaceDN w:val="0"/>
              <w:adjustRightInd w:val="0"/>
              <w:ind w:right="72"/>
              <w:jc w:val="both"/>
              <w:rPr>
                <w:rFonts w:ascii="Arial" w:hAnsi="Arial" w:cs="Arial"/>
                <w:b/>
                <w:sz w:val="18"/>
                <w:szCs w:val="18"/>
                <w:lang w:eastAsia="zh-TW"/>
              </w:rPr>
            </w:pPr>
          </w:p>
        </w:tc>
        <w:tc>
          <w:tcPr>
            <w:tcW w:w="76" w:type="dxa"/>
            <w:shd w:val="clear" w:color="auto" w:fill="auto"/>
          </w:tcPr>
          <w:p w14:paraId="05AFD4FF"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58AE5CC"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7C9E8E8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9D000C7"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BBAC3CF"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76F6BD27" w14:textId="77777777" w:rsidR="00E7079D" w:rsidRPr="00685C66" w:rsidRDefault="00E7079D" w:rsidP="00013F94">
            <w:pPr>
              <w:ind w:right="72"/>
              <w:rPr>
                <w:rFonts w:ascii="Arial" w:hAnsi="Arial" w:cs="Arial"/>
                <w:color w:val="0000FF"/>
                <w:sz w:val="18"/>
                <w:szCs w:val="18"/>
                <w:lang w:bidi="hi-IN"/>
              </w:rPr>
            </w:pPr>
          </w:p>
        </w:tc>
      </w:tr>
      <w:tr w:rsidR="00E7079D" w:rsidRPr="00685C66" w14:paraId="2749F023" w14:textId="77777777" w:rsidTr="00ED186F">
        <w:trPr>
          <w:trHeight w:val="144"/>
        </w:trPr>
        <w:tc>
          <w:tcPr>
            <w:tcW w:w="6661" w:type="dxa"/>
            <w:shd w:val="clear" w:color="auto" w:fill="auto"/>
          </w:tcPr>
          <w:p w14:paraId="518BE827" w14:textId="77777777" w:rsidR="00E7079D" w:rsidRPr="00685C66" w:rsidRDefault="00E7079D" w:rsidP="00013F94">
            <w:pPr>
              <w:ind w:right="72"/>
              <w:jc w:val="both"/>
              <w:rPr>
                <w:rFonts w:ascii="Arial" w:hAnsi="Arial" w:cs="Arial"/>
                <w:b/>
                <w:sz w:val="18"/>
                <w:szCs w:val="18"/>
                <w:u w:val="single"/>
                <w:lang w:eastAsia="zh-CN"/>
              </w:rPr>
            </w:pPr>
            <w:r w:rsidRPr="00685C66">
              <w:rPr>
                <w:rFonts w:ascii="Arial" w:hAnsi="Arial" w:cs="Arial"/>
                <w:b/>
                <w:sz w:val="18"/>
                <w:szCs w:val="18"/>
                <w:u w:val="single"/>
                <w:lang w:eastAsia="zh-TW"/>
              </w:rPr>
              <w:t xml:space="preserve">Rule </w:t>
            </w:r>
            <w:r w:rsidRPr="00685C66">
              <w:rPr>
                <w:rFonts w:ascii="Arial" w:hAnsi="Arial" w:cs="Arial"/>
                <w:b/>
                <w:sz w:val="18"/>
                <w:szCs w:val="18"/>
                <w:u w:val="single"/>
                <w:lang w:bidi="hi-IN"/>
              </w:rPr>
              <w:t>19.60A</w:t>
            </w:r>
          </w:p>
        </w:tc>
        <w:tc>
          <w:tcPr>
            <w:tcW w:w="76" w:type="dxa"/>
            <w:shd w:val="clear" w:color="auto" w:fill="auto"/>
          </w:tcPr>
          <w:p w14:paraId="7F5610C8" w14:textId="77777777" w:rsidR="00E7079D" w:rsidRPr="00685C66" w:rsidRDefault="00E7079D"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23CEC91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4F05115B"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1077AB0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9E8CC4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52F1F4D2"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7EAB9759" w14:textId="77777777" w:rsidTr="00ED186F">
        <w:trPr>
          <w:trHeight w:val="144"/>
        </w:trPr>
        <w:tc>
          <w:tcPr>
            <w:tcW w:w="6661" w:type="dxa"/>
            <w:shd w:val="clear" w:color="auto" w:fill="auto"/>
          </w:tcPr>
          <w:p w14:paraId="5A8E2C01" w14:textId="77777777" w:rsidR="00E7079D" w:rsidRPr="00685C66" w:rsidRDefault="00E7079D" w:rsidP="00013F94">
            <w:pPr>
              <w:ind w:right="72"/>
              <w:jc w:val="both"/>
              <w:rPr>
                <w:rFonts w:ascii="Arial" w:hAnsi="Arial" w:cs="Arial"/>
                <w:sz w:val="18"/>
                <w:szCs w:val="18"/>
                <w:lang w:eastAsia="zh-CN"/>
              </w:rPr>
            </w:pPr>
          </w:p>
        </w:tc>
        <w:tc>
          <w:tcPr>
            <w:tcW w:w="76" w:type="dxa"/>
            <w:shd w:val="clear" w:color="auto" w:fill="auto"/>
          </w:tcPr>
          <w:p w14:paraId="1B3B1289"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442C206"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501A391E"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90E250B"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4EAFD51C"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A8F8344" w14:textId="77777777" w:rsidR="00E7079D" w:rsidRPr="00685C66" w:rsidRDefault="00E7079D" w:rsidP="00013F94">
            <w:pPr>
              <w:ind w:right="72"/>
              <w:rPr>
                <w:rFonts w:ascii="Arial" w:hAnsi="Arial" w:cs="Arial"/>
                <w:color w:val="0000FF"/>
                <w:sz w:val="18"/>
                <w:szCs w:val="18"/>
                <w:lang w:bidi="hi-IN"/>
              </w:rPr>
            </w:pPr>
          </w:p>
        </w:tc>
      </w:tr>
      <w:tr w:rsidR="00E7079D" w:rsidRPr="00685C66" w14:paraId="000713CA" w14:textId="77777777" w:rsidTr="00ED186F">
        <w:trPr>
          <w:trHeight w:val="144"/>
        </w:trPr>
        <w:tc>
          <w:tcPr>
            <w:tcW w:w="6661" w:type="dxa"/>
            <w:shd w:val="clear" w:color="auto" w:fill="auto"/>
          </w:tcPr>
          <w:p w14:paraId="17DA34C2" w14:textId="1EBD3EB0" w:rsidR="00E7079D" w:rsidRPr="00685C66" w:rsidRDefault="00E7079D" w:rsidP="00013F94">
            <w:pPr>
              <w:ind w:right="72"/>
              <w:jc w:val="both"/>
              <w:rPr>
                <w:rFonts w:ascii="Arial" w:hAnsi="Arial" w:cs="Arial"/>
                <w:sz w:val="18"/>
                <w:szCs w:val="18"/>
                <w:lang w:eastAsia="zh-CN"/>
              </w:rPr>
            </w:pPr>
            <w:r w:rsidRPr="00685C66">
              <w:rPr>
                <w:rFonts w:ascii="Arial" w:hAnsi="Arial" w:cs="Arial"/>
                <w:sz w:val="18"/>
                <w:szCs w:val="18"/>
                <w:lang w:eastAsia="zh-CN"/>
              </w:rPr>
              <w:t xml:space="preserve">In addition to the information set out in rule 19.60, where the announcement for a </w:t>
            </w:r>
            <w:r w:rsidR="00BE1E1F">
              <w:rPr>
                <w:rFonts w:ascii="Arial" w:hAnsi="Arial" w:cs="Arial"/>
                <w:sz w:val="18"/>
                <w:szCs w:val="18"/>
                <w:lang w:eastAsia="zh-CN"/>
              </w:rPr>
              <w:t>notifi</w:t>
            </w:r>
            <w:r w:rsidRPr="00685C66">
              <w:rPr>
                <w:rFonts w:ascii="Arial" w:hAnsi="Arial" w:cs="Arial"/>
                <w:sz w:val="18"/>
                <w:szCs w:val="18"/>
                <w:lang w:eastAsia="zh-CN"/>
              </w:rPr>
              <w:t xml:space="preserve">able transaction contains a profit forecast </w:t>
            </w:r>
            <w:r w:rsidR="00BE1E1F">
              <w:rPr>
                <w:rFonts w:ascii="Arial" w:hAnsi="Arial" w:cs="Arial"/>
                <w:sz w:val="18"/>
                <w:szCs w:val="18"/>
                <w:lang w:eastAsia="zh-CN"/>
              </w:rPr>
              <w:t>i</w:t>
            </w:r>
            <w:r w:rsidR="00BE1E1F" w:rsidRPr="007456B8">
              <w:rPr>
                <w:rFonts w:ascii="Arial" w:hAnsi="Arial" w:cs="Arial"/>
                <w:sz w:val="18"/>
                <w:szCs w:val="18"/>
                <w:lang w:eastAsia="zh-CN"/>
              </w:rPr>
              <w:t>n respect of the issuer</w:t>
            </w:r>
            <w:r w:rsidR="00BE1E1F">
              <w:rPr>
                <w:rFonts w:ascii="Arial" w:hAnsi="Arial" w:cs="Arial"/>
                <w:sz w:val="18"/>
                <w:szCs w:val="18"/>
                <w:lang w:eastAsia="zh-CN"/>
              </w:rPr>
              <w:t xml:space="preserve"> </w:t>
            </w:r>
            <w:r w:rsidR="00BE1E1F" w:rsidRPr="007456B8">
              <w:rPr>
                <w:rFonts w:ascii="Arial" w:hAnsi="Arial" w:cs="Arial"/>
                <w:sz w:val="18"/>
                <w:szCs w:val="18"/>
                <w:lang w:eastAsia="zh-CN"/>
              </w:rPr>
              <w:t>or a company which is, or is proposed to become, one of its subsidiaries</w:t>
            </w:r>
            <w:r w:rsidRPr="00685C66">
              <w:rPr>
                <w:rFonts w:ascii="Arial" w:hAnsi="Arial" w:cs="Arial"/>
                <w:sz w:val="18"/>
                <w:szCs w:val="18"/>
                <w:lang w:eastAsia="zh-CN"/>
              </w:rPr>
              <w:t>, the announcement must contain the following information or</w:t>
            </w:r>
            <w:r w:rsidR="00BE1E1F">
              <w:rPr>
                <w:rFonts w:ascii="Arial" w:hAnsi="Arial" w:cs="Arial"/>
                <w:sz w:val="18"/>
                <w:szCs w:val="18"/>
                <w:lang w:eastAsia="zh-CN"/>
              </w:rPr>
              <w:t xml:space="preserve">, for a share transaction or a </w:t>
            </w:r>
            <w:proofErr w:type="spellStart"/>
            <w:r w:rsidR="00BE1E1F">
              <w:rPr>
                <w:rFonts w:ascii="Arial" w:hAnsi="Arial" w:cs="Arial"/>
                <w:sz w:val="18"/>
                <w:szCs w:val="18"/>
                <w:lang w:eastAsia="zh-CN"/>
              </w:rPr>
              <w:t>discloseable</w:t>
            </w:r>
            <w:proofErr w:type="spellEnd"/>
            <w:r w:rsidR="00BE1E1F">
              <w:rPr>
                <w:rFonts w:ascii="Arial" w:hAnsi="Arial" w:cs="Arial"/>
                <w:sz w:val="18"/>
                <w:szCs w:val="18"/>
                <w:lang w:eastAsia="zh-CN"/>
              </w:rPr>
              <w:t xml:space="preserve"> transaction,</w:t>
            </w:r>
            <w:r w:rsidRPr="00685C66">
              <w:rPr>
                <w:rFonts w:ascii="Arial" w:hAnsi="Arial" w:cs="Arial"/>
                <w:sz w:val="18"/>
                <w:szCs w:val="18"/>
                <w:lang w:eastAsia="zh-CN"/>
              </w:rPr>
              <w:t xml:space="preserve"> the issuer must publish a further announcement containing the following information within </w:t>
            </w:r>
            <w:r w:rsidRPr="00685C66">
              <w:rPr>
                <w:rFonts w:ascii="Arial" w:hAnsi="Arial" w:cs="Arial"/>
                <w:sz w:val="18"/>
                <w:szCs w:val="18"/>
                <w:lang w:eastAsia="zh-TW"/>
              </w:rPr>
              <w:t>15 business</w:t>
            </w:r>
            <w:r w:rsidRPr="00685C66">
              <w:rPr>
                <w:rFonts w:ascii="Arial" w:hAnsi="Arial" w:cs="Arial"/>
                <w:sz w:val="18"/>
                <w:szCs w:val="18"/>
                <w:lang w:eastAsia="zh-CN"/>
              </w:rPr>
              <w:t xml:space="preserve"> days after publication of the announcement:</w:t>
            </w:r>
          </w:p>
          <w:p w14:paraId="2926C108" w14:textId="77777777" w:rsidR="00E7079D" w:rsidRPr="00685C66" w:rsidRDefault="00E7079D" w:rsidP="00013F94">
            <w:pPr>
              <w:ind w:right="72"/>
              <w:jc w:val="both"/>
              <w:rPr>
                <w:rFonts w:ascii="Arial" w:hAnsi="Arial" w:cs="Arial"/>
                <w:sz w:val="18"/>
                <w:szCs w:val="18"/>
                <w:lang w:eastAsia="zh-CN"/>
              </w:rPr>
            </w:pPr>
          </w:p>
          <w:p w14:paraId="4EC81F7B" w14:textId="5D1AB1EA" w:rsidR="00E7079D" w:rsidRPr="00685C66"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(1) </w:t>
            </w:r>
            <w:r w:rsidRPr="00685C66">
              <w:rPr>
                <w:rFonts w:ascii="Arial" w:hAnsi="Arial" w:cs="Arial"/>
                <w:sz w:val="18"/>
                <w:szCs w:val="18"/>
                <w:lang w:eastAsia="zh-CN"/>
              </w:rPr>
              <w:tab/>
            </w:r>
            <w:r w:rsidR="00BE1E1F">
              <w:rPr>
                <w:rFonts w:ascii="Arial" w:hAnsi="Arial" w:cs="Arial"/>
                <w:sz w:val="18"/>
                <w:szCs w:val="18"/>
                <w:lang w:eastAsia="zh-CN"/>
              </w:rPr>
              <w:t>d</w:t>
            </w:r>
            <w:r w:rsidR="00BE1E1F" w:rsidRPr="006B6063">
              <w:rPr>
                <w:rFonts w:ascii="Arial" w:hAnsi="Arial" w:cs="Arial"/>
                <w:sz w:val="18"/>
                <w:szCs w:val="18"/>
                <w:lang w:eastAsia="zh-CN"/>
              </w:rPr>
              <w:t>etails of the principal assumptions, including commercial assumptions, upon</w:t>
            </w:r>
            <w:r w:rsidR="00BE1E1F">
              <w:rPr>
                <w:rFonts w:ascii="Arial" w:hAnsi="Arial" w:cs="Arial"/>
                <w:sz w:val="18"/>
                <w:szCs w:val="18"/>
                <w:lang w:eastAsia="zh-CN"/>
              </w:rPr>
              <w:t xml:space="preserve"> </w:t>
            </w:r>
            <w:r w:rsidR="00BE1E1F" w:rsidRPr="006B6063">
              <w:rPr>
                <w:rFonts w:ascii="Arial" w:hAnsi="Arial" w:cs="Arial"/>
                <w:sz w:val="18"/>
                <w:szCs w:val="18"/>
                <w:lang w:eastAsia="zh-CN"/>
              </w:rPr>
              <w:t xml:space="preserve">which the forecast is </w:t>
            </w:r>
            <w:proofErr w:type="gramStart"/>
            <w:r w:rsidR="00BE1E1F" w:rsidRPr="006B6063">
              <w:rPr>
                <w:rFonts w:ascii="Arial" w:hAnsi="Arial" w:cs="Arial"/>
                <w:sz w:val="18"/>
                <w:szCs w:val="18"/>
                <w:lang w:eastAsia="zh-CN"/>
              </w:rPr>
              <w:t>based</w:t>
            </w:r>
            <w:r w:rsidR="00F92516">
              <w:rPr>
                <w:rFonts w:ascii="Arial" w:hAnsi="Arial" w:cs="Arial"/>
                <w:sz w:val="18"/>
                <w:szCs w:val="18"/>
                <w:lang w:eastAsia="zh-CN"/>
              </w:rPr>
              <w:t>;</w:t>
            </w:r>
            <w:proofErr w:type="gramEnd"/>
          </w:p>
          <w:p w14:paraId="6E6C87C6" w14:textId="77777777" w:rsidR="00E7079D" w:rsidRPr="00685C66" w:rsidRDefault="00E7079D" w:rsidP="00013F94">
            <w:pPr>
              <w:ind w:left="512" w:right="72" w:hanging="512"/>
              <w:jc w:val="both"/>
              <w:rPr>
                <w:rFonts w:ascii="Arial" w:hAnsi="Arial" w:cs="Arial"/>
                <w:sz w:val="18"/>
                <w:szCs w:val="18"/>
                <w:lang w:eastAsia="zh-CN"/>
              </w:rPr>
            </w:pPr>
          </w:p>
          <w:p w14:paraId="54A1ABD1" w14:textId="77777777" w:rsidR="00BE1E1F"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(2) </w:t>
            </w:r>
            <w:r w:rsidRPr="00685C66">
              <w:rPr>
                <w:rFonts w:ascii="Arial" w:hAnsi="Arial" w:cs="Arial"/>
                <w:sz w:val="18"/>
                <w:szCs w:val="18"/>
                <w:lang w:eastAsia="zh-CN"/>
              </w:rPr>
              <w:tab/>
            </w:r>
            <w:r w:rsidR="00BE1E1F" w:rsidRPr="006B6063">
              <w:rPr>
                <w:rFonts w:ascii="Arial" w:hAnsi="Arial" w:cs="Arial"/>
                <w:sz w:val="18"/>
                <w:szCs w:val="18"/>
                <w:lang w:eastAsia="zh-CN"/>
              </w:rPr>
              <w:t>a letter from the issuer’s auditors or reporting accountants confirming that they</w:t>
            </w:r>
            <w:r w:rsidR="00BE1E1F">
              <w:rPr>
                <w:rFonts w:ascii="Arial" w:hAnsi="Arial" w:cs="Arial"/>
                <w:sz w:val="18"/>
                <w:szCs w:val="18"/>
                <w:lang w:eastAsia="zh-CN"/>
              </w:rPr>
              <w:t xml:space="preserve"> </w:t>
            </w:r>
            <w:r w:rsidR="00BE1E1F" w:rsidRPr="006B6063">
              <w:rPr>
                <w:rFonts w:ascii="Arial" w:hAnsi="Arial" w:cs="Arial"/>
                <w:sz w:val="18"/>
                <w:szCs w:val="18"/>
                <w:lang w:eastAsia="zh-CN"/>
              </w:rPr>
              <w:t>have reviewed the accounting policies and calculations for the forecast and</w:t>
            </w:r>
            <w:r w:rsidR="00BE1E1F">
              <w:rPr>
                <w:rFonts w:ascii="Arial" w:hAnsi="Arial" w:cs="Arial"/>
                <w:sz w:val="18"/>
                <w:szCs w:val="18"/>
                <w:lang w:eastAsia="zh-CN"/>
              </w:rPr>
              <w:t xml:space="preserve"> </w:t>
            </w:r>
            <w:r w:rsidR="00BE1E1F" w:rsidRPr="006B6063">
              <w:rPr>
                <w:rFonts w:ascii="Arial" w:hAnsi="Arial" w:cs="Arial"/>
                <w:sz w:val="18"/>
                <w:szCs w:val="18"/>
                <w:lang w:eastAsia="zh-CN"/>
              </w:rPr>
              <w:t>containing their report</w:t>
            </w:r>
            <w:r w:rsidR="00F92516">
              <w:rPr>
                <w:rFonts w:ascii="Arial" w:hAnsi="Arial" w:cs="Arial"/>
                <w:sz w:val="18"/>
                <w:szCs w:val="18"/>
                <w:lang w:eastAsia="zh-CN"/>
              </w:rPr>
              <w:t>;</w:t>
            </w:r>
            <w:r w:rsidR="00BE1E1F" w:rsidRPr="00685C66">
              <w:rPr>
                <w:rFonts w:ascii="Arial" w:hAnsi="Arial" w:cs="Arial"/>
                <w:sz w:val="18"/>
                <w:szCs w:val="18"/>
                <w:lang w:eastAsia="zh-CN"/>
              </w:rPr>
              <w:t xml:space="preserve"> </w:t>
            </w:r>
          </w:p>
          <w:p w14:paraId="5949588D" w14:textId="77777777" w:rsidR="00BE1E1F" w:rsidRDefault="00BE1E1F" w:rsidP="00013F94">
            <w:pPr>
              <w:ind w:left="512" w:right="72" w:hanging="512"/>
              <w:jc w:val="both"/>
              <w:rPr>
                <w:rFonts w:ascii="Arial" w:hAnsi="Arial" w:cs="Arial"/>
                <w:sz w:val="18"/>
                <w:szCs w:val="18"/>
                <w:lang w:eastAsia="zh-CN"/>
              </w:rPr>
            </w:pPr>
          </w:p>
          <w:p w14:paraId="6DD6FB14" w14:textId="77777777" w:rsidR="00BE1E1F" w:rsidRDefault="00BE1E1F" w:rsidP="00BE1E1F">
            <w:pPr>
              <w:ind w:left="51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3</w:t>
            </w:r>
            <w:r w:rsidRPr="007A2650">
              <w:rPr>
                <w:rFonts w:ascii="Arial" w:hAnsi="Arial" w:cs="Arial"/>
                <w:sz w:val="18"/>
                <w:szCs w:val="18"/>
                <w:lang w:eastAsia="zh-CN"/>
              </w:rPr>
              <w:t xml:space="preserve">) </w:t>
            </w:r>
            <w:r w:rsidRPr="007A2650">
              <w:rPr>
                <w:rFonts w:ascii="Arial" w:hAnsi="Arial" w:cs="Arial"/>
                <w:sz w:val="18"/>
                <w:szCs w:val="18"/>
                <w:lang w:eastAsia="zh-CN"/>
              </w:rPr>
              <w:tab/>
            </w:r>
            <w:r w:rsidRPr="006B6063">
              <w:rPr>
                <w:rFonts w:ascii="Arial" w:hAnsi="Arial" w:cs="Arial"/>
                <w:sz w:val="18"/>
                <w:szCs w:val="18"/>
                <w:lang w:eastAsia="zh-CN"/>
              </w:rPr>
              <w:t>a report from the issuer’s financial advisers confirming that they are satisfied</w:t>
            </w:r>
            <w:r>
              <w:rPr>
                <w:rFonts w:ascii="Arial" w:hAnsi="Arial" w:cs="Arial"/>
                <w:sz w:val="18"/>
                <w:szCs w:val="18"/>
                <w:lang w:eastAsia="zh-CN"/>
              </w:rPr>
              <w:t xml:space="preserve"> </w:t>
            </w:r>
            <w:r w:rsidRPr="006B6063">
              <w:rPr>
                <w:rFonts w:ascii="Arial" w:hAnsi="Arial" w:cs="Arial"/>
                <w:sz w:val="18"/>
                <w:szCs w:val="18"/>
                <w:lang w:eastAsia="zh-CN"/>
              </w:rPr>
              <w:t>that the forecast has been made by the directors after due and careful enquiry</w:t>
            </w:r>
            <w:r>
              <w:rPr>
                <w:rFonts w:ascii="Arial" w:hAnsi="Arial" w:cs="Arial"/>
                <w:sz w:val="18"/>
                <w:szCs w:val="18"/>
                <w:lang w:eastAsia="zh-CN"/>
              </w:rPr>
              <w:t xml:space="preserve">. </w:t>
            </w:r>
            <w:r w:rsidRPr="006B6063">
              <w:rPr>
                <w:rFonts w:ascii="Arial" w:hAnsi="Arial" w:cs="Arial"/>
                <w:sz w:val="18"/>
                <w:szCs w:val="18"/>
                <w:lang w:eastAsia="zh-CN"/>
              </w:rPr>
              <w:t>If no financial advisers have been appointed in connection with the transaction,</w:t>
            </w:r>
            <w:r>
              <w:rPr>
                <w:rFonts w:ascii="Arial" w:hAnsi="Arial" w:cs="Arial"/>
                <w:sz w:val="18"/>
                <w:szCs w:val="18"/>
                <w:lang w:eastAsia="zh-CN"/>
              </w:rPr>
              <w:t xml:space="preserve"> </w:t>
            </w:r>
            <w:r w:rsidRPr="006B6063">
              <w:rPr>
                <w:rFonts w:ascii="Arial" w:hAnsi="Arial" w:cs="Arial"/>
                <w:sz w:val="18"/>
                <w:szCs w:val="18"/>
                <w:lang w:eastAsia="zh-CN"/>
              </w:rPr>
              <w:t>a letter from the board of directors confirming they have made the forecast after</w:t>
            </w:r>
            <w:r>
              <w:rPr>
                <w:rFonts w:ascii="Arial" w:hAnsi="Arial" w:cs="Arial"/>
                <w:sz w:val="18"/>
                <w:szCs w:val="18"/>
                <w:lang w:eastAsia="zh-CN"/>
              </w:rPr>
              <w:t xml:space="preserve"> </w:t>
            </w:r>
            <w:r w:rsidRPr="006B6063">
              <w:rPr>
                <w:rFonts w:ascii="Arial" w:hAnsi="Arial" w:cs="Arial"/>
                <w:sz w:val="18"/>
                <w:szCs w:val="18"/>
                <w:lang w:eastAsia="zh-CN"/>
              </w:rPr>
              <w:t>due and careful enquiry; and</w:t>
            </w:r>
          </w:p>
          <w:p w14:paraId="6B6B10A5" w14:textId="77777777" w:rsidR="00BE1E1F" w:rsidRDefault="00BE1E1F" w:rsidP="00BE1E1F">
            <w:pPr>
              <w:ind w:left="512" w:hanging="512"/>
              <w:jc w:val="both"/>
              <w:rPr>
                <w:rFonts w:ascii="Arial" w:hAnsi="Arial" w:cs="Arial"/>
                <w:sz w:val="18"/>
                <w:szCs w:val="18"/>
                <w:lang w:eastAsia="zh-CN"/>
              </w:rPr>
            </w:pPr>
          </w:p>
          <w:p w14:paraId="056A76D1" w14:textId="64283EE3" w:rsidR="00E7079D" w:rsidRPr="00685C66" w:rsidRDefault="00BE1E1F" w:rsidP="00013F94">
            <w:pPr>
              <w:ind w:left="512" w:right="7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4</w:t>
            </w:r>
            <w:r w:rsidRPr="007A2650">
              <w:rPr>
                <w:rFonts w:ascii="Arial" w:hAnsi="Arial" w:cs="Arial"/>
                <w:sz w:val="18"/>
                <w:szCs w:val="18"/>
                <w:lang w:eastAsia="zh-CN"/>
              </w:rPr>
              <w:t xml:space="preserve">) </w:t>
            </w:r>
            <w:r w:rsidRPr="007A2650">
              <w:rPr>
                <w:rFonts w:ascii="Arial" w:hAnsi="Arial" w:cs="Arial"/>
                <w:sz w:val="18"/>
                <w:szCs w:val="18"/>
                <w:lang w:eastAsia="zh-CN"/>
              </w:rPr>
              <w:tab/>
            </w:r>
            <w:r w:rsidR="00E7079D" w:rsidRPr="00685C66">
              <w:rPr>
                <w:rFonts w:ascii="Arial" w:hAnsi="Arial" w:cs="Arial"/>
                <w:sz w:val="18"/>
                <w:szCs w:val="18"/>
                <w:lang w:eastAsia="zh-CN"/>
              </w:rPr>
              <w:t xml:space="preserve">information regarding the expert statements contained in the announcement, which is specified in paragraph 5 of Appendix </w:t>
            </w:r>
            <w:r w:rsidR="00467042">
              <w:rPr>
                <w:rFonts w:ascii="Arial" w:hAnsi="Arial" w:cs="Arial"/>
                <w:sz w:val="18"/>
                <w:szCs w:val="18"/>
                <w:lang w:eastAsia="zh-CN"/>
              </w:rPr>
              <w:t>D</w:t>
            </w:r>
            <w:r w:rsidR="00E7079D" w:rsidRPr="00685C66">
              <w:rPr>
                <w:rFonts w:ascii="Arial" w:hAnsi="Arial" w:cs="Arial"/>
                <w:sz w:val="18"/>
                <w:szCs w:val="18"/>
                <w:lang w:eastAsia="zh-CN"/>
              </w:rPr>
              <w:t>1</w:t>
            </w:r>
            <w:r w:rsidR="00467042">
              <w:rPr>
                <w:rFonts w:ascii="Arial" w:hAnsi="Arial" w:cs="Arial"/>
                <w:sz w:val="18"/>
                <w:szCs w:val="18"/>
                <w:lang w:eastAsia="zh-CN"/>
              </w:rPr>
              <w:t>B</w:t>
            </w:r>
            <w:r w:rsidR="00E7079D" w:rsidRPr="00685C66">
              <w:rPr>
                <w:rFonts w:ascii="Arial" w:hAnsi="Arial" w:cs="Arial"/>
                <w:sz w:val="18"/>
                <w:szCs w:val="18"/>
                <w:lang w:eastAsia="zh-CN"/>
              </w:rPr>
              <w:t>.</w:t>
            </w:r>
          </w:p>
          <w:p w14:paraId="605CE08D" w14:textId="77777777" w:rsidR="00E7079D" w:rsidRPr="00685C66"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 </w:t>
            </w:r>
          </w:p>
        </w:tc>
        <w:tc>
          <w:tcPr>
            <w:tcW w:w="76" w:type="dxa"/>
            <w:shd w:val="clear" w:color="auto" w:fill="auto"/>
          </w:tcPr>
          <w:p w14:paraId="661F7D01"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610B6BE6" w14:textId="77777777" w:rsidR="00E7079D" w:rsidRPr="00685C66" w:rsidRDefault="00E7079D" w:rsidP="00013F94">
            <w:pPr>
              <w:ind w:right="72"/>
              <w:rPr>
                <w:rFonts w:ascii="Arial" w:hAnsi="Arial" w:cs="Arial"/>
                <w:color w:val="0000FF"/>
                <w:sz w:val="18"/>
                <w:szCs w:val="18"/>
                <w:lang w:bidi="hi-IN"/>
              </w:rPr>
            </w:pPr>
          </w:p>
          <w:p w14:paraId="0E373CE9" w14:textId="77777777" w:rsidR="00E7079D" w:rsidRPr="00685C66" w:rsidRDefault="00E7079D" w:rsidP="00013F94">
            <w:pPr>
              <w:ind w:right="72"/>
              <w:rPr>
                <w:rFonts w:ascii="Arial" w:hAnsi="Arial" w:cs="Arial"/>
                <w:color w:val="0000FF"/>
                <w:sz w:val="18"/>
                <w:szCs w:val="18"/>
                <w:lang w:bidi="hi-IN"/>
              </w:rPr>
            </w:pPr>
          </w:p>
          <w:p w14:paraId="78286EC3" w14:textId="77777777" w:rsidR="00E7079D" w:rsidRPr="00685C66" w:rsidRDefault="00E7079D" w:rsidP="00013F94">
            <w:pPr>
              <w:ind w:right="72"/>
              <w:rPr>
                <w:rFonts w:ascii="Arial" w:hAnsi="Arial" w:cs="Arial"/>
                <w:color w:val="0000FF"/>
                <w:sz w:val="18"/>
                <w:szCs w:val="18"/>
                <w:lang w:bidi="hi-IN"/>
              </w:rPr>
            </w:pPr>
          </w:p>
          <w:p w14:paraId="422E30EA" w14:textId="77777777" w:rsidR="00E7079D" w:rsidRDefault="00E7079D" w:rsidP="00013F94">
            <w:pPr>
              <w:ind w:right="72"/>
              <w:rPr>
                <w:rFonts w:ascii="Arial" w:hAnsi="Arial" w:cs="Arial"/>
                <w:color w:val="0000FF"/>
                <w:sz w:val="18"/>
                <w:szCs w:val="18"/>
                <w:lang w:bidi="hi-IN"/>
              </w:rPr>
            </w:pPr>
          </w:p>
          <w:p w14:paraId="01176770" w14:textId="77777777" w:rsidR="00BE1E1F" w:rsidRDefault="00BE1E1F" w:rsidP="00013F94">
            <w:pPr>
              <w:ind w:right="72"/>
              <w:rPr>
                <w:rFonts w:ascii="Arial" w:hAnsi="Arial" w:cs="Arial"/>
                <w:color w:val="0000FF"/>
                <w:sz w:val="18"/>
                <w:szCs w:val="18"/>
                <w:lang w:bidi="hi-IN"/>
              </w:rPr>
            </w:pPr>
          </w:p>
          <w:p w14:paraId="79E7F2C6" w14:textId="77777777" w:rsidR="00BE1E1F" w:rsidRPr="00685C66" w:rsidRDefault="00BE1E1F" w:rsidP="00013F94">
            <w:pPr>
              <w:ind w:right="72"/>
              <w:rPr>
                <w:rFonts w:ascii="Arial" w:hAnsi="Arial" w:cs="Arial"/>
                <w:color w:val="0000FF"/>
                <w:sz w:val="18"/>
                <w:szCs w:val="18"/>
                <w:lang w:bidi="hi-IN"/>
              </w:rPr>
            </w:pPr>
          </w:p>
          <w:p w14:paraId="525993E2" w14:textId="77777777" w:rsidR="00E7079D" w:rsidRPr="00685C66" w:rsidRDefault="00E7079D" w:rsidP="00013F94">
            <w:pPr>
              <w:ind w:right="72"/>
              <w:rPr>
                <w:rFonts w:ascii="Arial" w:hAnsi="Arial" w:cs="Arial"/>
                <w:color w:val="0000FF"/>
                <w:sz w:val="18"/>
                <w:szCs w:val="18"/>
                <w:lang w:bidi="hi-IN"/>
              </w:rPr>
            </w:pPr>
          </w:p>
          <w:p w14:paraId="518B3784" w14:textId="77777777" w:rsidR="00E7079D" w:rsidRPr="00685C66" w:rsidRDefault="00E7079D" w:rsidP="00013F94">
            <w:pPr>
              <w:ind w:right="72"/>
              <w:rPr>
                <w:rFonts w:ascii="Arial" w:hAnsi="Arial" w:cs="Arial"/>
                <w:color w:val="0000FF"/>
                <w:sz w:val="18"/>
                <w:szCs w:val="18"/>
                <w:lang w:bidi="hi-IN"/>
              </w:rPr>
            </w:pPr>
          </w:p>
          <w:p w14:paraId="64DDAAC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6EE713C" w14:textId="77777777" w:rsidR="00E7079D" w:rsidRPr="00685C66" w:rsidRDefault="00E7079D" w:rsidP="00013F94">
            <w:pPr>
              <w:ind w:right="72"/>
              <w:rPr>
                <w:rFonts w:ascii="Arial" w:hAnsi="Arial" w:cs="Arial"/>
                <w:color w:val="0000FF"/>
                <w:sz w:val="18"/>
                <w:szCs w:val="18"/>
                <w:lang w:bidi="hi-IN"/>
              </w:rPr>
            </w:pPr>
          </w:p>
          <w:p w14:paraId="247AE0D1" w14:textId="77777777" w:rsidR="00E7079D" w:rsidRPr="00685C66" w:rsidRDefault="00E7079D" w:rsidP="00013F94">
            <w:pPr>
              <w:ind w:right="72"/>
              <w:rPr>
                <w:rFonts w:ascii="Arial" w:hAnsi="Arial" w:cs="Arial"/>
                <w:color w:val="0000FF"/>
                <w:sz w:val="18"/>
                <w:szCs w:val="18"/>
                <w:lang w:bidi="hi-IN"/>
              </w:rPr>
            </w:pPr>
          </w:p>
          <w:p w14:paraId="190F797C"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01B44F6F" w14:textId="77777777" w:rsidR="00BE1E1F" w:rsidRDefault="00BE1E1F" w:rsidP="00013F94">
            <w:pPr>
              <w:ind w:right="72"/>
              <w:rPr>
                <w:rFonts w:ascii="Arial" w:hAnsi="Arial" w:cs="Arial"/>
                <w:color w:val="0000FF"/>
                <w:sz w:val="18"/>
                <w:szCs w:val="18"/>
                <w:lang w:bidi="hi-IN"/>
              </w:rPr>
            </w:pPr>
          </w:p>
          <w:p w14:paraId="7D581070" w14:textId="77777777" w:rsidR="00BE1E1F" w:rsidRDefault="00BE1E1F" w:rsidP="00013F94">
            <w:pPr>
              <w:ind w:right="72"/>
              <w:rPr>
                <w:rFonts w:ascii="Arial" w:hAnsi="Arial" w:cs="Arial"/>
                <w:color w:val="0000FF"/>
                <w:sz w:val="18"/>
                <w:szCs w:val="18"/>
                <w:lang w:bidi="hi-IN"/>
              </w:rPr>
            </w:pPr>
          </w:p>
          <w:p w14:paraId="367BA4F5" w14:textId="77777777" w:rsidR="00BE1E1F" w:rsidRDefault="00BE1E1F" w:rsidP="00013F94">
            <w:pPr>
              <w:ind w:right="72"/>
              <w:rPr>
                <w:rFonts w:ascii="Arial" w:hAnsi="Arial" w:cs="Arial"/>
                <w:color w:val="0000FF"/>
                <w:sz w:val="18"/>
                <w:szCs w:val="18"/>
                <w:lang w:bidi="hi-IN"/>
              </w:rPr>
            </w:pPr>
          </w:p>
          <w:p w14:paraId="407416C2"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4099DC74" w14:textId="77777777" w:rsidR="00BE1E1F" w:rsidRPr="00685C66" w:rsidRDefault="00BE1E1F" w:rsidP="00BE1E1F">
            <w:pPr>
              <w:ind w:right="72"/>
              <w:rPr>
                <w:rFonts w:ascii="Arial" w:hAnsi="Arial" w:cs="Arial"/>
                <w:color w:val="0000FF"/>
                <w:sz w:val="18"/>
                <w:szCs w:val="18"/>
                <w:lang w:bidi="hi-IN"/>
              </w:rPr>
            </w:pPr>
          </w:p>
          <w:p w14:paraId="69AB2F05" w14:textId="77777777" w:rsidR="00BE1E1F" w:rsidRDefault="00BE1E1F" w:rsidP="00BE1E1F">
            <w:pPr>
              <w:ind w:right="72"/>
              <w:rPr>
                <w:rFonts w:ascii="Arial" w:hAnsi="Arial" w:cs="Arial"/>
                <w:color w:val="0000FF"/>
                <w:sz w:val="18"/>
                <w:szCs w:val="18"/>
                <w:lang w:bidi="hi-IN"/>
              </w:rPr>
            </w:pPr>
          </w:p>
          <w:p w14:paraId="6737CDB2" w14:textId="77777777" w:rsidR="00BE1E1F" w:rsidRDefault="00BE1E1F" w:rsidP="00BE1E1F">
            <w:pPr>
              <w:ind w:right="72"/>
              <w:rPr>
                <w:rFonts w:ascii="Arial" w:hAnsi="Arial" w:cs="Arial"/>
                <w:color w:val="0000FF"/>
                <w:sz w:val="18"/>
                <w:szCs w:val="18"/>
                <w:lang w:bidi="hi-IN"/>
              </w:rPr>
            </w:pPr>
          </w:p>
          <w:p w14:paraId="62DB21AB" w14:textId="77777777" w:rsidR="00BE1E1F" w:rsidRDefault="00BE1E1F" w:rsidP="00BE1E1F">
            <w:pPr>
              <w:ind w:right="72"/>
              <w:rPr>
                <w:rFonts w:ascii="Arial" w:hAnsi="Arial" w:cs="Arial"/>
                <w:color w:val="0000FF"/>
                <w:sz w:val="18"/>
                <w:szCs w:val="18"/>
                <w:lang w:bidi="hi-IN"/>
              </w:rPr>
            </w:pPr>
          </w:p>
          <w:p w14:paraId="0BA78E91" w14:textId="77777777" w:rsidR="00BE1E1F" w:rsidRDefault="00BE1E1F" w:rsidP="00BE1E1F">
            <w:pPr>
              <w:ind w:right="72"/>
              <w:rPr>
                <w:rFonts w:ascii="Arial" w:hAnsi="Arial" w:cs="Arial"/>
                <w:color w:val="0000FF"/>
                <w:sz w:val="18"/>
                <w:szCs w:val="18"/>
                <w:lang w:bidi="hi-IN"/>
              </w:rPr>
            </w:pPr>
          </w:p>
          <w:p w14:paraId="3615044D" w14:textId="77777777" w:rsidR="00BE1E1F" w:rsidRPr="00685C66" w:rsidRDefault="00BE1E1F" w:rsidP="00BE1E1F">
            <w:pPr>
              <w:ind w:right="72"/>
              <w:rPr>
                <w:rFonts w:ascii="Arial" w:hAnsi="Arial" w:cs="Arial"/>
                <w:color w:val="0000FF"/>
                <w:sz w:val="18"/>
                <w:szCs w:val="18"/>
                <w:lang w:bidi="hi-IN"/>
              </w:rPr>
            </w:pPr>
          </w:p>
          <w:p w14:paraId="5F52DD94"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90B6E48"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69268C5" w14:textId="77777777" w:rsidR="00E7079D" w:rsidRPr="00685C66" w:rsidRDefault="00E7079D" w:rsidP="00013F94">
            <w:pPr>
              <w:ind w:right="72"/>
              <w:rPr>
                <w:rFonts w:ascii="Arial" w:hAnsi="Arial" w:cs="Arial"/>
                <w:color w:val="0000FF"/>
                <w:sz w:val="18"/>
                <w:szCs w:val="18"/>
                <w:lang w:bidi="hi-IN"/>
              </w:rPr>
            </w:pPr>
          </w:p>
          <w:p w14:paraId="09CA1247" w14:textId="77777777" w:rsidR="00E7079D" w:rsidRDefault="00E7079D" w:rsidP="00013F94">
            <w:pPr>
              <w:ind w:right="72"/>
              <w:rPr>
                <w:rFonts w:ascii="Arial" w:hAnsi="Arial" w:cs="Arial"/>
                <w:color w:val="0000FF"/>
                <w:sz w:val="18"/>
                <w:szCs w:val="18"/>
                <w:lang w:bidi="hi-IN"/>
              </w:rPr>
            </w:pPr>
          </w:p>
          <w:p w14:paraId="282BF6ED" w14:textId="77777777" w:rsidR="00BE1E1F" w:rsidRDefault="00BE1E1F" w:rsidP="00013F94">
            <w:pPr>
              <w:ind w:right="72"/>
              <w:rPr>
                <w:rFonts w:ascii="Arial" w:hAnsi="Arial" w:cs="Arial"/>
                <w:color w:val="0000FF"/>
                <w:sz w:val="18"/>
                <w:szCs w:val="18"/>
                <w:lang w:bidi="hi-IN"/>
              </w:rPr>
            </w:pPr>
          </w:p>
          <w:p w14:paraId="39ACA05D" w14:textId="77777777" w:rsidR="00BE1E1F" w:rsidRPr="00685C66" w:rsidRDefault="00BE1E1F" w:rsidP="00013F94">
            <w:pPr>
              <w:ind w:right="72"/>
              <w:rPr>
                <w:rFonts w:ascii="Arial" w:hAnsi="Arial" w:cs="Arial"/>
                <w:color w:val="0000FF"/>
                <w:sz w:val="18"/>
                <w:szCs w:val="18"/>
                <w:lang w:bidi="hi-IN"/>
              </w:rPr>
            </w:pPr>
          </w:p>
          <w:p w14:paraId="2E90E774" w14:textId="77777777" w:rsidR="00E7079D" w:rsidRPr="00685C66" w:rsidRDefault="00E7079D" w:rsidP="00013F94">
            <w:pPr>
              <w:ind w:right="72"/>
              <w:rPr>
                <w:rFonts w:ascii="Arial" w:hAnsi="Arial" w:cs="Arial"/>
                <w:color w:val="0000FF"/>
                <w:sz w:val="18"/>
                <w:szCs w:val="18"/>
                <w:lang w:bidi="hi-IN"/>
              </w:rPr>
            </w:pPr>
          </w:p>
          <w:p w14:paraId="080C148D" w14:textId="77777777" w:rsidR="00E7079D" w:rsidRPr="00685C66" w:rsidRDefault="00E7079D" w:rsidP="00013F94">
            <w:pPr>
              <w:ind w:right="72"/>
              <w:rPr>
                <w:rFonts w:ascii="Arial" w:hAnsi="Arial" w:cs="Arial"/>
                <w:color w:val="0000FF"/>
                <w:sz w:val="18"/>
                <w:szCs w:val="18"/>
                <w:lang w:bidi="hi-IN"/>
              </w:rPr>
            </w:pPr>
          </w:p>
          <w:p w14:paraId="527D1CAB" w14:textId="77777777" w:rsidR="00E7079D" w:rsidRPr="00685C66" w:rsidRDefault="00E7079D" w:rsidP="00013F94">
            <w:pPr>
              <w:ind w:right="72"/>
              <w:rPr>
                <w:rFonts w:ascii="Arial" w:hAnsi="Arial" w:cs="Arial"/>
                <w:color w:val="0000FF"/>
                <w:sz w:val="18"/>
                <w:szCs w:val="18"/>
                <w:lang w:bidi="hi-IN"/>
              </w:rPr>
            </w:pPr>
          </w:p>
          <w:p w14:paraId="24C1B5D9" w14:textId="77777777" w:rsidR="00E7079D" w:rsidRPr="00685C66" w:rsidRDefault="00E7079D" w:rsidP="00013F94">
            <w:pPr>
              <w:ind w:right="72"/>
              <w:rPr>
                <w:rFonts w:ascii="Arial" w:hAnsi="Arial" w:cs="Arial"/>
                <w:color w:val="0000FF"/>
                <w:sz w:val="18"/>
                <w:szCs w:val="18"/>
                <w:lang w:bidi="hi-IN"/>
              </w:rPr>
            </w:pPr>
          </w:p>
          <w:p w14:paraId="366A049F"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1C4029D8" w14:textId="77777777" w:rsidR="00E7079D" w:rsidRPr="00685C66" w:rsidRDefault="00E7079D" w:rsidP="00013F94">
            <w:pPr>
              <w:ind w:right="72"/>
              <w:rPr>
                <w:rFonts w:ascii="Arial" w:hAnsi="Arial" w:cs="Arial"/>
                <w:color w:val="0000FF"/>
                <w:sz w:val="18"/>
                <w:szCs w:val="18"/>
                <w:lang w:bidi="hi-IN"/>
              </w:rPr>
            </w:pPr>
          </w:p>
          <w:p w14:paraId="64921464" w14:textId="77777777" w:rsidR="00E7079D" w:rsidRPr="00685C66" w:rsidRDefault="00E7079D" w:rsidP="00013F94">
            <w:pPr>
              <w:ind w:right="72"/>
              <w:rPr>
                <w:rFonts w:ascii="Arial" w:hAnsi="Arial" w:cs="Arial"/>
                <w:color w:val="0000FF"/>
                <w:sz w:val="18"/>
                <w:szCs w:val="18"/>
                <w:lang w:bidi="hi-IN"/>
              </w:rPr>
            </w:pPr>
          </w:p>
          <w:p w14:paraId="532520C3"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5266A9E9" w14:textId="77777777" w:rsidR="00BE1E1F" w:rsidRDefault="00BE1E1F" w:rsidP="00BE1E1F">
            <w:pPr>
              <w:ind w:right="72"/>
              <w:rPr>
                <w:rFonts w:ascii="Arial" w:hAnsi="Arial" w:cs="Arial"/>
                <w:color w:val="0000FF"/>
                <w:sz w:val="18"/>
                <w:szCs w:val="18"/>
                <w:lang w:bidi="hi-IN"/>
              </w:rPr>
            </w:pPr>
          </w:p>
          <w:p w14:paraId="47913E04" w14:textId="77777777" w:rsidR="00BE1E1F" w:rsidRDefault="00BE1E1F" w:rsidP="00BE1E1F">
            <w:pPr>
              <w:ind w:right="72"/>
              <w:rPr>
                <w:rFonts w:ascii="Arial" w:hAnsi="Arial" w:cs="Arial"/>
                <w:color w:val="0000FF"/>
                <w:sz w:val="18"/>
                <w:szCs w:val="18"/>
                <w:lang w:bidi="hi-IN"/>
              </w:rPr>
            </w:pPr>
          </w:p>
          <w:p w14:paraId="2A04E849" w14:textId="77777777" w:rsidR="00BE1E1F" w:rsidRDefault="00BE1E1F" w:rsidP="00BE1E1F">
            <w:pPr>
              <w:ind w:right="72"/>
              <w:rPr>
                <w:rFonts w:ascii="Arial" w:hAnsi="Arial" w:cs="Arial"/>
                <w:color w:val="0000FF"/>
                <w:sz w:val="18"/>
                <w:szCs w:val="18"/>
                <w:lang w:bidi="hi-IN"/>
              </w:rPr>
            </w:pPr>
          </w:p>
          <w:p w14:paraId="19500147"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D4DC295" w14:textId="77777777" w:rsidR="00BE1E1F" w:rsidRPr="00685C66" w:rsidRDefault="00BE1E1F" w:rsidP="00BE1E1F">
            <w:pPr>
              <w:ind w:right="72"/>
              <w:rPr>
                <w:rFonts w:ascii="Arial" w:hAnsi="Arial" w:cs="Arial"/>
                <w:color w:val="0000FF"/>
                <w:sz w:val="18"/>
                <w:szCs w:val="18"/>
                <w:lang w:bidi="hi-IN"/>
              </w:rPr>
            </w:pPr>
          </w:p>
          <w:p w14:paraId="1B2E940A" w14:textId="77777777" w:rsidR="00BE1E1F" w:rsidRDefault="00BE1E1F" w:rsidP="00BE1E1F">
            <w:pPr>
              <w:ind w:right="72"/>
              <w:rPr>
                <w:rFonts w:ascii="Arial" w:hAnsi="Arial" w:cs="Arial"/>
                <w:color w:val="0000FF"/>
                <w:sz w:val="18"/>
                <w:szCs w:val="18"/>
                <w:lang w:bidi="hi-IN"/>
              </w:rPr>
            </w:pPr>
          </w:p>
          <w:p w14:paraId="64F2092A" w14:textId="77777777" w:rsidR="00BE1E1F" w:rsidRDefault="00BE1E1F" w:rsidP="00BE1E1F">
            <w:pPr>
              <w:ind w:right="72"/>
              <w:rPr>
                <w:rFonts w:ascii="Arial" w:hAnsi="Arial" w:cs="Arial"/>
                <w:color w:val="0000FF"/>
                <w:sz w:val="18"/>
                <w:szCs w:val="18"/>
                <w:lang w:bidi="hi-IN"/>
              </w:rPr>
            </w:pPr>
          </w:p>
          <w:p w14:paraId="34567FAD" w14:textId="77777777" w:rsidR="00BE1E1F" w:rsidRDefault="00BE1E1F" w:rsidP="00BE1E1F">
            <w:pPr>
              <w:ind w:right="72"/>
              <w:rPr>
                <w:rFonts w:ascii="Arial" w:hAnsi="Arial" w:cs="Arial"/>
                <w:color w:val="0000FF"/>
                <w:sz w:val="18"/>
                <w:szCs w:val="18"/>
                <w:lang w:bidi="hi-IN"/>
              </w:rPr>
            </w:pPr>
          </w:p>
          <w:p w14:paraId="756CED81" w14:textId="77777777" w:rsidR="00BE1E1F" w:rsidRDefault="00BE1E1F" w:rsidP="00BE1E1F">
            <w:pPr>
              <w:ind w:right="72"/>
              <w:rPr>
                <w:rFonts w:ascii="Arial" w:hAnsi="Arial" w:cs="Arial"/>
                <w:color w:val="0000FF"/>
                <w:sz w:val="18"/>
                <w:szCs w:val="18"/>
                <w:lang w:bidi="hi-IN"/>
              </w:rPr>
            </w:pPr>
          </w:p>
          <w:p w14:paraId="6EE07003" w14:textId="77777777" w:rsidR="00BE1E1F" w:rsidRPr="00685C66" w:rsidRDefault="00BE1E1F" w:rsidP="00BE1E1F">
            <w:pPr>
              <w:ind w:right="72"/>
              <w:rPr>
                <w:rFonts w:ascii="Arial" w:hAnsi="Arial" w:cs="Arial"/>
                <w:color w:val="0000FF"/>
                <w:sz w:val="18"/>
                <w:szCs w:val="18"/>
                <w:lang w:bidi="hi-IN"/>
              </w:rPr>
            </w:pPr>
          </w:p>
          <w:p w14:paraId="33361090"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C26265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E9918F8" w14:textId="77777777" w:rsidR="00E7079D" w:rsidRPr="00685C66" w:rsidRDefault="00E7079D" w:rsidP="00013F94">
            <w:pPr>
              <w:ind w:right="72"/>
              <w:rPr>
                <w:rFonts w:ascii="Arial" w:hAnsi="Arial" w:cs="Arial"/>
                <w:color w:val="0000FF"/>
                <w:sz w:val="18"/>
                <w:szCs w:val="18"/>
                <w:lang w:bidi="hi-IN"/>
              </w:rPr>
            </w:pPr>
          </w:p>
          <w:p w14:paraId="725F9B43" w14:textId="77777777" w:rsidR="00E7079D" w:rsidRDefault="00E7079D" w:rsidP="00013F94">
            <w:pPr>
              <w:ind w:right="72"/>
              <w:rPr>
                <w:rFonts w:ascii="Arial" w:hAnsi="Arial" w:cs="Arial"/>
                <w:color w:val="0000FF"/>
                <w:sz w:val="18"/>
                <w:szCs w:val="18"/>
                <w:lang w:bidi="hi-IN"/>
              </w:rPr>
            </w:pPr>
          </w:p>
          <w:p w14:paraId="58D449E2" w14:textId="77777777" w:rsidR="00BE1E1F" w:rsidRDefault="00BE1E1F" w:rsidP="00013F94">
            <w:pPr>
              <w:ind w:right="72"/>
              <w:rPr>
                <w:rFonts w:ascii="Arial" w:hAnsi="Arial" w:cs="Arial"/>
                <w:color w:val="0000FF"/>
                <w:sz w:val="18"/>
                <w:szCs w:val="18"/>
                <w:lang w:bidi="hi-IN"/>
              </w:rPr>
            </w:pPr>
          </w:p>
          <w:p w14:paraId="63233658" w14:textId="77777777" w:rsidR="00BE1E1F" w:rsidRPr="00685C66" w:rsidRDefault="00BE1E1F" w:rsidP="00013F94">
            <w:pPr>
              <w:ind w:right="72"/>
              <w:rPr>
                <w:rFonts w:ascii="Arial" w:hAnsi="Arial" w:cs="Arial"/>
                <w:color w:val="0000FF"/>
                <w:sz w:val="18"/>
                <w:szCs w:val="18"/>
                <w:lang w:bidi="hi-IN"/>
              </w:rPr>
            </w:pPr>
          </w:p>
          <w:p w14:paraId="58E8C69A" w14:textId="77777777" w:rsidR="00E7079D" w:rsidRPr="00685C66" w:rsidRDefault="00E7079D" w:rsidP="00013F94">
            <w:pPr>
              <w:ind w:right="72"/>
              <w:rPr>
                <w:rFonts w:ascii="Arial" w:hAnsi="Arial" w:cs="Arial"/>
                <w:color w:val="0000FF"/>
                <w:sz w:val="18"/>
                <w:szCs w:val="18"/>
                <w:lang w:bidi="hi-IN"/>
              </w:rPr>
            </w:pPr>
          </w:p>
          <w:p w14:paraId="7517ECB7" w14:textId="77777777" w:rsidR="00E7079D" w:rsidRPr="00685C66" w:rsidRDefault="00E7079D" w:rsidP="00013F94">
            <w:pPr>
              <w:ind w:right="72"/>
              <w:rPr>
                <w:rFonts w:ascii="Arial" w:hAnsi="Arial" w:cs="Arial"/>
                <w:color w:val="0000FF"/>
                <w:sz w:val="18"/>
                <w:szCs w:val="18"/>
                <w:lang w:bidi="hi-IN"/>
              </w:rPr>
            </w:pPr>
          </w:p>
          <w:p w14:paraId="31E12277" w14:textId="77777777" w:rsidR="00E7079D" w:rsidRPr="00685C66" w:rsidRDefault="00E7079D" w:rsidP="00013F94">
            <w:pPr>
              <w:ind w:right="72"/>
              <w:rPr>
                <w:rFonts w:ascii="Arial" w:hAnsi="Arial" w:cs="Arial"/>
                <w:color w:val="0000FF"/>
                <w:sz w:val="18"/>
                <w:szCs w:val="18"/>
                <w:lang w:bidi="hi-IN"/>
              </w:rPr>
            </w:pPr>
          </w:p>
          <w:p w14:paraId="24F3FDFB" w14:textId="77777777" w:rsidR="00E7079D" w:rsidRPr="00685C66" w:rsidRDefault="00E7079D" w:rsidP="00013F94">
            <w:pPr>
              <w:ind w:right="72"/>
              <w:rPr>
                <w:rFonts w:ascii="Arial" w:hAnsi="Arial" w:cs="Arial"/>
                <w:color w:val="0000FF"/>
                <w:sz w:val="18"/>
                <w:szCs w:val="18"/>
                <w:lang w:bidi="hi-IN"/>
              </w:rPr>
            </w:pPr>
          </w:p>
          <w:p w14:paraId="3F635C5A"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1DABE30" w14:textId="77777777" w:rsidR="00E7079D" w:rsidRPr="00685C66" w:rsidRDefault="00E7079D" w:rsidP="00013F94">
            <w:pPr>
              <w:ind w:right="72"/>
              <w:rPr>
                <w:rFonts w:ascii="Arial" w:hAnsi="Arial" w:cs="Arial"/>
                <w:color w:val="0000FF"/>
                <w:sz w:val="18"/>
                <w:szCs w:val="18"/>
                <w:lang w:bidi="hi-IN"/>
              </w:rPr>
            </w:pPr>
          </w:p>
          <w:p w14:paraId="1FBF1AF2" w14:textId="77777777" w:rsidR="00E7079D" w:rsidRPr="00685C66" w:rsidRDefault="00E7079D" w:rsidP="00013F94">
            <w:pPr>
              <w:ind w:right="72"/>
              <w:rPr>
                <w:rFonts w:ascii="Arial" w:hAnsi="Arial" w:cs="Arial"/>
                <w:color w:val="0000FF"/>
                <w:sz w:val="18"/>
                <w:szCs w:val="18"/>
                <w:lang w:bidi="hi-IN"/>
              </w:rPr>
            </w:pPr>
          </w:p>
          <w:p w14:paraId="017971C9"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B0EE484" w14:textId="77777777" w:rsidR="00BE1E1F" w:rsidRDefault="00BE1E1F" w:rsidP="00BE1E1F">
            <w:pPr>
              <w:ind w:right="72"/>
              <w:rPr>
                <w:rFonts w:ascii="Arial" w:hAnsi="Arial" w:cs="Arial"/>
                <w:color w:val="0000FF"/>
                <w:sz w:val="18"/>
                <w:szCs w:val="18"/>
                <w:lang w:bidi="hi-IN"/>
              </w:rPr>
            </w:pPr>
          </w:p>
          <w:p w14:paraId="75617424" w14:textId="77777777" w:rsidR="00BE1E1F" w:rsidRDefault="00BE1E1F" w:rsidP="00BE1E1F">
            <w:pPr>
              <w:ind w:right="72"/>
              <w:rPr>
                <w:rFonts w:ascii="Arial" w:hAnsi="Arial" w:cs="Arial"/>
                <w:color w:val="0000FF"/>
                <w:sz w:val="18"/>
                <w:szCs w:val="18"/>
                <w:lang w:bidi="hi-IN"/>
              </w:rPr>
            </w:pPr>
          </w:p>
          <w:p w14:paraId="36B18CC4" w14:textId="77777777" w:rsidR="00BE1E1F" w:rsidRDefault="00BE1E1F" w:rsidP="00BE1E1F">
            <w:pPr>
              <w:ind w:right="72"/>
              <w:rPr>
                <w:rFonts w:ascii="Arial" w:hAnsi="Arial" w:cs="Arial"/>
                <w:color w:val="0000FF"/>
                <w:sz w:val="18"/>
                <w:szCs w:val="18"/>
                <w:lang w:bidi="hi-IN"/>
              </w:rPr>
            </w:pPr>
          </w:p>
          <w:p w14:paraId="54720ADA"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36172A42" w14:textId="77777777" w:rsidR="00BE1E1F" w:rsidRPr="00685C66" w:rsidRDefault="00BE1E1F" w:rsidP="00BE1E1F">
            <w:pPr>
              <w:ind w:right="72"/>
              <w:rPr>
                <w:rFonts w:ascii="Arial" w:hAnsi="Arial" w:cs="Arial"/>
                <w:color w:val="0000FF"/>
                <w:sz w:val="18"/>
                <w:szCs w:val="18"/>
                <w:lang w:bidi="hi-IN"/>
              </w:rPr>
            </w:pPr>
          </w:p>
          <w:p w14:paraId="31BCF062" w14:textId="77777777" w:rsidR="00BE1E1F" w:rsidRDefault="00BE1E1F" w:rsidP="00BE1E1F">
            <w:pPr>
              <w:ind w:right="72"/>
              <w:rPr>
                <w:rFonts w:ascii="Arial" w:hAnsi="Arial" w:cs="Arial"/>
                <w:color w:val="0000FF"/>
                <w:sz w:val="18"/>
                <w:szCs w:val="18"/>
                <w:lang w:bidi="hi-IN"/>
              </w:rPr>
            </w:pPr>
          </w:p>
          <w:p w14:paraId="385EA13D" w14:textId="77777777" w:rsidR="00BE1E1F" w:rsidRDefault="00BE1E1F" w:rsidP="00BE1E1F">
            <w:pPr>
              <w:ind w:right="72"/>
              <w:rPr>
                <w:rFonts w:ascii="Arial" w:hAnsi="Arial" w:cs="Arial"/>
                <w:color w:val="0000FF"/>
                <w:sz w:val="18"/>
                <w:szCs w:val="18"/>
                <w:lang w:bidi="hi-IN"/>
              </w:rPr>
            </w:pPr>
          </w:p>
          <w:p w14:paraId="215C7F7F" w14:textId="77777777" w:rsidR="00BE1E1F" w:rsidRDefault="00BE1E1F" w:rsidP="00BE1E1F">
            <w:pPr>
              <w:ind w:right="72"/>
              <w:rPr>
                <w:rFonts w:ascii="Arial" w:hAnsi="Arial" w:cs="Arial"/>
                <w:color w:val="0000FF"/>
                <w:sz w:val="18"/>
                <w:szCs w:val="18"/>
                <w:lang w:bidi="hi-IN"/>
              </w:rPr>
            </w:pPr>
          </w:p>
          <w:p w14:paraId="7493F8E9" w14:textId="77777777" w:rsidR="00BE1E1F" w:rsidRDefault="00BE1E1F" w:rsidP="00BE1E1F">
            <w:pPr>
              <w:ind w:right="72"/>
              <w:rPr>
                <w:rFonts w:ascii="Arial" w:hAnsi="Arial" w:cs="Arial"/>
                <w:color w:val="0000FF"/>
                <w:sz w:val="18"/>
                <w:szCs w:val="18"/>
                <w:lang w:bidi="hi-IN"/>
              </w:rPr>
            </w:pPr>
          </w:p>
          <w:p w14:paraId="6BC0F150" w14:textId="77777777" w:rsidR="00BE1E1F" w:rsidRPr="00685C66" w:rsidRDefault="00BE1E1F" w:rsidP="00BE1E1F">
            <w:pPr>
              <w:ind w:right="72"/>
              <w:rPr>
                <w:rFonts w:ascii="Arial" w:hAnsi="Arial" w:cs="Arial"/>
                <w:color w:val="0000FF"/>
                <w:sz w:val="18"/>
                <w:szCs w:val="18"/>
                <w:lang w:bidi="hi-IN"/>
              </w:rPr>
            </w:pPr>
          </w:p>
          <w:p w14:paraId="63F66ED7"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1DDA1EF6" w14:textId="77777777" w:rsidTr="00ED186F">
        <w:trPr>
          <w:trHeight w:val="144"/>
        </w:trPr>
        <w:tc>
          <w:tcPr>
            <w:tcW w:w="6661" w:type="dxa"/>
            <w:shd w:val="clear" w:color="auto" w:fill="auto"/>
          </w:tcPr>
          <w:p w14:paraId="433ACE9C" w14:textId="77777777" w:rsidR="00E7079D" w:rsidRPr="00685C66" w:rsidRDefault="00E7079D" w:rsidP="00467042">
            <w:pPr>
              <w:tabs>
                <w:tab w:val="num" w:pos="540"/>
              </w:tabs>
              <w:ind w:right="72"/>
              <w:jc w:val="both"/>
              <w:rPr>
                <w:rFonts w:ascii="Arial" w:hAnsi="Arial" w:cs="Arial"/>
                <w:sz w:val="18"/>
                <w:szCs w:val="18"/>
                <w:highlight w:val="yellow"/>
                <w:u w:val="single"/>
                <w:lang w:eastAsia="zh-TW" w:bidi="hi-IN"/>
              </w:rPr>
            </w:pPr>
          </w:p>
        </w:tc>
        <w:tc>
          <w:tcPr>
            <w:tcW w:w="76" w:type="dxa"/>
            <w:shd w:val="clear" w:color="auto" w:fill="auto"/>
          </w:tcPr>
          <w:p w14:paraId="42150100" w14:textId="77777777" w:rsidR="00E7079D" w:rsidRPr="00685C66" w:rsidRDefault="00E7079D" w:rsidP="00013F94">
            <w:pPr>
              <w:ind w:right="72"/>
              <w:rPr>
                <w:rFonts w:ascii="Arial" w:hAnsi="Arial" w:cs="Arial"/>
                <w:sz w:val="18"/>
                <w:szCs w:val="18"/>
                <w:highlight w:val="yellow"/>
                <w:u w:val="single"/>
                <w:lang w:bidi="hi-IN"/>
              </w:rPr>
            </w:pPr>
          </w:p>
        </w:tc>
        <w:tc>
          <w:tcPr>
            <w:tcW w:w="648" w:type="dxa"/>
            <w:shd w:val="clear" w:color="auto" w:fill="auto"/>
          </w:tcPr>
          <w:p w14:paraId="3AD43E08"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76" w:type="dxa"/>
            <w:shd w:val="clear" w:color="auto" w:fill="auto"/>
          </w:tcPr>
          <w:p w14:paraId="7B5C9B5C"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1003" w:type="dxa"/>
            <w:shd w:val="clear" w:color="auto" w:fill="auto"/>
          </w:tcPr>
          <w:p w14:paraId="2AC10C30"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76" w:type="dxa"/>
            <w:shd w:val="clear" w:color="auto" w:fill="auto"/>
          </w:tcPr>
          <w:p w14:paraId="4AFD5957"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1181" w:type="dxa"/>
            <w:shd w:val="clear" w:color="auto" w:fill="auto"/>
          </w:tcPr>
          <w:p w14:paraId="74593884" w14:textId="77777777" w:rsidR="00E7079D" w:rsidRPr="00685C66" w:rsidRDefault="00E7079D" w:rsidP="00013F94">
            <w:pPr>
              <w:ind w:right="72"/>
              <w:rPr>
                <w:rFonts w:ascii="Arial" w:hAnsi="Arial" w:cs="Arial"/>
                <w:color w:val="0000FF"/>
                <w:sz w:val="18"/>
                <w:szCs w:val="18"/>
                <w:highlight w:val="yellow"/>
                <w:u w:val="single"/>
                <w:lang w:bidi="hi-IN"/>
              </w:rPr>
            </w:pPr>
          </w:p>
        </w:tc>
      </w:tr>
      <w:tr w:rsidR="00E7079D" w:rsidRPr="00685C66" w14:paraId="0712C646" w14:textId="77777777" w:rsidTr="00ED186F">
        <w:trPr>
          <w:trHeight w:val="144"/>
        </w:trPr>
        <w:tc>
          <w:tcPr>
            <w:tcW w:w="6661" w:type="dxa"/>
            <w:shd w:val="clear" w:color="auto" w:fill="auto"/>
          </w:tcPr>
          <w:p w14:paraId="53E27259" w14:textId="77777777" w:rsidR="00E7079D" w:rsidRPr="00685C66" w:rsidRDefault="00E7079D" w:rsidP="00013F94">
            <w:pPr>
              <w:ind w:right="72"/>
              <w:jc w:val="both"/>
              <w:rPr>
                <w:rFonts w:ascii="Arial" w:hAnsi="Arial" w:cs="Arial"/>
                <w:b/>
                <w:bCs/>
                <w:sz w:val="18"/>
                <w:szCs w:val="18"/>
                <w:lang w:bidi="hi-IN"/>
              </w:rPr>
            </w:pPr>
            <w:r w:rsidRPr="00685C66">
              <w:rPr>
                <w:rFonts w:ascii="Arial" w:hAnsi="Arial" w:cs="Arial"/>
                <w:b/>
                <w:bCs/>
                <w:sz w:val="18"/>
                <w:szCs w:val="18"/>
                <w:lang w:bidi="hi-IN"/>
              </w:rPr>
              <w:t>For Reverse Takeovers –</w:t>
            </w:r>
          </w:p>
          <w:p w14:paraId="314995E7" w14:textId="77777777" w:rsidR="00E7079D" w:rsidRPr="00685C66" w:rsidRDefault="00E7079D" w:rsidP="00013F94">
            <w:pPr>
              <w:ind w:right="72"/>
              <w:jc w:val="both"/>
              <w:rPr>
                <w:rFonts w:ascii="Arial" w:hAnsi="Arial" w:cs="Arial"/>
                <w:b/>
                <w:bCs/>
                <w:sz w:val="18"/>
                <w:szCs w:val="18"/>
                <w:lang w:bidi="hi-IN"/>
              </w:rPr>
            </w:pPr>
          </w:p>
        </w:tc>
        <w:tc>
          <w:tcPr>
            <w:tcW w:w="76" w:type="dxa"/>
            <w:shd w:val="clear" w:color="auto" w:fill="auto"/>
          </w:tcPr>
          <w:p w14:paraId="6F088306" w14:textId="77777777" w:rsidR="00E7079D" w:rsidRPr="00685C66" w:rsidRDefault="00E7079D" w:rsidP="00013F94">
            <w:pPr>
              <w:ind w:right="72"/>
              <w:rPr>
                <w:rFonts w:ascii="Arial" w:hAnsi="Arial" w:cs="Arial"/>
                <w:i/>
                <w:iCs/>
                <w:sz w:val="18"/>
                <w:szCs w:val="18"/>
                <w:lang w:bidi="hi-IN"/>
              </w:rPr>
            </w:pPr>
          </w:p>
        </w:tc>
        <w:tc>
          <w:tcPr>
            <w:tcW w:w="648" w:type="dxa"/>
            <w:shd w:val="clear" w:color="auto" w:fill="auto"/>
          </w:tcPr>
          <w:p w14:paraId="349781A7"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3355C2E7"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C22EC95"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2DB1A12"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0A840DD1" w14:textId="77777777" w:rsidR="00E7079D" w:rsidRPr="00685C66" w:rsidRDefault="00E7079D" w:rsidP="00013F94">
            <w:pPr>
              <w:ind w:right="72"/>
              <w:rPr>
                <w:rFonts w:ascii="Arial" w:hAnsi="Arial" w:cs="Arial"/>
                <w:color w:val="0000FF"/>
                <w:sz w:val="18"/>
                <w:szCs w:val="18"/>
                <w:lang w:bidi="hi-IN"/>
              </w:rPr>
            </w:pPr>
          </w:p>
        </w:tc>
      </w:tr>
      <w:tr w:rsidR="00E7079D" w:rsidRPr="00685C66" w14:paraId="6B3131C9" w14:textId="77777777" w:rsidTr="00ED186F">
        <w:trPr>
          <w:trHeight w:val="144"/>
        </w:trPr>
        <w:tc>
          <w:tcPr>
            <w:tcW w:w="6661" w:type="dxa"/>
            <w:shd w:val="clear" w:color="auto" w:fill="auto"/>
          </w:tcPr>
          <w:p w14:paraId="764D1982" w14:textId="77777777" w:rsidR="00E7079D" w:rsidRPr="00685C66" w:rsidRDefault="00E7079D" w:rsidP="00013F94">
            <w:pPr>
              <w:ind w:right="72"/>
              <w:jc w:val="both"/>
              <w:rPr>
                <w:rFonts w:ascii="Arial"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hAnsi="Arial" w:cs="Arial"/>
                <w:b/>
                <w:bCs/>
                <w:sz w:val="18"/>
                <w:szCs w:val="18"/>
                <w:u w:val="single"/>
                <w:lang w:bidi="hi-IN"/>
              </w:rPr>
              <w:t>19.57</w:t>
            </w:r>
          </w:p>
        </w:tc>
        <w:tc>
          <w:tcPr>
            <w:tcW w:w="76" w:type="dxa"/>
            <w:shd w:val="clear" w:color="auto" w:fill="auto"/>
          </w:tcPr>
          <w:p w14:paraId="06D88545"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B7D510E"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19B4746"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4D0A2351"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8F9C0EE"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406B308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24D19920" w14:textId="77777777" w:rsidTr="00ED186F">
        <w:trPr>
          <w:trHeight w:val="144"/>
        </w:trPr>
        <w:tc>
          <w:tcPr>
            <w:tcW w:w="6661" w:type="dxa"/>
            <w:shd w:val="clear" w:color="auto" w:fill="auto"/>
          </w:tcPr>
          <w:p w14:paraId="594FD332" w14:textId="77777777" w:rsidR="00E7079D" w:rsidRPr="00685C66" w:rsidRDefault="00E7079D" w:rsidP="00013F94">
            <w:pPr>
              <w:ind w:right="72"/>
              <w:jc w:val="both"/>
              <w:rPr>
                <w:rFonts w:ascii="Arial" w:hAnsi="Arial" w:cs="Arial"/>
                <w:sz w:val="18"/>
                <w:szCs w:val="18"/>
              </w:rPr>
            </w:pPr>
          </w:p>
        </w:tc>
        <w:tc>
          <w:tcPr>
            <w:tcW w:w="76" w:type="dxa"/>
            <w:shd w:val="clear" w:color="auto" w:fill="auto"/>
          </w:tcPr>
          <w:p w14:paraId="666603A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72A6D30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4FA26E2"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0BB26B45"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56C9EE4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BC66306" w14:textId="77777777" w:rsidR="00E7079D" w:rsidRPr="00685C66" w:rsidRDefault="00E7079D" w:rsidP="00013F94">
            <w:pPr>
              <w:ind w:right="72"/>
              <w:rPr>
                <w:rFonts w:ascii="Arial" w:hAnsi="Arial" w:cs="Arial"/>
                <w:color w:val="0000FF"/>
                <w:sz w:val="18"/>
                <w:szCs w:val="18"/>
                <w:lang w:bidi="hi-IN"/>
              </w:rPr>
            </w:pPr>
          </w:p>
        </w:tc>
      </w:tr>
      <w:tr w:rsidR="00E7079D" w:rsidRPr="00685C66" w14:paraId="4B4DED3C" w14:textId="77777777" w:rsidTr="00ED186F">
        <w:trPr>
          <w:trHeight w:val="144"/>
        </w:trPr>
        <w:tc>
          <w:tcPr>
            <w:tcW w:w="6661" w:type="dxa"/>
            <w:shd w:val="clear" w:color="auto" w:fill="auto"/>
          </w:tcPr>
          <w:p w14:paraId="17EC2018" w14:textId="77777777" w:rsidR="00E7079D" w:rsidRPr="00685C66" w:rsidRDefault="00E7079D" w:rsidP="00013F94">
            <w:pPr>
              <w:ind w:right="72"/>
              <w:jc w:val="both"/>
              <w:rPr>
                <w:rFonts w:ascii="Arial" w:hAnsi="Arial" w:cs="Arial"/>
                <w:sz w:val="18"/>
                <w:szCs w:val="18"/>
                <w:lang w:bidi="hi-IN"/>
              </w:rPr>
            </w:pPr>
            <w:r w:rsidRPr="00685C66">
              <w:rPr>
                <w:rFonts w:ascii="Arial" w:hAnsi="Arial" w:cs="Arial"/>
                <w:sz w:val="18"/>
                <w:szCs w:val="18"/>
              </w:rPr>
              <w:t>The listed issuer must state in the announcement on the reverse takeover when it expects the listing document to be issued.</w:t>
            </w:r>
          </w:p>
        </w:tc>
        <w:tc>
          <w:tcPr>
            <w:tcW w:w="76" w:type="dxa"/>
            <w:shd w:val="clear" w:color="auto" w:fill="auto"/>
          </w:tcPr>
          <w:p w14:paraId="5897E66D"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566FB5C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69E108E"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48EDC8F7"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5437A1A"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68B0377F"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3C1E77C8" w14:textId="77777777" w:rsidTr="00ED186F">
        <w:trPr>
          <w:trHeight w:val="144"/>
        </w:trPr>
        <w:tc>
          <w:tcPr>
            <w:tcW w:w="6661" w:type="dxa"/>
            <w:shd w:val="clear" w:color="auto" w:fill="auto"/>
          </w:tcPr>
          <w:p w14:paraId="0792F86F" w14:textId="77777777" w:rsidR="00E7079D" w:rsidRPr="00685C66" w:rsidRDefault="00E7079D" w:rsidP="00013F94">
            <w:pPr>
              <w:tabs>
                <w:tab w:val="num" w:pos="540"/>
              </w:tabs>
              <w:ind w:left="540" w:right="72" w:hanging="480"/>
              <w:jc w:val="both"/>
              <w:rPr>
                <w:rFonts w:ascii="Arial" w:hAnsi="Arial" w:cs="Arial"/>
                <w:i/>
                <w:iCs/>
                <w:sz w:val="18"/>
                <w:szCs w:val="18"/>
                <w:lang w:eastAsia="zh-TW" w:bidi="hi-IN"/>
              </w:rPr>
            </w:pPr>
          </w:p>
        </w:tc>
        <w:tc>
          <w:tcPr>
            <w:tcW w:w="76" w:type="dxa"/>
            <w:shd w:val="clear" w:color="auto" w:fill="auto"/>
          </w:tcPr>
          <w:p w14:paraId="2C516170" w14:textId="77777777" w:rsidR="00E7079D" w:rsidRPr="00685C66" w:rsidRDefault="00E7079D" w:rsidP="00013F94">
            <w:pPr>
              <w:ind w:right="72"/>
              <w:rPr>
                <w:rFonts w:ascii="Arial" w:hAnsi="Arial" w:cs="Arial"/>
                <w:i/>
                <w:iCs/>
                <w:sz w:val="18"/>
                <w:szCs w:val="18"/>
                <w:lang w:bidi="hi-IN"/>
              </w:rPr>
            </w:pPr>
          </w:p>
        </w:tc>
        <w:tc>
          <w:tcPr>
            <w:tcW w:w="648" w:type="dxa"/>
            <w:shd w:val="clear" w:color="auto" w:fill="auto"/>
          </w:tcPr>
          <w:p w14:paraId="4913D87C" w14:textId="77777777" w:rsidR="00E7079D" w:rsidRPr="00685C66" w:rsidRDefault="00E7079D" w:rsidP="00013F94">
            <w:pPr>
              <w:ind w:right="72"/>
              <w:rPr>
                <w:rFonts w:ascii="Arial" w:hAnsi="Arial" w:cs="Arial"/>
                <w:i/>
                <w:iCs/>
                <w:color w:val="0000FF"/>
                <w:sz w:val="18"/>
                <w:szCs w:val="18"/>
                <w:lang w:bidi="hi-IN"/>
              </w:rPr>
            </w:pPr>
          </w:p>
        </w:tc>
        <w:tc>
          <w:tcPr>
            <w:tcW w:w="76" w:type="dxa"/>
            <w:shd w:val="clear" w:color="auto" w:fill="auto"/>
          </w:tcPr>
          <w:p w14:paraId="1964DBE0" w14:textId="77777777" w:rsidR="00E7079D" w:rsidRPr="00685C66" w:rsidRDefault="00E7079D" w:rsidP="00013F94">
            <w:pPr>
              <w:ind w:right="72"/>
              <w:rPr>
                <w:rFonts w:ascii="Arial" w:hAnsi="Arial" w:cs="Arial"/>
                <w:i/>
                <w:iCs/>
                <w:color w:val="0000FF"/>
                <w:sz w:val="18"/>
                <w:szCs w:val="18"/>
                <w:lang w:bidi="hi-IN"/>
              </w:rPr>
            </w:pPr>
          </w:p>
        </w:tc>
        <w:tc>
          <w:tcPr>
            <w:tcW w:w="1003" w:type="dxa"/>
            <w:shd w:val="clear" w:color="auto" w:fill="auto"/>
          </w:tcPr>
          <w:p w14:paraId="4D53D726" w14:textId="77777777" w:rsidR="00E7079D" w:rsidRPr="00685C66" w:rsidRDefault="00E7079D" w:rsidP="00013F94">
            <w:pPr>
              <w:ind w:right="72"/>
              <w:rPr>
                <w:rFonts w:ascii="Arial" w:hAnsi="Arial" w:cs="Arial"/>
                <w:i/>
                <w:iCs/>
                <w:color w:val="0000FF"/>
                <w:sz w:val="18"/>
                <w:szCs w:val="18"/>
                <w:lang w:bidi="hi-IN"/>
              </w:rPr>
            </w:pPr>
          </w:p>
        </w:tc>
        <w:tc>
          <w:tcPr>
            <w:tcW w:w="76" w:type="dxa"/>
            <w:shd w:val="clear" w:color="auto" w:fill="auto"/>
          </w:tcPr>
          <w:p w14:paraId="24719E2E" w14:textId="77777777" w:rsidR="00E7079D" w:rsidRPr="00685C66" w:rsidRDefault="00E7079D" w:rsidP="00013F94">
            <w:pPr>
              <w:ind w:right="72"/>
              <w:rPr>
                <w:rFonts w:ascii="Arial" w:hAnsi="Arial" w:cs="Arial"/>
                <w:i/>
                <w:iCs/>
                <w:color w:val="0000FF"/>
                <w:sz w:val="18"/>
                <w:szCs w:val="18"/>
                <w:lang w:bidi="hi-IN"/>
              </w:rPr>
            </w:pPr>
          </w:p>
        </w:tc>
        <w:tc>
          <w:tcPr>
            <w:tcW w:w="1181" w:type="dxa"/>
            <w:shd w:val="clear" w:color="auto" w:fill="auto"/>
          </w:tcPr>
          <w:p w14:paraId="35CE083A" w14:textId="77777777" w:rsidR="00E7079D" w:rsidRPr="00685C66" w:rsidRDefault="00E7079D" w:rsidP="00013F94">
            <w:pPr>
              <w:ind w:right="72"/>
              <w:rPr>
                <w:rFonts w:ascii="Arial" w:hAnsi="Arial" w:cs="Arial"/>
                <w:i/>
                <w:iCs/>
                <w:color w:val="0000FF"/>
                <w:sz w:val="18"/>
                <w:szCs w:val="18"/>
                <w:lang w:bidi="hi-IN"/>
              </w:rPr>
            </w:pPr>
          </w:p>
        </w:tc>
      </w:tr>
      <w:tr w:rsidR="00E7079D" w:rsidRPr="00685C66" w14:paraId="2DF51387" w14:textId="77777777" w:rsidTr="00ED186F">
        <w:trPr>
          <w:trHeight w:val="144"/>
        </w:trPr>
        <w:tc>
          <w:tcPr>
            <w:tcW w:w="6661" w:type="dxa"/>
            <w:shd w:val="clear" w:color="auto" w:fill="auto"/>
          </w:tcPr>
          <w:p w14:paraId="77E5FDE8" w14:textId="77777777" w:rsidR="00E7079D" w:rsidRPr="00685C66" w:rsidRDefault="00E7079D" w:rsidP="00013F94">
            <w:pPr>
              <w:ind w:left="540" w:right="72" w:hanging="540"/>
              <w:jc w:val="both"/>
              <w:rPr>
                <w:rFonts w:ascii="Arial" w:hAnsi="Arial" w:cs="Arial"/>
                <w:b/>
                <w:bCs/>
                <w:sz w:val="18"/>
                <w:szCs w:val="18"/>
                <w:lang w:bidi="hi-IN"/>
              </w:rPr>
            </w:pPr>
            <w:r w:rsidRPr="00685C66">
              <w:rPr>
                <w:rFonts w:ascii="Arial" w:hAnsi="Arial" w:cs="Arial"/>
                <w:b/>
                <w:bCs/>
                <w:sz w:val="18"/>
                <w:szCs w:val="18"/>
                <w:lang w:bidi="hi-IN"/>
              </w:rPr>
              <w:t>For Connected Transactions –</w:t>
            </w:r>
          </w:p>
          <w:p w14:paraId="4D4AADB5" w14:textId="77777777" w:rsidR="00E7079D" w:rsidRPr="00685C66" w:rsidRDefault="00E7079D" w:rsidP="00013F94">
            <w:pPr>
              <w:ind w:left="540" w:right="72" w:hanging="540"/>
              <w:jc w:val="both"/>
              <w:rPr>
                <w:rFonts w:ascii="Arial" w:hAnsi="Arial" w:cs="Arial"/>
                <w:b/>
                <w:bCs/>
                <w:sz w:val="18"/>
                <w:szCs w:val="18"/>
                <w:u w:val="single"/>
                <w:lang w:bidi="hi-IN"/>
              </w:rPr>
            </w:pPr>
          </w:p>
        </w:tc>
        <w:tc>
          <w:tcPr>
            <w:tcW w:w="76" w:type="dxa"/>
            <w:shd w:val="clear" w:color="auto" w:fill="auto"/>
          </w:tcPr>
          <w:p w14:paraId="44F6DF7B"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4DE84CA5"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63D14369"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6E13FB71"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0FA21843"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58897FB4" w14:textId="77777777" w:rsidR="00E7079D" w:rsidRPr="00685C66" w:rsidRDefault="00E7079D" w:rsidP="00013F94">
            <w:pPr>
              <w:ind w:right="72"/>
              <w:rPr>
                <w:rFonts w:ascii="Arial" w:hAnsi="Arial" w:cs="Arial"/>
                <w:color w:val="0000FF"/>
                <w:sz w:val="18"/>
                <w:szCs w:val="18"/>
                <w:u w:val="single"/>
                <w:lang w:bidi="hi-IN"/>
              </w:rPr>
            </w:pPr>
          </w:p>
        </w:tc>
      </w:tr>
      <w:tr w:rsidR="00E7079D" w:rsidRPr="00685C66" w14:paraId="7A41627A" w14:textId="77777777" w:rsidTr="00ED186F">
        <w:trPr>
          <w:trHeight w:val="144"/>
        </w:trPr>
        <w:tc>
          <w:tcPr>
            <w:tcW w:w="6661" w:type="dxa"/>
            <w:shd w:val="clear" w:color="auto" w:fill="auto"/>
          </w:tcPr>
          <w:p w14:paraId="2DFAF48A" w14:textId="77777777" w:rsidR="00E7079D" w:rsidRPr="00685C66" w:rsidRDefault="00E7079D">
            <w:pPr>
              <w:ind w:right="72"/>
              <w:jc w:val="both"/>
              <w:rPr>
                <w:rFonts w:ascii="Arial" w:eastAsia="Times New Roman"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hAnsi="Arial" w:cs="Arial"/>
                <w:b/>
                <w:bCs/>
                <w:sz w:val="18"/>
                <w:szCs w:val="18"/>
                <w:u w:val="single"/>
                <w:lang w:bidi="hi-IN"/>
              </w:rPr>
              <w:t>20.</w:t>
            </w:r>
            <w:r w:rsidR="001B59CE" w:rsidRPr="00685C66">
              <w:rPr>
                <w:rFonts w:ascii="Arial" w:hAnsi="Arial" w:cs="Arial"/>
                <w:b/>
                <w:bCs/>
                <w:sz w:val="18"/>
                <w:szCs w:val="18"/>
                <w:u w:val="single"/>
                <w:lang w:bidi="hi-IN"/>
              </w:rPr>
              <w:t>66</w:t>
            </w:r>
          </w:p>
        </w:tc>
        <w:tc>
          <w:tcPr>
            <w:tcW w:w="76" w:type="dxa"/>
            <w:shd w:val="clear" w:color="auto" w:fill="auto"/>
          </w:tcPr>
          <w:p w14:paraId="0F842B73"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5C83A208"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40EC0325"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39416E0B"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E278067"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6C75B22D"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59C6E07E" w14:textId="77777777" w:rsidTr="00ED186F">
        <w:trPr>
          <w:trHeight w:val="144"/>
        </w:trPr>
        <w:tc>
          <w:tcPr>
            <w:tcW w:w="6661" w:type="dxa"/>
            <w:shd w:val="clear" w:color="auto" w:fill="auto"/>
          </w:tcPr>
          <w:p w14:paraId="396BE585" w14:textId="77777777" w:rsidR="00E7079D" w:rsidRPr="00685C66" w:rsidRDefault="00E7079D" w:rsidP="00013F94">
            <w:pPr>
              <w:ind w:right="72"/>
              <w:jc w:val="both"/>
              <w:rPr>
                <w:rFonts w:ascii="Arial" w:eastAsia="Times New Roman" w:hAnsi="Arial" w:cs="Arial"/>
                <w:sz w:val="18"/>
                <w:szCs w:val="18"/>
              </w:rPr>
            </w:pPr>
          </w:p>
        </w:tc>
        <w:tc>
          <w:tcPr>
            <w:tcW w:w="76" w:type="dxa"/>
            <w:shd w:val="clear" w:color="auto" w:fill="auto"/>
          </w:tcPr>
          <w:p w14:paraId="7B50FB40"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CC3C19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2CE64A5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9BFDEE1"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70D61256"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F8A5AB6" w14:textId="77777777" w:rsidR="00E7079D" w:rsidRPr="00685C66" w:rsidRDefault="00E7079D" w:rsidP="00013F94">
            <w:pPr>
              <w:ind w:right="72"/>
              <w:rPr>
                <w:rFonts w:ascii="Arial" w:hAnsi="Arial" w:cs="Arial"/>
                <w:color w:val="0000FF"/>
                <w:sz w:val="18"/>
                <w:szCs w:val="18"/>
                <w:lang w:bidi="hi-IN"/>
              </w:rPr>
            </w:pPr>
          </w:p>
        </w:tc>
      </w:tr>
      <w:tr w:rsidR="00E7079D" w:rsidRPr="00685C66" w14:paraId="4E551CE7" w14:textId="77777777" w:rsidTr="00ED186F">
        <w:trPr>
          <w:trHeight w:val="144"/>
        </w:trPr>
        <w:tc>
          <w:tcPr>
            <w:tcW w:w="6661" w:type="dxa"/>
            <w:shd w:val="clear" w:color="auto" w:fill="auto"/>
          </w:tcPr>
          <w:p w14:paraId="3D9F1C96" w14:textId="77777777" w:rsidR="00E7079D" w:rsidRPr="00E5565D" w:rsidRDefault="0094478A" w:rsidP="00C0554F">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 xml:space="preserve">the information set out in rules 19.58 to 19.60 (contents of announcements for notifiable transactions); </w:t>
            </w:r>
            <w:r w:rsidR="00E7079D" w:rsidRPr="00685C66">
              <w:rPr>
                <w:rFonts w:ascii="Arial" w:eastAsia="Times New Roman" w:hAnsi="Arial" w:cs="Arial"/>
                <w:sz w:val="18"/>
                <w:szCs w:val="18"/>
              </w:rPr>
              <w:t xml:space="preserve"> </w:t>
            </w:r>
            <w:r w:rsidR="00E7079D" w:rsidRPr="00685C66">
              <w:rPr>
                <w:rFonts w:ascii="Arial" w:eastAsia="Times New Roman" w:hAnsi="Arial" w:cs="Arial"/>
                <w:b/>
                <w:i/>
                <w:sz w:val="18"/>
                <w:szCs w:val="18"/>
              </w:rPr>
              <w:t>(See above)</w:t>
            </w:r>
          </w:p>
          <w:p w14:paraId="1C188607" w14:textId="77777777" w:rsidR="001E76D6" w:rsidRPr="00685C66" w:rsidRDefault="001E76D6" w:rsidP="00E5565D">
            <w:pPr>
              <w:ind w:left="475" w:right="72"/>
              <w:jc w:val="both"/>
              <w:rPr>
                <w:rFonts w:ascii="Arial" w:eastAsia="Times New Roman" w:hAnsi="Arial" w:cs="Arial"/>
                <w:sz w:val="18"/>
                <w:szCs w:val="18"/>
              </w:rPr>
            </w:pPr>
          </w:p>
        </w:tc>
        <w:tc>
          <w:tcPr>
            <w:tcW w:w="76" w:type="dxa"/>
            <w:shd w:val="clear" w:color="auto" w:fill="auto"/>
          </w:tcPr>
          <w:p w14:paraId="73DA84B8"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2122804E"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A0F4B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0DA1703"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9B1767B"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81AFC7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FD69D66" w14:textId="77777777" w:rsidTr="00ED186F">
        <w:trPr>
          <w:trHeight w:val="144"/>
        </w:trPr>
        <w:tc>
          <w:tcPr>
            <w:tcW w:w="6661" w:type="dxa"/>
            <w:shd w:val="clear" w:color="auto" w:fill="auto"/>
          </w:tcPr>
          <w:p w14:paraId="3242AD6D" w14:textId="77777777" w:rsidR="001E76D6" w:rsidRPr="00685C66" w:rsidRDefault="001E76D6" w:rsidP="00E5565D">
            <w:pPr>
              <w:ind w:left="486" w:right="72" w:hanging="486"/>
              <w:jc w:val="both"/>
              <w:rPr>
                <w:rFonts w:ascii="Arial" w:hAnsi="Arial" w:cs="Arial"/>
                <w:sz w:val="18"/>
                <w:szCs w:val="18"/>
              </w:rPr>
            </w:pPr>
            <w:r>
              <w:rPr>
                <w:rFonts w:ascii="Arial" w:hAnsi="Arial" w:cs="Arial"/>
                <w:sz w:val="18"/>
                <w:szCs w:val="18"/>
              </w:rPr>
              <w:t xml:space="preserve">(1A)  </w:t>
            </w:r>
            <w:r w:rsidRPr="001E76D6">
              <w:rPr>
                <w:rFonts w:ascii="Arial" w:hAnsi="Arial" w:cs="Arial"/>
                <w:sz w:val="18"/>
                <w:szCs w:val="18"/>
              </w:rPr>
              <w:t>the identities and a description of the principal business activities of the parties to the transaction and of their ultimate beneficial owner(s);</w:t>
            </w:r>
          </w:p>
        </w:tc>
        <w:tc>
          <w:tcPr>
            <w:tcW w:w="76" w:type="dxa"/>
            <w:shd w:val="clear" w:color="auto" w:fill="auto"/>
          </w:tcPr>
          <w:p w14:paraId="4303EA7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846B61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BC4688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58EB94A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0B3BE89"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AA17A1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8E58212" w14:textId="77777777" w:rsidTr="00ED186F">
        <w:trPr>
          <w:trHeight w:val="144"/>
        </w:trPr>
        <w:tc>
          <w:tcPr>
            <w:tcW w:w="6661" w:type="dxa"/>
            <w:shd w:val="clear" w:color="auto" w:fill="auto"/>
          </w:tcPr>
          <w:p w14:paraId="77613D59" w14:textId="77777777" w:rsidR="001E76D6" w:rsidRPr="00685C66" w:rsidRDefault="001E76D6" w:rsidP="001E76D6">
            <w:pPr>
              <w:ind w:left="60" w:right="72"/>
              <w:jc w:val="both"/>
              <w:rPr>
                <w:rFonts w:ascii="Arial" w:eastAsia="Times New Roman" w:hAnsi="Arial" w:cs="Arial"/>
                <w:b/>
                <w:sz w:val="18"/>
                <w:szCs w:val="18"/>
                <w:u w:val="single"/>
              </w:rPr>
            </w:pPr>
          </w:p>
        </w:tc>
        <w:tc>
          <w:tcPr>
            <w:tcW w:w="76" w:type="dxa"/>
            <w:shd w:val="clear" w:color="auto" w:fill="auto"/>
          </w:tcPr>
          <w:p w14:paraId="687B83BA"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6579754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7F94DE2F"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D1CB68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192F97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1E79FCD7"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53DB5CD4" w14:textId="77777777" w:rsidTr="00ED186F">
        <w:trPr>
          <w:trHeight w:val="144"/>
        </w:trPr>
        <w:tc>
          <w:tcPr>
            <w:tcW w:w="6661" w:type="dxa"/>
            <w:shd w:val="clear" w:color="auto" w:fill="auto"/>
          </w:tcPr>
          <w:p w14:paraId="27BBCEB2"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lastRenderedPageBreak/>
              <w:t>the connected relationship between the parties to the transaction, and the connected person’s interests in the transaction;</w:t>
            </w:r>
          </w:p>
        </w:tc>
        <w:tc>
          <w:tcPr>
            <w:tcW w:w="76" w:type="dxa"/>
            <w:shd w:val="clear" w:color="auto" w:fill="auto"/>
          </w:tcPr>
          <w:p w14:paraId="6AF55A8D"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619FD5E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BDDAA00"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11CFACDA"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726DB6B"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8BC88D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5F45B971" w14:textId="77777777" w:rsidTr="00ED186F">
        <w:trPr>
          <w:trHeight w:val="144"/>
        </w:trPr>
        <w:tc>
          <w:tcPr>
            <w:tcW w:w="6661" w:type="dxa"/>
            <w:shd w:val="clear" w:color="auto" w:fill="auto"/>
          </w:tcPr>
          <w:p w14:paraId="218502FD" w14:textId="77777777" w:rsidR="001E76D6" w:rsidRPr="00685C66" w:rsidRDefault="001E76D6" w:rsidP="001E76D6">
            <w:pPr>
              <w:ind w:left="60" w:right="72"/>
              <w:jc w:val="both"/>
              <w:rPr>
                <w:rFonts w:ascii="Arial" w:eastAsia="Times New Roman" w:hAnsi="Arial" w:cs="Arial"/>
                <w:b/>
                <w:sz w:val="18"/>
                <w:szCs w:val="18"/>
                <w:u w:val="single"/>
              </w:rPr>
            </w:pPr>
          </w:p>
        </w:tc>
        <w:tc>
          <w:tcPr>
            <w:tcW w:w="76" w:type="dxa"/>
            <w:shd w:val="clear" w:color="auto" w:fill="auto"/>
          </w:tcPr>
          <w:p w14:paraId="06D072D0"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05D1534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A75A496"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1E37F2C0"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3686493"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6E7376A"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5AB04DBC" w14:textId="77777777" w:rsidTr="00ED186F">
        <w:trPr>
          <w:trHeight w:val="144"/>
        </w:trPr>
        <w:tc>
          <w:tcPr>
            <w:tcW w:w="6661" w:type="dxa"/>
            <w:shd w:val="clear" w:color="auto" w:fill="auto"/>
          </w:tcPr>
          <w:p w14:paraId="10E81F63"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the independent non-executive directors’ views on the matters set out in rules 20.38(1) to (3) if no shareholders’ approval is required;</w:t>
            </w:r>
          </w:p>
        </w:tc>
        <w:tc>
          <w:tcPr>
            <w:tcW w:w="76" w:type="dxa"/>
            <w:shd w:val="clear" w:color="auto" w:fill="auto"/>
          </w:tcPr>
          <w:p w14:paraId="3408CBB1"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07B1E0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E3B5BB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6395FC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21C4443"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173988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33AFF184" w14:textId="77777777" w:rsidTr="00ED186F">
        <w:trPr>
          <w:trHeight w:val="144"/>
        </w:trPr>
        <w:tc>
          <w:tcPr>
            <w:tcW w:w="6661" w:type="dxa"/>
            <w:shd w:val="clear" w:color="auto" w:fill="auto"/>
          </w:tcPr>
          <w:p w14:paraId="38A31072" w14:textId="77777777" w:rsidR="001E76D6" w:rsidRPr="00685C66" w:rsidRDefault="001E76D6" w:rsidP="001E76D6">
            <w:pPr>
              <w:ind w:left="60" w:right="72"/>
              <w:jc w:val="both"/>
              <w:rPr>
                <w:rFonts w:ascii="Arial" w:eastAsia="Times New Roman" w:hAnsi="Arial" w:cs="Arial"/>
                <w:sz w:val="18"/>
                <w:szCs w:val="18"/>
              </w:rPr>
            </w:pPr>
          </w:p>
        </w:tc>
        <w:tc>
          <w:tcPr>
            <w:tcW w:w="76" w:type="dxa"/>
            <w:shd w:val="clear" w:color="auto" w:fill="auto"/>
          </w:tcPr>
          <w:p w14:paraId="62BAB583"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FD24319"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3064EE20"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B100583"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0B03BCC"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23F2C658" w14:textId="77777777" w:rsidR="001E76D6" w:rsidRPr="00685C66" w:rsidRDefault="001E76D6" w:rsidP="001E76D6">
            <w:pPr>
              <w:ind w:right="72"/>
              <w:rPr>
                <w:rFonts w:ascii="Arial" w:hAnsi="Arial" w:cs="Arial"/>
                <w:color w:val="0000FF"/>
                <w:sz w:val="18"/>
                <w:szCs w:val="18"/>
                <w:lang w:bidi="hi-IN"/>
              </w:rPr>
            </w:pPr>
          </w:p>
        </w:tc>
      </w:tr>
      <w:tr w:rsidR="001E76D6" w:rsidRPr="00685C66" w14:paraId="6AAE217F" w14:textId="77777777" w:rsidTr="00ED186F">
        <w:trPr>
          <w:trHeight w:val="144"/>
        </w:trPr>
        <w:tc>
          <w:tcPr>
            <w:tcW w:w="6661" w:type="dxa"/>
            <w:shd w:val="clear" w:color="auto" w:fill="auto"/>
          </w:tcPr>
          <w:p w14:paraId="7FD11CBB"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is a continuing connected transaction, the basis for calculating the payments to be made (see rule 20.49) and the amount of its cap. If a circular is not required, the listed issuer must also disclose how it determines and calculates the cap, including the assumptions and the amounts of previous transactions which form the basis of the cap;</w:t>
            </w:r>
          </w:p>
        </w:tc>
        <w:tc>
          <w:tcPr>
            <w:tcW w:w="76" w:type="dxa"/>
            <w:shd w:val="clear" w:color="auto" w:fill="auto"/>
          </w:tcPr>
          <w:p w14:paraId="144832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30C979B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C4E1C92"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1BAAD96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462AEB1"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8D47C3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628AA7C3" w14:textId="77777777" w:rsidTr="00ED186F">
        <w:trPr>
          <w:trHeight w:val="144"/>
        </w:trPr>
        <w:tc>
          <w:tcPr>
            <w:tcW w:w="6661" w:type="dxa"/>
            <w:shd w:val="clear" w:color="auto" w:fill="auto"/>
          </w:tcPr>
          <w:p w14:paraId="3547E4F9" w14:textId="77777777" w:rsidR="001E76D6" w:rsidRPr="00685C66" w:rsidRDefault="001E76D6" w:rsidP="001E76D6">
            <w:pPr>
              <w:ind w:right="72"/>
              <w:jc w:val="both"/>
              <w:rPr>
                <w:rFonts w:ascii="Arial" w:eastAsia="Times New Roman" w:hAnsi="Arial" w:cs="Arial"/>
                <w:b/>
                <w:sz w:val="18"/>
                <w:szCs w:val="18"/>
                <w:u w:val="single"/>
              </w:rPr>
            </w:pPr>
          </w:p>
        </w:tc>
        <w:tc>
          <w:tcPr>
            <w:tcW w:w="76" w:type="dxa"/>
            <w:shd w:val="clear" w:color="auto" w:fill="auto"/>
          </w:tcPr>
          <w:p w14:paraId="2227E426"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6F68486A"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0EAEF6B5"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693B3C51"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085E2F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4B60FB04"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64872AA5" w14:textId="77777777" w:rsidTr="00ED186F">
        <w:trPr>
          <w:trHeight w:val="144"/>
        </w:trPr>
        <w:tc>
          <w:tcPr>
            <w:tcW w:w="6661" w:type="dxa"/>
            <w:shd w:val="clear" w:color="auto" w:fill="auto"/>
          </w:tcPr>
          <w:p w14:paraId="7C52BF79"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involves the listed issuer’s group acquiring assets from a connected person, the original acquisition cost of the assets to the connected person;</w:t>
            </w:r>
          </w:p>
        </w:tc>
        <w:tc>
          <w:tcPr>
            <w:tcW w:w="76" w:type="dxa"/>
            <w:shd w:val="clear" w:color="auto" w:fill="auto"/>
          </w:tcPr>
          <w:p w14:paraId="0D888AC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A40DE0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92249B"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293306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3B43D41"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49EA0A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DD883BE" w14:textId="77777777" w:rsidTr="00ED186F">
        <w:trPr>
          <w:trHeight w:val="144"/>
        </w:trPr>
        <w:tc>
          <w:tcPr>
            <w:tcW w:w="6661" w:type="dxa"/>
            <w:shd w:val="clear" w:color="auto" w:fill="auto"/>
          </w:tcPr>
          <w:p w14:paraId="307BEA50" w14:textId="77777777" w:rsidR="001E76D6" w:rsidRPr="00685C66" w:rsidRDefault="001E76D6" w:rsidP="001E76D6">
            <w:pPr>
              <w:ind w:right="72"/>
              <w:jc w:val="both"/>
              <w:rPr>
                <w:rFonts w:ascii="Arial" w:eastAsia="Times New Roman" w:hAnsi="Arial" w:cs="Arial"/>
                <w:b/>
                <w:sz w:val="18"/>
                <w:szCs w:val="18"/>
                <w:u w:val="single"/>
              </w:rPr>
            </w:pPr>
          </w:p>
        </w:tc>
        <w:tc>
          <w:tcPr>
            <w:tcW w:w="76" w:type="dxa"/>
            <w:shd w:val="clear" w:color="auto" w:fill="auto"/>
          </w:tcPr>
          <w:p w14:paraId="1CD8C7E5"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37964F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3228011"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7D97D215"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4635B87"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2BB1319"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6B01F88" w14:textId="77777777" w:rsidTr="00ED186F">
        <w:trPr>
          <w:trHeight w:val="144"/>
        </w:trPr>
        <w:tc>
          <w:tcPr>
            <w:tcW w:w="6661" w:type="dxa"/>
            <w:shd w:val="clear" w:color="auto" w:fill="auto"/>
          </w:tcPr>
          <w:p w14:paraId="0642EBD0"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involves the listed issuer’s group disposing of assets which it has held for 12 months or less, the original acquisition cost of the assets to the listed issuer’s group;</w:t>
            </w:r>
          </w:p>
        </w:tc>
        <w:tc>
          <w:tcPr>
            <w:tcW w:w="76" w:type="dxa"/>
            <w:shd w:val="clear" w:color="auto" w:fill="auto"/>
          </w:tcPr>
          <w:p w14:paraId="505D519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710158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F179A3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78306B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8A58E2C"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24BF2D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3E189BF" w14:textId="77777777" w:rsidTr="00ED186F">
        <w:trPr>
          <w:trHeight w:val="144"/>
        </w:trPr>
        <w:tc>
          <w:tcPr>
            <w:tcW w:w="6661" w:type="dxa"/>
            <w:shd w:val="clear" w:color="auto" w:fill="auto"/>
          </w:tcPr>
          <w:p w14:paraId="5DB6A728" w14:textId="77777777" w:rsidR="001E76D6" w:rsidRPr="00685C66" w:rsidRDefault="001E76D6" w:rsidP="001E76D6">
            <w:pPr>
              <w:ind w:left="60" w:right="72"/>
              <w:jc w:val="both"/>
              <w:rPr>
                <w:rFonts w:ascii="Arial" w:hAnsi="Arial" w:cs="Arial"/>
                <w:b/>
                <w:sz w:val="18"/>
                <w:szCs w:val="18"/>
                <w:u w:val="single"/>
                <w:lang w:bidi="hi-IN"/>
              </w:rPr>
            </w:pPr>
          </w:p>
        </w:tc>
        <w:tc>
          <w:tcPr>
            <w:tcW w:w="76" w:type="dxa"/>
            <w:shd w:val="clear" w:color="auto" w:fill="auto"/>
          </w:tcPr>
          <w:p w14:paraId="43378206"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383E783"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655636F"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4D460C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292A39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E9BA3A4"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174CD2B7" w14:textId="77777777" w:rsidTr="00ED186F">
        <w:trPr>
          <w:trHeight w:val="144"/>
        </w:trPr>
        <w:tc>
          <w:tcPr>
            <w:tcW w:w="6661" w:type="dxa"/>
            <w:shd w:val="clear" w:color="auto" w:fill="auto"/>
          </w:tcPr>
          <w:p w14:paraId="1E6E1C96" w14:textId="36C7467A" w:rsidR="001E76D6" w:rsidRPr="00685C66" w:rsidRDefault="001E76D6" w:rsidP="005A608C">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 xml:space="preserve">if the announcement contains a profit forecast of the listed issuer’s group or a company which is, or will become, the listed issuer’s subsidiary, the information set out in </w:t>
            </w:r>
            <w:r w:rsidR="002B5A5E">
              <w:rPr>
                <w:rFonts w:ascii="Arial" w:hAnsi="Arial" w:cs="Arial"/>
                <w:sz w:val="18"/>
                <w:szCs w:val="18"/>
              </w:rPr>
              <w:t>paragraph 29(2) of Appendix D1</w:t>
            </w:r>
            <w:proofErr w:type="gramStart"/>
            <w:r w:rsidR="002B5A5E">
              <w:rPr>
                <w:rFonts w:ascii="Arial" w:hAnsi="Arial" w:cs="Arial"/>
                <w:sz w:val="18"/>
                <w:szCs w:val="18"/>
              </w:rPr>
              <w:t>B;</w:t>
            </w:r>
            <w:r w:rsidR="00467042" w:rsidRPr="00685C66">
              <w:rPr>
                <w:rFonts w:ascii="Arial" w:hAnsi="Arial" w:cs="Arial"/>
                <w:sz w:val="18"/>
                <w:szCs w:val="18"/>
              </w:rPr>
              <w:t xml:space="preserve"> </w:t>
            </w:r>
            <w:r w:rsidR="00CA1DC8" w:rsidRPr="00685C66">
              <w:rPr>
                <w:rFonts w:ascii="Arial" w:eastAsia="Times New Roman" w:hAnsi="Arial" w:cs="Arial"/>
                <w:sz w:val="18"/>
                <w:szCs w:val="18"/>
              </w:rPr>
              <w:t xml:space="preserve"> </w:t>
            </w:r>
            <w:r w:rsidRPr="00685C66">
              <w:rPr>
                <w:rFonts w:ascii="Arial" w:hAnsi="Arial" w:cs="Arial"/>
                <w:b/>
                <w:i/>
                <w:sz w:val="18"/>
                <w:szCs w:val="18"/>
                <w:lang w:eastAsia="zh-CN"/>
              </w:rPr>
              <w:t xml:space="preserve"> </w:t>
            </w:r>
            <w:proofErr w:type="gramEnd"/>
          </w:p>
        </w:tc>
        <w:tc>
          <w:tcPr>
            <w:tcW w:w="76" w:type="dxa"/>
            <w:shd w:val="clear" w:color="auto" w:fill="auto"/>
          </w:tcPr>
          <w:p w14:paraId="014B62D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41A8181"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7E717B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784C0D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AE69BE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BF87FD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3D76F57B" w14:textId="77777777" w:rsidTr="00ED186F">
        <w:trPr>
          <w:trHeight w:val="144"/>
        </w:trPr>
        <w:tc>
          <w:tcPr>
            <w:tcW w:w="6661" w:type="dxa"/>
            <w:shd w:val="clear" w:color="auto" w:fill="auto"/>
          </w:tcPr>
          <w:p w14:paraId="793C8321" w14:textId="77777777" w:rsidR="001E76D6" w:rsidRPr="00685C66" w:rsidDel="002B4DAD" w:rsidRDefault="001E76D6" w:rsidP="001E76D6">
            <w:pPr>
              <w:tabs>
                <w:tab w:val="left" w:pos="540"/>
              </w:tabs>
              <w:ind w:right="72"/>
              <w:jc w:val="both"/>
              <w:rPr>
                <w:rFonts w:ascii="Arial" w:hAnsi="Arial" w:cs="Arial"/>
                <w:b/>
                <w:sz w:val="18"/>
                <w:szCs w:val="18"/>
                <w:u w:val="single"/>
                <w:lang w:bidi="hi-IN"/>
              </w:rPr>
            </w:pPr>
          </w:p>
        </w:tc>
        <w:tc>
          <w:tcPr>
            <w:tcW w:w="76" w:type="dxa"/>
            <w:shd w:val="clear" w:color="auto" w:fill="auto"/>
          </w:tcPr>
          <w:p w14:paraId="217F8239" w14:textId="77777777" w:rsidR="001E76D6" w:rsidRPr="00685C66" w:rsidRDefault="001E76D6" w:rsidP="001E76D6">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33B39AA7" w14:textId="77777777" w:rsidR="001E76D6" w:rsidRPr="00685C66" w:rsidRDefault="001E76D6" w:rsidP="001E76D6">
            <w:pPr>
              <w:keepNext/>
              <w:ind w:right="72"/>
              <w:jc w:val="center"/>
              <w:outlineLvl w:val="0"/>
              <w:rPr>
                <w:rFonts w:ascii="Arial" w:hAnsi="Arial" w:cs="Arial"/>
                <w:b/>
                <w:bCs/>
                <w:sz w:val="18"/>
                <w:szCs w:val="18"/>
                <w:u w:val="single"/>
                <w:lang w:bidi="hi-IN"/>
              </w:rPr>
            </w:pPr>
          </w:p>
        </w:tc>
        <w:tc>
          <w:tcPr>
            <w:tcW w:w="76" w:type="dxa"/>
            <w:shd w:val="clear" w:color="auto" w:fill="auto"/>
            <w:vAlign w:val="bottom"/>
          </w:tcPr>
          <w:p w14:paraId="0C40B942" w14:textId="77777777" w:rsidR="001E76D6" w:rsidRPr="00685C66" w:rsidRDefault="001E76D6" w:rsidP="001E76D6">
            <w:pPr>
              <w:ind w:right="72"/>
              <w:jc w:val="center"/>
              <w:rPr>
                <w:rFonts w:ascii="Arial" w:hAnsi="Arial" w:cs="Arial"/>
                <w:b/>
                <w:sz w:val="18"/>
                <w:szCs w:val="18"/>
                <w:u w:val="single"/>
                <w:lang w:bidi="hi-IN"/>
              </w:rPr>
            </w:pPr>
          </w:p>
        </w:tc>
        <w:tc>
          <w:tcPr>
            <w:tcW w:w="1003" w:type="dxa"/>
            <w:shd w:val="clear" w:color="auto" w:fill="auto"/>
            <w:vAlign w:val="bottom"/>
          </w:tcPr>
          <w:p w14:paraId="2A0FE27C" w14:textId="77777777" w:rsidR="001E76D6" w:rsidRPr="00685C66" w:rsidDel="00291B63" w:rsidRDefault="001E76D6" w:rsidP="001E76D6">
            <w:pPr>
              <w:ind w:right="72"/>
              <w:jc w:val="center"/>
              <w:rPr>
                <w:rFonts w:ascii="Arial" w:hAnsi="Arial" w:cs="Arial"/>
                <w:b/>
                <w:sz w:val="18"/>
                <w:szCs w:val="18"/>
                <w:u w:val="single"/>
                <w:lang w:bidi="hi-IN"/>
              </w:rPr>
            </w:pPr>
          </w:p>
        </w:tc>
        <w:tc>
          <w:tcPr>
            <w:tcW w:w="76" w:type="dxa"/>
            <w:shd w:val="clear" w:color="auto" w:fill="auto"/>
            <w:vAlign w:val="bottom"/>
          </w:tcPr>
          <w:p w14:paraId="3E7069CB" w14:textId="77777777" w:rsidR="001E76D6" w:rsidRPr="00685C66" w:rsidRDefault="001E76D6" w:rsidP="001E76D6">
            <w:pPr>
              <w:ind w:right="72"/>
              <w:jc w:val="center"/>
              <w:rPr>
                <w:rFonts w:ascii="Arial" w:hAnsi="Arial" w:cs="Arial"/>
                <w:b/>
                <w:sz w:val="18"/>
                <w:szCs w:val="18"/>
                <w:u w:val="single"/>
                <w:lang w:bidi="hi-IN"/>
              </w:rPr>
            </w:pPr>
          </w:p>
        </w:tc>
        <w:tc>
          <w:tcPr>
            <w:tcW w:w="1181" w:type="dxa"/>
            <w:shd w:val="clear" w:color="auto" w:fill="auto"/>
            <w:vAlign w:val="bottom"/>
          </w:tcPr>
          <w:p w14:paraId="799753CE" w14:textId="77777777" w:rsidR="001E76D6" w:rsidRPr="00685C66" w:rsidRDefault="001E76D6" w:rsidP="001E76D6">
            <w:pPr>
              <w:keepNext/>
              <w:ind w:right="72"/>
              <w:jc w:val="center"/>
              <w:outlineLvl w:val="2"/>
              <w:rPr>
                <w:rFonts w:ascii="Arial" w:hAnsi="Arial" w:cs="Arial"/>
                <w:b/>
                <w:bCs/>
                <w:sz w:val="18"/>
                <w:szCs w:val="18"/>
                <w:u w:val="single"/>
                <w:lang w:bidi="hi-IN"/>
              </w:rPr>
            </w:pPr>
          </w:p>
        </w:tc>
      </w:tr>
      <w:tr w:rsidR="001E76D6" w:rsidRPr="00685C66" w14:paraId="6A5220CF" w14:textId="77777777" w:rsidTr="00ED186F">
        <w:trPr>
          <w:trHeight w:val="144"/>
        </w:trPr>
        <w:tc>
          <w:tcPr>
            <w:tcW w:w="6661" w:type="dxa"/>
            <w:shd w:val="clear" w:color="auto" w:fill="auto"/>
          </w:tcPr>
          <w:p w14:paraId="17B43C0A" w14:textId="77777777" w:rsidR="001E76D6" w:rsidRPr="00685C66" w:rsidRDefault="001E76D6" w:rsidP="00E5565D">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 xml:space="preserve">if no circular is required, a statement whether any directors of the listed issuer have a material interest in the transaction and, if so, whether they have abstained from voting on the board resolution; </w:t>
            </w:r>
          </w:p>
        </w:tc>
        <w:tc>
          <w:tcPr>
            <w:tcW w:w="76" w:type="dxa"/>
            <w:shd w:val="clear" w:color="auto" w:fill="auto"/>
          </w:tcPr>
          <w:p w14:paraId="787002A1"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C21C0C3"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ECF6C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5EC4B09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AB8ACA9"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9C4B49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756D69B" w14:textId="77777777" w:rsidTr="00ED186F">
        <w:trPr>
          <w:trHeight w:val="144"/>
        </w:trPr>
        <w:tc>
          <w:tcPr>
            <w:tcW w:w="6661" w:type="dxa"/>
            <w:shd w:val="clear" w:color="auto" w:fill="auto"/>
          </w:tcPr>
          <w:p w14:paraId="6BC1985D" w14:textId="77777777" w:rsidR="001E76D6" w:rsidRPr="00685C66" w:rsidRDefault="001E76D6" w:rsidP="001E76D6">
            <w:pPr>
              <w:ind w:right="72"/>
              <w:jc w:val="both"/>
              <w:rPr>
                <w:rFonts w:ascii="Arial" w:hAnsi="Arial" w:cs="Arial"/>
                <w:sz w:val="18"/>
                <w:szCs w:val="18"/>
                <w:u w:val="single"/>
                <w:lang w:eastAsia="zh-CN"/>
              </w:rPr>
            </w:pPr>
          </w:p>
        </w:tc>
        <w:tc>
          <w:tcPr>
            <w:tcW w:w="76" w:type="dxa"/>
            <w:shd w:val="clear" w:color="auto" w:fill="auto"/>
          </w:tcPr>
          <w:p w14:paraId="7CFF08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EF97CC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4346B68"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A09467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0E0A988"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5D494A1" w14:textId="77777777" w:rsidR="001E76D6" w:rsidRPr="00685C66" w:rsidRDefault="001E76D6" w:rsidP="001E76D6">
            <w:pPr>
              <w:ind w:right="72"/>
              <w:rPr>
                <w:rFonts w:ascii="Arial" w:hAnsi="Arial" w:cs="Arial"/>
                <w:color w:val="0000FF"/>
                <w:sz w:val="18"/>
                <w:szCs w:val="18"/>
                <w:lang w:bidi="hi-IN"/>
              </w:rPr>
            </w:pPr>
          </w:p>
        </w:tc>
      </w:tr>
      <w:tr w:rsidR="001E76D6" w:rsidRPr="00685C66" w14:paraId="08F62DC1" w14:textId="77777777">
        <w:trPr>
          <w:trHeight w:val="711"/>
        </w:trPr>
        <w:tc>
          <w:tcPr>
            <w:tcW w:w="6661" w:type="dxa"/>
            <w:shd w:val="clear" w:color="auto" w:fill="auto"/>
          </w:tcPr>
          <w:p w14:paraId="4973C449" w14:textId="77777777" w:rsidR="001E76D6" w:rsidRPr="00685C66" w:rsidRDefault="001E76D6" w:rsidP="001E76D6">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a statement that the transaction is subject to shareholders’ approval, if applicable;</w:t>
            </w:r>
          </w:p>
        </w:tc>
        <w:tc>
          <w:tcPr>
            <w:tcW w:w="76" w:type="dxa"/>
            <w:shd w:val="clear" w:color="auto" w:fill="auto"/>
          </w:tcPr>
          <w:p w14:paraId="793E0566"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B6214F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CCA10D4"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EF4867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5D7107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76A09161"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7FB252B" w14:textId="77777777" w:rsidTr="00ED186F">
        <w:trPr>
          <w:trHeight w:val="144"/>
        </w:trPr>
        <w:tc>
          <w:tcPr>
            <w:tcW w:w="6661" w:type="dxa"/>
            <w:shd w:val="clear" w:color="auto" w:fill="auto"/>
          </w:tcPr>
          <w:p w14:paraId="6745EDCC" w14:textId="77777777" w:rsidR="001E76D6" w:rsidRPr="00685C66" w:rsidRDefault="001E76D6" w:rsidP="001E76D6">
            <w:pPr>
              <w:ind w:right="72"/>
              <w:jc w:val="both"/>
              <w:rPr>
                <w:rFonts w:ascii="Arial" w:hAnsi="Arial" w:cs="Arial"/>
                <w:sz w:val="18"/>
                <w:szCs w:val="18"/>
                <w:lang w:eastAsia="zh-CN"/>
              </w:rPr>
            </w:pPr>
          </w:p>
        </w:tc>
        <w:tc>
          <w:tcPr>
            <w:tcW w:w="76" w:type="dxa"/>
            <w:shd w:val="clear" w:color="auto" w:fill="auto"/>
          </w:tcPr>
          <w:p w14:paraId="00C09D2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859A62C"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248F15B"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35FE960"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7189065A"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30C59BEA" w14:textId="77777777" w:rsidR="001E76D6" w:rsidRPr="00685C66" w:rsidRDefault="001E76D6" w:rsidP="001E76D6">
            <w:pPr>
              <w:ind w:right="72"/>
              <w:rPr>
                <w:rFonts w:ascii="Arial" w:hAnsi="Arial" w:cs="Arial"/>
                <w:color w:val="0000FF"/>
                <w:sz w:val="18"/>
                <w:szCs w:val="18"/>
                <w:lang w:bidi="hi-IN"/>
              </w:rPr>
            </w:pPr>
          </w:p>
        </w:tc>
      </w:tr>
      <w:tr w:rsidR="001E76D6" w:rsidRPr="00685C66" w14:paraId="2B227DB3" w14:textId="77777777" w:rsidTr="00ED186F">
        <w:trPr>
          <w:trHeight w:val="144"/>
        </w:trPr>
        <w:tc>
          <w:tcPr>
            <w:tcW w:w="6661" w:type="dxa"/>
            <w:shd w:val="clear" w:color="auto" w:fill="auto"/>
          </w:tcPr>
          <w:p w14:paraId="68CDAF32" w14:textId="77777777" w:rsidR="001E76D6" w:rsidRPr="00685C66" w:rsidRDefault="001E76D6" w:rsidP="001E76D6">
            <w:pPr>
              <w:numPr>
                <w:ilvl w:val="0"/>
                <w:numId w:val="5"/>
              </w:numPr>
              <w:tabs>
                <w:tab w:val="clear" w:pos="1080"/>
              </w:tabs>
              <w:ind w:left="475" w:right="72" w:hanging="475"/>
              <w:jc w:val="both"/>
              <w:rPr>
                <w:rFonts w:ascii="Arial" w:hAnsi="Arial" w:cs="Arial"/>
                <w:b/>
                <w:bCs/>
                <w:sz w:val="18"/>
                <w:szCs w:val="18"/>
                <w:lang w:val="en-US" w:eastAsia="zh-TW" w:bidi="hi-IN"/>
              </w:rPr>
            </w:pPr>
            <w:r w:rsidRPr="00685C66">
              <w:rPr>
                <w:rFonts w:ascii="Arial" w:hAnsi="Arial" w:cs="Arial"/>
                <w:sz w:val="18"/>
                <w:szCs w:val="18"/>
              </w:rPr>
              <w:t>if the transaction is, or will be, approved by way of shareholders’ written approval, details of the shareholders giving the approval (including their names and shareholdings in the listed issuer) and the relationship between the shareholders; and</w:t>
            </w:r>
            <w:r w:rsidRPr="00685C66">
              <w:rPr>
                <w:rFonts w:ascii="Arial" w:hAnsi="Arial" w:cs="Arial"/>
                <w:sz w:val="18"/>
                <w:szCs w:val="18"/>
                <w:lang w:bidi="hi-IN"/>
              </w:rPr>
              <w:t xml:space="preserve"> </w:t>
            </w:r>
          </w:p>
        </w:tc>
        <w:tc>
          <w:tcPr>
            <w:tcW w:w="76" w:type="dxa"/>
            <w:shd w:val="clear" w:color="auto" w:fill="auto"/>
          </w:tcPr>
          <w:p w14:paraId="35C7036E"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EDB6CE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ECA604"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BA9BCB9"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9B9D3C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8FF746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3A203D6" w14:textId="77777777" w:rsidTr="00ED186F">
        <w:trPr>
          <w:trHeight w:val="144"/>
        </w:trPr>
        <w:tc>
          <w:tcPr>
            <w:tcW w:w="6661" w:type="dxa"/>
            <w:shd w:val="clear" w:color="auto" w:fill="auto"/>
          </w:tcPr>
          <w:p w14:paraId="653CF86B" w14:textId="77777777" w:rsidR="001E76D6" w:rsidRPr="00685C66" w:rsidRDefault="001E76D6" w:rsidP="001E76D6">
            <w:pPr>
              <w:ind w:left="512" w:right="72" w:hanging="512"/>
              <w:jc w:val="both"/>
              <w:rPr>
                <w:rFonts w:ascii="Arial" w:hAnsi="Arial" w:cs="Arial"/>
                <w:sz w:val="18"/>
                <w:szCs w:val="18"/>
              </w:rPr>
            </w:pPr>
          </w:p>
        </w:tc>
        <w:tc>
          <w:tcPr>
            <w:tcW w:w="76" w:type="dxa"/>
            <w:shd w:val="clear" w:color="auto" w:fill="auto"/>
          </w:tcPr>
          <w:p w14:paraId="6F130A25"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8790F26"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6746F93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8D4DAED"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8DF854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02098E3A" w14:textId="77777777" w:rsidR="001E76D6" w:rsidRPr="00685C66" w:rsidRDefault="001E76D6" w:rsidP="001E76D6">
            <w:pPr>
              <w:ind w:right="72"/>
              <w:rPr>
                <w:rFonts w:ascii="Arial" w:hAnsi="Arial" w:cs="Arial"/>
                <w:color w:val="0000FF"/>
                <w:sz w:val="18"/>
                <w:szCs w:val="18"/>
                <w:lang w:bidi="hi-IN"/>
              </w:rPr>
            </w:pPr>
          </w:p>
        </w:tc>
      </w:tr>
      <w:tr w:rsidR="001E76D6" w:rsidRPr="00685C66" w14:paraId="17DD34D3" w14:textId="77777777" w:rsidTr="00ED186F">
        <w:trPr>
          <w:trHeight w:val="144"/>
        </w:trPr>
        <w:tc>
          <w:tcPr>
            <w:tcW w:w="6661" w:type="dxa"/>
            <w:shd w:val="clear" w:color="auto" w:fill="auto"/>
          </w:tcPr>
          <w:p w14:paraId="397A0E7F" w14:textId="77777777" w:rsidR="001E76D6" w:rsidRPr="00685C66" w:rsidRDefault="001E76D6" w:rsidP="001E76D6">
            <w:pPr>
              <w:ind w:left="472" w:right="72" w:hanging="472"/>
              <w:jc w:val="both"/>
              <w:rPr>
                <w:rFonts w:ascii="Arial" w:hAnsi="Arial" w:cs="Arial"/>
                <w:b/>
                <w:bCs/>
                <w:sz w:val="18"/>
                <w:szCs w:val="18"/>
                <w:u w:val="single"/>
                <w:lang w:eastAsia="zh-TW" w:bidi="hi-IN"/>
              </w:rPr>
            </w:pPr>
            <w:r w:rsidRPr="00685C66">
              <w:rPr>
                <w:rFonts w:ascii="Arial" w:hAnsi="Arial" w:cs="Arial"/>
                <w:sz w:val="18"/>
                <w:szCs w:val="18"/>
              </w:rPr>
              <w:t xml:space="preserve">(11)  </w:t>
            </w:r>
            <w:r>
              <w:rPr>
                <w:rFonts w:ascii="Arial" w:hAnsi="Arial" w:cs="Arial"/>
                <w:sz w:val="18"/>
                <w:szCs w:val="18"/>
              </w:rPr>
              <w:t xml:space="preserve"> </w:t>
            </w:r>
            <w:r w:rsidRPr="00685C66">
              <w:rPr>
                <w:rFonts w:ascii="Arial" w:hAnsi="Arial" w:cs="Arial"/>
                <w:sz w:val="18"/>
                <w:szCs w:val="18"/>
              </w:rPr>
              <w:t>if a circular is required, the expected date of distribution of the circular, and, if this is more than 15 business days after the publication of the announcement, the reasons why this is so.</w:t>
            </w:r>
          </w:p>
        </w:tc>
        <w:tc>
          <w:tcPr>
            <w:tcW w:w="76" w:type="dxa"/>
            <w:shd w:val="clear" w:color="auto" w:fill="auto"/>
          </w:tcPr>
          <w:p w14:paraId="1A8B023E"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61E1D1C6"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F397D2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B844F43"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DE1995A"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2C4EDA2"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66CC0BE1" w14:textId="77777777" w:rsidTr="00ED186F">
        <w:trPr>
          <w:trHeight w:val="144"/>
        </w:trPr>
        <w:tc>
          <w:tcPr>
            <w:tcW w:w="6661" w:type="dxa"/>
            <w:shd w:val="clear" w:color="auto" w:fill="auto"/>
          </w:tcPr>
          <w:p w14:paraId="1C403562" w14:textId="77777777" w:rsidR="001E76D6" w:rsidRPr="00685C66" w:rsidRDefault="001E76D6" w:rsidP="001E76D6">
            <w:pPr>
              <w:ind w:left="512" w:right="72" w:hanging="512"/>
              <w:jc w:val="both"/>
              <w:rPr>
                <w:rFonts w:ascii="Arial" w:hAnsi="Arial" w:cs="Arial"/>
                <w:b/>
                <w:bCs/>
                <w:sz w:val="18"/>
                <w:szCs w:val="18"/>
                <w:u w:val="single"/>
                <w:lang w:eastAsia="zh-TW" w:bidi="hi-IN"/>
              </w:rPr>
            </w:pPr>
          </w:p>
        </w:tc>
        <w:tc>
          <w:tcPr>
            <w:tcW w:w="76" w:type="dxa"/>
            <w:shd w:val="clear" w:color="auto" w:fill="auto"/>
          </w:tcPr>
          <w:p w14:paraId="664CA2F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51446E1"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15EFF038"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0DF5CF3"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3FDB07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36689FED" w14:textId="77777777" w:rsidR="001E76D6" w:rsidRPr="00685C66" w:rsidRDefault="001E76D6" w:rsidP="001E76D6">
            <w:pPr>
              <w:ind w:right="72"/>
              <w:rPr>
                <w:rFonts w:ascii="Arial" w:hAnsi="Arial" w:cs="Arial"/>
                <w:color w:val="0000FF"/>
                <w:sz w:val="18"/>
                <w:szCs w:val="18"/>
                <w:lang w:bidi="hi-IN"/>
              </w:rPr>
            </w:pPr>
          </w:p>
        </w:tc>
      </w:tr>
      <w:tr w:rsidR="001E76D6" w:rsidRPr="00685C66" w14:paraId="14645B97" w14:textId="77777777" w:rsidTr="00ED186F">
        <w:trPr>
          <w:trHeight w:val="144"/>
        </w:trPr>
        <w:tc>
          <w:tcPr>
            <w:tcW w:w="6661" w:type="dxa"/>
            <w:shd w:val="clear" w:color="auto" w:fill="auto"/>
          </w:tcPr>
          <w:p w14:paraId="3CF0AD33" w14:textId="77777777" w:rsidR="001E76D6" w:rsidRPr="00685C66" w:rsidRDefault="001E76D6" w:rsidP="001E76D6">
            <w:pPr>
              <w:ind w:left="512" w:right="72" w:hanging="512"/>
              <w:jc w:val="both"/>
              <w:rPr>
                <w:rFonts w:ascii="Arial" w:hAnsi="Arial" w:cs="Arial"/>
                <w:b/>
                <w:bCs/>
                <w:sz w:val="18"/>
                <w:szCs w:val="18"/>
                <w:u w:val="single"/>
                <w:lang w:eastAsia="zh-TW" w:bidi="hi-IN"/>
              </w:rPr>
            </w:pPr>
            <w:r w:rsidRPr="00685C66">
              <w:rPr>
                <w:rFonts w:ascii="Arial" w:hAnsi="Arial" w:cs="Arial"/>
                <w:b/>
                <w:bCs/>
                <w:sz w:val="18"/>
                <w:szCs w:val="18"/>
                <w:u w:val="single"/>
                <w:lang w:eastAsia="zh-TW" w:bidi="hi-IN"/>
              </w:rPr>
              <w:t xml:space="preserve">(B) </w:t>
            </w:r>
            <w:r w:rsidRPr="00685C66">
              <w:rPr>
                <w:rFonts w:ascii="Arial" w:hAnsi="Arial" w:cs="Arial"/>
                <w:b/>
                <w:bCs/>
                <w:sz w:val="18"/>
                <w:szCs w:val="18"/>
                <w:u w:val="single"/>
                <w:lang w:eastAsia="zh-TW" w:bidi="hi-IN"/>
              </w:rPr>
              <w:tab/>
              <w:t>General disclosure requirements</w:t>
            </w:r>
          </w:p>
          <w:p w14:paraId="78315E08"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18F1575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DAF5C0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B6A225A"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1B4BE5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DF631A5"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78DB6952" w14:textId="77777777" w:rsidR="001E76D6" w:rsidRPr="00685C66" w:rsidRDefault="001E76D6" w:rsidP="001E76D6">
            <w:pPr>
              <w:ind w:right="72"/>
              <w:rPr>
                <w:rFonts w:ascii="Arial" w:hAnsi="Arial" w:cs="Arial"/>
                <w:color w:val="0000FF"/>
                <w:sz w:val="18"/>
                <w:szCs w:val="18"/>
                <w:lang w:bidi="hi-IN"/>
              </w:rPr>
            </w:pPr>
          </w:p>
        </w:tc>
      </w:tr>
      <w:tr w:rsidR="001E76D6" w:rsidRPr="00685C66" w14:paraId="312C6488" w14:textId="77777777" w:rsidTr="00ED186F">
        <w:trPr>
          <w:trHeight w:val="144"/>
        </w:trPr>
        <w:tc>
          <w:tcPr>
            <w:tcW w:w="6661" w:type="dxa"/>
            <w:shd w:val="clear" w:color="auto" w:fill="auto"/>
          </w:tcPr>
          <w:p w14:paraId="691A5970"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2.18</w:t>
            </w:r>
          </w:p>
        </w:tc>
        <w:tc>
          <w:tcPr>
            <w:tcW w:w="76" w:type="dxa"/>
            <w:shd w:val="clear" w:color="auto" w:fill="auto"/>
          </w:tcPr>
          <w:p w14:paraId="32E6169F" w14:textId="77777777" w:rsidR="001E76D6" w:rsidRPr="00685C66" w:rsidRDefault="001E76D6" w:rsidP="001E76D6">
            <w:pPr>
              <w:ind w:right="72"/>
              <w:rPr>
                <w:rFonts w:ascii="Arial" w:hAnsi="Arial" w:cs="Arial"/>
                <w:b/>
                <w:sz w:val="18"/>
                <w:szCs w:val="18"/>
                <w:lang w:bidi="hi-IN"/>
              </w:rPr>
            </w:pPr>
          </w:p>
        </w:tc>
        <w:tc>
          <w:tcPr>
            <w:tcW w:w="648" w:type="dxa"/>
            <w:shd w:val="clear" w:color="auto" w:fill="auto"/>
          </w:tcPr>
          <w:p w14:paraId="3FFEB20B" w14:textId="77777777" w:rsidR="001E76D6" w:rsidRPr="00685C66" w:rsidRDefault="001E76D6" w:rsidP="001E76D6">
            <w:pPr>
              <w:ind w:right="72"/>
              <w:rPr>
                <w:rFonts w:ascii="Arial" w:hAnsi="Arial" w:cs="Arial"/>
                <w:b/>
                <w:color w:val="0000FF"/>
                <w:sz w:val="18"/>
                <w:szCs w:val="18"/>
                <w:lang w:bidi="hi-IN"/>
              </w:rPr>
            </w:pPr>
          </w:p>
        </w:tc>
        <w:tc>
          <w:tcPr>
            <w:tcW w:w="76" w:type="dxa"/>
            <w:shd w:val="clear" w:color="auto" w:fill="auto"/>
          </w:tcPr>
          <w:p w14:paraId="2901397F" w14:textId="77777777" w:rsidR="001E76D6" w:rsidRPr="00685C66" w:rsidRDefault="001E76D6" w:rsidP="001E76D6">
            <w:pPr>
              <w:ind w:right="72"/>
              <w:rPr>
                <w:rFonts w:ascii="Arial" w:hAnsi="Arial" w:cs="Arial"/>
                <w:b/>
                <w:color w:val="0000FF"/>
                <w:sz w:val="18"/>
                <w:szCs w:val="18"/>
                <w:lang w:bidi="hi-IN"/>
              </w:rPr>
            </w:pPr>
          </w:p>
        </w:tc>
        <w:tc>
          <w:tcPr>
            <w:tcW w:w="1003" w:type="dxa"/>
            <w:shd w:val="clear" w:color="auto" w:fill="auto"/>
          </w:tcPr>
          <w:p w14:paraId="2F078D63" w14:textId="77777777" w:rsidR="001E76D6" w:rsidRPr="00685C66" w:rsidRDefault="001E76D6" w:rsidP="001E76D6">
            <w:pPr>
              <w:ind w:right="72"/>
              <w:rPr>
                <w:rFonts w:ascii="Arial" w:hAnsi="Arial" w:cs="Arial"/>
                <w:b/>
                <w:color w:val="0000FF"/>
                <w:sz w:val="18"/>
                <w:szCs w:val="18"/>
                <w:lang w:bidi="hi-IN"/>
              </w:rPr>
            </w:pPr>
          </w:p>
        </w:tc>
        <w:tc>
          <w:tcPr>
            <w:tcW w:w="76" w:type="dxa"/>
            <w:shd w:val="clear" w:color="auto" w:fill="auto"/>
          </w:tcPr>
          <w:p w14:paraId="4FC7D70C" w14:textId="77777777" w:rsidR="001E76D6" w:rsidRPr="00685C66" w:rsidRDefault="001E76D6" w:rsidP="001E76D6">
            <w:pPr>
              <w:ind w:right="72"/>
              <w:rPr>
                <w:rFonts w:ascii="Arial" w:hAnsi="Arial" w:cs="Arial"/>
                <w:b/>
                <w:color w:val="0000FF"/>
                <w:sz w:val="18"/>
                <w:szCs w:val="18"/>
                <w:lang w:bidi="hi-IN"/>
              </w:rPr>
            </w:pPr>
          </w:p>
        </w:tc>
        <w:tc>
          <w:tcPr>
            <w:tcW w:w="1181" w:type="dxa"/>
            <w:shd w:val="clear" w:color="auto" w:fill="auto"/>
          </w:tcPr>
          <w:p w14:paraId="4091B729" w14:textId="77777777" w:rsidR="001E76D6" w:rsidRPr="00685C66" w:rsidRDefault="001E76D6" w:rsidP="001E76D6">
            <w:pPr>
              <w:ind w:right="72"/>
              <w:rPr>
                <w:rFonts w:ascii="Arial" w:hAnsi="Arial" w:cs="Arial"/>
                <w:b/>
                <w:color w:val="0000FF"/>
                <w:sz w:val="18"/>
                <w:szCs w:val="18"/>
                <w:lang w:bidi="hi-IN"/>
              </w:rPr>
            </w:pPr>
          </w:p>
        </w:tc>
      </w:tr>
      <w:tr w:rsidR="001E76D6" w:rsidRPr="00685C66" w14:paraId="0969AA9E" w14:textId="77777777" w:rsidTr="00ED186F">
        <w:trPr>
          <w:trHeight w:val="144"/>
        </w:trPr>
        <w:tc>
          <w:tcPr>
            <w:tcW w:w="6661" w:type="dxa"/>
            <w:shd w:val="clear" w:color="auto" w:fill="auto"/>
          </w:tcPr>
          <w:p w14:paraId="0F197792"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5F0CDE6D"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BBDD2E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C503FC3"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DAAC186"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1ACF3FE5"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1BD304BE" w14:textId="77777777" w:rsidR="001E76D6" w:rsidRPr="00685C66" w:rsidRDefault="001E76D6" w:rsidP="001E76D6">
            <w:pPr>
              <w:ind w:right="72"/>
              <w:rPr>
                <w:rFonts w:ascii="Arial" w:hAnsi="Arial" w:cs="Arial"/>
                <w:color w:val="0000FF"/>
                <w:sz w:val="18"/>
                <w:szCs w:val="18"/>
                <w:lang w:bidi="hi-IN"/>
              </w:rPr>
            </w:pPr>
          </w:p>
        </w:tc>
      </w:tr>
      <w:tr w:rsidR="001E76D6" w:rsidRPr="00685C66" w14:paraId="3EF5515D" w14:textId="77777777">
        <w:tc>
          <w:tcPr>
            <w:tcW w:w="6661" w:type="dxa"/>
            <w:shd w:val="clear" w:color="auto" w:fill="auto"/>
          </w:tcPr>
          <w:p w14:paraId="35C32EB7"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Any announcement issued by an issuer pursuant to the GEM Listing Rules is required to contain a statement of responsibility and confirmation on the part of the directors of the issuer in the following form:—</w:t>
            </w:r>
          </w:p>
          <w:p w14:paraId="1BE3E89E" w14:textId="77777777" w:rsidR="001E76D6" w:rsidRPr="00685C66" w:rsidRDefault="001E76D6" w:rsidP="001E76D6">
            <w:pPr>
              <w:ind w:left="60" w:right="72"/>
              <w:jc w:val="both"/>
              <w:rPr>
                <w:rFonts w:ascii="Arial" w:eastAsia="Times New Roman" w:hAnsi="Arial" w:cs="Arial"/>
                <w:bCs/>
                <w:sz w:val="18"/>
                <w:szCs w:val="18"/>
              </w:rPr>
            </w:pPr>
          </w:p>
          <w:p w14:paraId="115FA97A" w14:textId="77777777" w:rsidR="001E76D6" w:rsidRPr="00685C66" w:rsidRDefault="001E76D6" w:rsidP="001E76D6">
            <w:pPr>
              <w:ind w:left="58" w:right="72"/>
              <w:jc w:val="both"/>
              <w:rPr>
                <w:rFonts w:ascii="Arial" w:hAnsi="Arial" w:cs="Arial"/>
                <w:bCs/>
                <w:sz w:val="18"/>
                <w:szCs w:val="18"/>
                <w:lang w:eastAsia="zh-TW"/>
              </w:rPr>
            </w:pPr>
            <w:r w:rsidRPr="00685C66">
              <w:rPr>
                <w:rFonts w:ascii="Arial" w:eastAsia="Times New Roman" w:hAnsi="Arial" w:cs="Arial"/>
                <w:bCs/>
                <w:sz w:val="18"/>
                <w:szCs w:val="18"/>
              </w:rPr>
              <w:t xml:space="preserve">“This [document], for which the directors of the issuer collectively and individually accept full responsibility, includes particulars given in compliance with the Rules Governing the Listing of Securities on </w:t>
            </w:r>
            <w:r w:rsidRPr="008801E7">
              <w:rPr>
                <w:rFonts w:ascii="Arial" w:hAnsi="Arial" w:cs="Arial" w:hint="eastAsia"/>
                <w:bCs/>
                <w:sz w:val="18"/>
                <w:szCs w:val="18"/>
                <w:lang w:eastAsia="zh-HK"/>
              </w:rPr>
              <w:t xml:space="preserve">GEM </w:t>
            </w:r>
            <w:r w:rsidRPr="00685C66">
              <w:rPr>
                <w:rFonts w:ascii="Arial" w:eastAsia="Times New Roman" w:hAnsi="Arial" w:cs="Arial"/>
                <w:bCs/>
                <w:sz w:val="18"/>
                <w:szCs w:val="18"/>
              </w:rPr>
              <w:t xml:space="preserve">of The Stock Exchange of Hong Kong </w:t>
            </w:r>
            <w:r w:rsidRPr="00685C66">
              <w:rPr>
                <w:rFonts w:ascii="Arial" w:eastAsia="Times New Roman" w:hAnsi="Arial" w:cs="Arial"/>
                <w:bCs/>
                <w:sz w:val="18"/>
                <w:szCs w:val="18"/>
              </w:rPr>
              <w:lastRenderedPageBreak/>
              <w:t>Limited for the purpose of giving information with regard to the issuer. The directors, having made all reasonable enquiries, confirm that to the best of their knowledge and belief</w:t>
            </w:r>
            <w:r w:rsidRPr="00685C66">
              <w:rPr>
                <w:rFonts w:ascii="Arial" w:hAnsi="Arial" w:cs="Arial"/>
                <w:bCs/>
                <w:sz w:val="18"/>
                <w:szCs w:val="18"/>
                <w:lang w:eastAsia="zh-TW"/>
              </w:rPr>
              <w:t xml:space="preserve"> </w:t>
            </w:r>
            <w:r w:rsidRPr="00685C66">
              <w:rPr>
                <w:rFonts w:ascii="Arial" w:eastAsia="Times New Roman" w:hAnsi="Arial" w:cs="Arial"/>
                <w:bCs/>
                <w:sz w:val="18"/>
                <w:szCs w:val="18"/>
              </w:rPr>
              <w:t>the information contained in this [document] is accurate and complete in all material respects and not misleading or deceptive, and</w:t>
            </w:r>
            <w:r w:rsidRPr="00685C66">
              <w:rPr>
                <w:rFonts w:ascii="Arial" w:hAnsi="Arial" w:cs="Arial"/>
                <w:bCs/>
                <w:sz w:val="18"/>
                <w:szCs w:val="18"/>
                <w:lang w:eastAsia="zh-TW"/>
              </w:rPr>
              <w:t xml:space="preserve"> </w:t>
            </w:r>
            <w:r w:rsidRPr="00685C66">
              <w:rPr>
                <w:rFonts w:ascii="Arial" w:eastAsia="Times New Roman" w:hAnsi="Arial" w:cs="Arial"/>
                <w:bCs/>
                <w:sz w:val="18"/>
                <w:szCs w:val="18"/>
              </w:rPr>
              <w:t xml:space="preserve">there are no other matters the omission of which would make any statement </w:t>
            </w:r>
            <w:r w:rsidRPr="00685C66">
              <w:rPr>
                <w:rFonts w:ascii="Arial" w:hAnsi="Arial" w:cs="Arial"/>
                <w:bCs/>
                <w:sz w:val="18"/>
                <w:szCs w:val="18"/>
                <w:lang w:eastAsia="zh-TW"/>
              </w:rPr>
              <w:t>here</w:t>
            </w:r>
            <w:r w:rsidRPr="00685C66">
              <w:rPr>
                <w:rFonts w:ascii="Arial" w:eastAsia="Times New Roman" w:hAnsi="Arial" w:cs="Arial"/>
                <w:bCs/>
                <w:sz w:val="18"/>
                <w:szCs w:val="18"/>
              </w:rPr>
              <w:t xml:space="preserve">in </w:t>
            </w:r>
            <w:r w:rsidRPr="00685C66">
              <w:rPr>
                <w:rFonts w:ascii="Arial" w:hAnsi="Arial" w:cs="Arial"/>
                <w:bCs/>
                <w:sz w:val="18"/>
                <w:szCs w:val="18"/>
                <w:lang w:eastAsia="zh-TW"/>
              </w:rPr>
              <w:t xml:space="preserve">or </w:t>
            </w:r>
            <w:r w:rsidRPr="00685C66">
              <w:rPr>
                <w:rFonts w:ascii="Arial" w:eastAsia="Times New Roman" w:hAnsi="Arial" w:cs="Arial"/>
                <w:bCs/>
                <w:sz w:val="18"/>
                <w:szCs w:val="18"/>
              </w:rPr>
              <w:t>this document misleading</w:t>
            </w:r>
            <w:r w:rsidRPr="00685C66">
              <w:rPr>
                <w:rFonts w:ascii="Arial" w:hAnsi="Arial" w:cs="Arial"/>
                <w:bCs/>
                <w:sz w:val="18"/>
                <w:szCs w:val="18"/>
                <w:lang w:eastAsia="zh-TW"/>
              </w:rPr>
              <w:t>.</w:t>
            </w:r>
            <w:r w:rsidRPr="00685C66">
              <w:rPr>
                <w:rFonts w:ascii="Arial" w:eastAsia="Times New Roman" w:hAnsi="Arial" w:cs="Arial"/>
                <w:bCs/>
                <w:sz w:val="18"/>
                <w:szCs w:val="18"/>
              </w:rPr>
              <w:t>”</w:t>
            </w:r>
          </w:p>
        </w:tc>
        <w:tc>
          <w:tcPr>
            <w:tcW w:w="76" w:type="dxa"/>
            <w:shd w:val="clear" w:color="auto" w:fill="auto"/>
          </w:tcPr>
          <w:p w14:paraId="1DF56A0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6AF0D3DF" w14:textId="77777777" w:rsidR="001E76D6" w:rsidRPr="00685C66" w:rsidRDefault="001E76D6" w:rsidP="001E76D6">
            <w:pPr>
              <w:ind w:right="72"/>
              <w:rPr>
                <w:rFonts w:ascii="Arial" w:hAnsi="Arial" w:cs="Arial"/>
                <w:color w:val="0000FF"/>
                <w:sz w:val="18"/>
                <w:szCs w:val="18"/>
                <w:lang w:eastAsia="zh-TW" w:bidi="hi-IN"/>
              </w:rPr>
            </w:pPr>
          </w:p>
          <w:p w14:paraId="33FD0999" w14:textId="77777777" w:rsidR="001E76D6" w:rsidRPr="00685C66" w:rsidRDefault="001E76D6" w:rsidP="001E76D6">
            <w:pPr>
              <w:ind w:right="72"/>
              <w:rPr>
                <w:rFonts w:ascii="Arial" w:hAnsi="Arial" w:cs="Arial"/>
                <w:color w:val="0000FF"/>
                <w:sz w:val="18"/>
                <w:szCs w:val="18"/>
                <w:lang w:eastAsia="zh-TW" w:bidi="hi-IN"/>
              </w:rPr>
            </w:pPr>
          </w:p>
          <w:p w14:paraId="0D660887" w14:textId="77777777" w:rsidR="001E76D6" w:rsidRPr="00685C66" w:rsidRDefault="001E76D6" w:rsidP="001E76D6">
            <w:pPr>
              <w:ind w:right="72"/>
              <w:rPr>
                <w:rFonts w:ascii="Arial" w:hAnsi="Arial" w:cs="Arial"/>
                <w:color w:val="0000FF"/>
                <w:sz w:val="18"/>
                <w:szCs w:val="18"/>
                <w:lang w:eastAsia="zh-TW" w:bidi="hi-IN"/>
              </w:rPr>
            </w:pPr>
          </w:p>
          <w:p w14:paraId="1E61E3A2" w14:textId="77777777" w:rsidR="001E76D6" w:rsidRPr="00685C66" w:rsidRDefault="001E76D6" w:rsidP="001E76D6">
            <w:pPr>
              <w:ind w:right="72"/>
              <w:rPr>
                <w:rFonts w:ascii="Arial" w:hAnsi="Arial" w:cs="Arial"/>
                <w:color w:val="0000FF"/>
                <w:sz w:val="18"/>
                <w:szCs w:val="18"/>
                <w:lang w:eastAsia="zh-TW" w:bidi="hi-IN"/>
              </w:rPr>
            </w:pPr>
          </w:p>
          <w:p w14:paraId="2C66875C"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bookmarkStart w:id="1" w:name="Text37"/>
            <w:r w:rsidRPr="00685C66">
              <w:rPr>
                <w:rFonts w:ascii="Arial" w:hAnsi="Arial" w:cs="Arial"/>
                <w:color w:val="0000FF"/>
                <w:sz w:val="18"/>
                <w:szCs w:val="18"/>
                <w:lang w:eastAsia="zh-TW" w:bidi="hi-IN"/>
              </w:rPr>
              <w:instrText xml:space="preserve"> FOR</w:instrText>
            </w:r>
            <w:r w:rsidRPr="00685C66">
              <w:rPr>
                <w:rFonts w:ascii="Arial" w:hAnsi="Arial" w:cs="Arial"/>
                <w:color w:val="0000FF"/>
                <w:sz w:val="18"/>
                <w:szCs w:val="18"/>
                <w:lang w:eastAsia="zh-TW" w:bidi="hi-IN"/>
              </w:rPr>
              <w:lastRenderedPageBreak/>
              <w:instrText xml:space="preserve">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bookmarkEnd w:id="1"/>
          </w:p>
          <w:p w14:paraId="74638F2A" w14:textId="77777777" w:rsidR="001E76D6" w:rsidRPr="00685C66" w:rsidRDefault="001E76D6" w:rsidP="001E76D6">
            <w:pPr>
              <w:ind w:right="72"/>
              <w:rPr>
                <w:rFonts w:ascii="Arial" w:hAnsi="Arial" w:cs="Arial"/>
                <w:color w:val="0000FF"/>
                <w:sz w:val="18"/>
                <w:szCs w:val="18"/>
                <w:lang w:eastAsia="zh-TW" w:bidi="hi-IN"/>
              </w:rPr>
            </w:pPr>
          </w:p>
          <w:p w14:paraId="2A7827AF" w14:textId="77777777" w:rsidR="001E76D6" w:rsidRPr="00685C66" w:rsidRDefault="001E76D6" w:rsidP="001E76D6">
            <w:pPr>
              <w:ind w:right="72"/>
              <w:rPr>
                <w:rFonts w:ascii="Arial" w:hAnsi="Arial" w:cs="Arial"/>
                <w:color w:val="0000FF"/>
                <w:sz w:val="18"/>
                <w:szCs w:val="18"/>
                <w:lang w:eastAsia="zh-TW" w:bidi="hi-IN"/>
              </w:rPr>
            </w:pPr>
          </w:p>
          <w:p w14:paraId="5E972DED" w14:textId="77777777" w:rsidR="001E76D6" w:rsidRPr="00685C66" w:rsidRDefault="001E76D6" w:rsidP="001E76D6">
            <w:pPr>
              <w:ind w:right="72"/>
              <w:rPr>
                <w:rFonts w:ascii="Arial" w:hAnsi="Arial" w:cs="Arial"/>
                <w:color w:val="0000FF"/>
                <w:sz w:val="18"/>
                <w:szCs w:val="18"/>
                <w:lang w:eastAsia="zh-TW" w:bidi="hi-IN"/>
              </w:rPr>
            </w:pPr>
          </w:p>
          <w:p w14:paraId="68C9D6A1" w14:textId="77777777" w:rsidR="001E76D6" w:rsidRPr="00685C66" w:rsidRDefault="001E76D6" w:rsidP="001E76D6">
            <w:pPr>
              <w:ind w:right="72"/>
              <w:rPr>
                <w:rFonts w:ascii="Arial" w:hAnsi="Arial" w:cs="Arial"/>
                <w:color w:val="0000FF"/>
                <w:sz w:val="18"/>
                <w:szCs w:val="18"/>
                <w:lang w:eastAsia="zh-TW" w:bidi="hi-IN"/>
              </w:rPr>
            </w:pPr>
          </w:p>
          <w:p w14:paraId="223BD028" w14:textId="77777777" w:rsidR="001E76D6" w:rsidRPr="00685C66" w:rsidRDefault="001E76D6" w:rsidP="001E76D6">
            <w:pPr>
              <w:ind w:right="72"/>
              <w:rPr>
                <w:rFonts w:ascii="Arial" w:hAnsi="Arial" w:cs="Arial"/>
                <w:color w:val="0000FF"/>
                <w:sz w:val="18"/>
                <w:szCs w:val="18"/>
                <w:lang w:eastAsia="zh-TW" w:bidi="hi-IN"/>
              </w:rPr>
            </w:pPr>
          </w:p>
        </w:tc>
        <w:tc>
          <w:tcPr>
            <w:tcW w:w="76" w:type="dxa"/>
            <w:shd w:val="clear" w:color="auto" w:fill="auto"/>
          </w:tcPr>
          <w:p w14:paraId="6BAD570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3F1D40E" w14:textId="77777777" w:rsidR="001E76D6" w:rsidRPr="00685C66" w:rsidRDefault="001E76D6" w:rsidP="001E76D6">
            <w:pPr>
              <w:ind w:right="72"/>
              <w:rPr>
                <w:rFonts w:ascii="Arial" w:hAnsi="Arial" w:cs="Arial"/>
                <w:color w:val="0000FF"/>
                <w:sz w:val="18"/>
                <w:szCs w:val="18"/>
                <w:lang w:eastAsia="zh-TW" w:bidi="hi-IN"/>
              </w:rPr>
            </w:pPr>
          </w:p>
          <w:p w14:paraId="1F6115CC" w14:textId="77777777" w:rsidR="001E76D6" w:rsidRPr="00685C66" w:rsidRDefault="001E76D6" w:rsidP="001E76D6">
            <w:pPr>
              <w:ind w:right="72"/>
              <w:rPr>
                <w:rFonts w:ascii="Arial" w:hAnsi="Arial" w:cs="Arial"/>
                <w:color w:val="0000FF"/>
                <w:sz w:val="18"/>
                <w:szCs w:val="18"/>
                <w:lang w:eastAsia="zh-TW" w:bidi="hi-IN"/>
              </w:rPr>
            </w:pPr>
          </w:p>
          <w:p w14:paraId="6A8DFE8F" w14:textId="77777777" w:rsidR="001E76D6" w:rsidRPr="00685C66" w:rsidRDefault="001E76D6" w:rsidP="001E76D6">
            <w:pPr>
              <w:ind w:right="72"/>
              <w:rPr>
                <w:rFonts w:ascii="Arial" w:hAnsi="Arial" w:cs="Arial"/>
                <w:color w:val="0000FF"/>
                <w:sz w:val="18"/>
                <w:szCs w:val="18"/>
                <w:lang w:eastAsia="zh-TW" w:bidi="hi-IN"/>
              </w:rPr>
            </w:pPr>
          </w:p>
          <w:p w14:paraId="646BB0C7" w14:textId="77777777" w:rsidR="001E76D6" w:rsidRPr="00685C66" w:rsidRDefault="001E76D6" w:rsidP="001E76D6">
            <w:pPr>
              <w:ind w:right="72"/>
              <w:rPr>
                <w:rFonts w:ascii="Arial" w:hAnsi="Arial" w:cs="Arial"/>
                <w:color w:val="0000FF"/>
                <w:sz w:val="18"/>
                <w:szCs w:val="18"/>
                <w:lang w:eastAsia="zh-TW" w:bidi="hi-IN"/>
              </w:rPr>
            </w:pPr>
          </w:p>
          <w:p w14:paraId="1269B3AA"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r w:rsidRPr="00685C66">
              <w:rPr>
                <w:rFonts w:ascii="Arial" w:hAnsi="Arial" w:cs="Arial"/>
                <w:color w:val="0000FF"/>
                <w:sz w:val="18"/>
                <w:szCs w:val="18"/>
                <w:lang w:eastAsia="zh-TW" w:bidi="hi-IN"/>
              </w:rPr>
              <w:instrText xml:space="preserve"> FORMTEXT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p>
          <w:p w14:paraId="7C1E2D69" w14:textId="77777777" w:rsidR="001E76D6" w:rsidRPr="00685C66" w:rsidRDefault="001E76D6" w:rsidP="001E76D6">
            <w:pPr>
              <w:ind w:right="72"/>
              <w:rPr>
                <w:rFonts w:ascii="Arial" w:hAnsi="Arial" w:cs="Arial"/>
                <w:color w:val="0000FF"/>
                <w:sz w:val="18"/>
                <w:szCs w:val="18"/>
                <w:lang w:eastAsia="zh-TW" w:bidi="hi-IN"/>
              </w:rPr>
            </w:pPr>
          </w:p>
          <w:p w14:paraId="2CC11F3D" w14:textId="77777777" w:rsidR="001E76D6" w:rsidRPr="00685C66" w:rsidRDefault="001E76D6" w:rsidP="001E76D6">
            <w:pPr>
              <w:ind w:right="72"/>
              <w:rPr>
                <w:rFonts w:ascii="Arial" w:hAnsi="Arial" w:cs="Arial"/>
                <w:color w:val="0000FF"/>
                <w:sz w:val="18"/>
                <w:szCs w:val="18"/>
                <w:lang w:eastAsia="zh-TW" w:bidi="hi-IN"/>
              </w:rPr>
            </w:pPr>
          </w:p>
          <w:p w14:paraId="07D83803" w14:textId="77777777" w:rsidR="001E76D6" w:rsidRPr="00685C66" w:rsidRDefault="001E76D6" w:rsidP="001E76D6">
            <w:pPr>
              <w:ind w:right="72"/>
              <w:rPr>
                <w:rFonts w:ascii="Arial" w:hAnsi="Arial" w:cs="Arial"/>
                <w:color w:val="0000FF"/>
                <w:sz w:val="18"/>
                <w:szCs w:val="18"/>
                <w:lang w:eastAsia="zh-TW" w:bidi="hi-IN"/>
              </w:rPr>
            </w:pPr>
          </w:p>
          <w:p w14:paraId="0CE97E32" w14:textId="77777777" w:rsidR="001E76D6" w:rsidRPr="00685C66" w:rsidRDefault="001E76D6" w:rsidP="001E76D6">
            <w:pPr>
              <w:ind w:right="72"/>
              <w:rPr>
                <w:rFonts w:ascii="Arial" w:hAnsi="Arial" w:cs="Arial"/>
                <w:color w:val="0000FF"/>
                <w:sz w:val="18"/>
                <w:szCs w:val="18"/>
                <w:lang w:eastAsia="zh-TW" w:bidi="hi-IN"/>
              </w:rPr>
            </w:pPr>
          </w:p>
          <w:p w14:paraId="749AF2F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7768E844"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lastRenderedPageBreak/>
              <w:tab/>
            </w:r>
          </w:p>
        </w:tc>
        <w:tc>
          <w:tcPr>
            <w:tcW w:w="1181" w:type="dxa"/>
            <w:shd w:val="clear" w:color="auto" w:fill="auto"/>
          </w:tcPr>
          <w:p w14:paraId="0EA36B6C" w14:textId="77777777" w:rsidR="001E76D6" w:rsidRPr="00685C66" w:rsidRDefault="001E76D6" w:rsidP="001E76D6">
            <w:pPr>
              <w:ind w:right="72"/>
              <w:rPr>
                <w:rFonts w:ascii="Arial" w:hAnsi="Arial" w:cs="Arial"/>
                <w:color w:val="0000FF"/>
                <w:sz w:val="18"/>
                <w:szCs w:val="18"/>
                <w:lang w:eastAsia="zh-TW" w:bidi="hi-IN"/>
              </w:rPr>
            </w:pPr>
          </w:p>
          <w:p w14:paraId="2E5CC54F" w14:textId="77777777" w:rsidR="001E76D6" w:rsidRPr="00685C66" w:rsidRDefault="001E76D6" w:rsidP="001E76D6">
            <w:pPr>
              <w:ind w:right="72"/>
              <w:rPr>
                <w:rFonts w:ascii="Arial" w:hAnsi="Arial" w:cs="Arial"/>
                <w:color w:val="0000FF"/>
                <w:sz w:val="18"/>
                <w:szCs w:val="18"/>
                <w:lang w:eastAsia="zh-TW" w:bidi="hi-IN"/>
              </w:rPr>
            </w:pPr>
          </w:p>
          <w:p w14:paraId="380A2E95" w14:textId="77777777" w:rsidR="001E76D6" w:rsidRPr="00685C66" w:rsidRDefault="001E76D6" w:rsidP="001E76D6">
            <w:pPr>
              <w:ind w:right="72"/>
              <w:rPr>
                <w:rFonts w:ascii="Arial" w:hAnsi="Arial" w:cs="Arial"/>
                <w:color w:val="0000FF"/>
                <w:sz w:val="18"/>
                <w:szCs w:val="18"/>
                <w:lang w:eastAsia="zh-TW" w:bidi="hi-IN"/>
              </w:rPr>
            </w:pPr>
          </w:p>
          <w:p w14:paraId="79A9DD85" w14:textId="77777777" w:rsidR="001E76D6" w:rsidRPr="00685C66" w:rsidRDefault="001E76D6" w:rsidP="001E76D6">
            <w:pPr>
              <w:ind w:right="72"/>
              <w:rPr>
                <w:rFonts w:ascii="Arial" w:hAnsi="Arial" w:cs="Arial"/>
                <w:color w:val="0000FF"/>
                <w:sz w:val="18"/>
                <w:szCs w:val="18"/>
                <w:lang w:eastAsia="zh-TW" w:bidi="hi-IN"/>
              </w:rPr>
            </w:pPr>
          </w:p>
          <w:p w14:paraId="04A43DE4"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r w:rsidRPr="00685C66">
              <w:rPr>
                <w:rFonts w:ascii="Arial" w:hAnsi="Arial" w:cs="Arial"/>
                <w:color w:val="0000FF"/>
                <w:sz w:val="18"/>
                <w:szCs w:val="18"/>
                <w:lang w:eastAsia="zh-TW" w:bidi="hi-IN"/>
              </w:rPr>
              <w:instrText xml:space="preserve"> FORMTEXT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p>
          <w:p w14:paraId="2BE70FFF" w14:textId="77777777" w:rsidR="001E76D6" w:rsidRPr="00685C66" w:rsidRDefault="001E76D6" w:rsidP="001E76D6">
            <w:pPr>
              <w:ind w:right="72"/>
              <w:rPr>
                <w:rFonts w:ascii="Arial" w:hAnsi="Arial" w:cs="Arial"/>
                <w:color w:val="0000FF"/>
                <w:sz w:val="18"/>
                <w:szCs w:val="18"/>
                <w:lang w:eastAsia="zh-TW" w:bidi="hi-IN"/>
              </w:rPr>
            </w:pPr>
          </w:p>
          <w:p w14:paraId="5A5D7E01" w14:textId="77777777" w:rsidR="001E76D6" w:rsidRPr="00685C66" w:rsidRDefault="001E76D6" w:rsidP="001E76D6">
            <w:pPr>
              <w:ind w:right="72"/>
              <w:rPr>
                <w:rFonts w:ascii="Arial" w:hAnsi="Arial" w:cs="Arial"/>
                <w:color w:val="0000FF"/>
                <w:sz w:val="18"/>
                <w:szCs w:val="18"/>
                <w:lang w:eastAsia="zh-TW" w:bidi="hi-IN"/>
              </w:rPr>
            </w:pPr>
          </w:p>
          <w:p w14:paraId="4FB7DA6F" w14:textId="77777777" w:rsidR="001E76D6" w:rsidRPr="00685C66" w:rsidRDefault="001E76D6" w:rsidP="001E76D6">
            <w:pPr>
              <w:ind w:right="72"/>
              <w:rPr>
                <w:rFonts w:ascii="Arial" w:hAnsi="Arial" w:cs="Arial"/>
                <w:color w:val="0000FF"/>
                <w:sz w:val="18"/>
                <w:szCs w:val="18"/>
                <w:lang w:eastAsia="zh-TW" w:bidi="hi-IN"/>
              </w:rPr>
            </w:pPr>
          </w:p>
          <w:p w14:paraId="5B43A7A5" w14:textId="77777777" w:rsidR="001E76D6" w:rsidRPr="00685C66" w:rsidRDefault="001E76D6" w:rsidP="001E76D6">
            <w:pPr>
              <w:ind w:right="72"/>
              <w:rPr>
                <w:rFonts w:ascii="Arial" w:hAnsi="Arial" w:cs="Arial"/>
                <w:color w:val="0000FF"/>
                <w:sz w:val="18"/>
                <w:szCs w:val="18"/>
                <w:lang w:eastAsia="zh-TW" w:bidi="hi-IN"/>
              </w:rPr>
            </w:pPr>
          </w:p>
          <w:p w14:paraId="4D833E2E" w14:textId="77777777" w:rsidR="001E76D6" w:rsidRPr="00685C66" w:rsidRDefault="001E76D6" w:rsidP="001E76D6">
            <w:pPr>
              <w:ind w:right="72"/>
              <w:rPr>
                <w:rFonts w:ascii="Arial" w:hAnsi="Arial" w:cs="Arial"/>
                <w:color w:val="0000FF"/>
                <w:sz w:val="18"/>
                <w:szCs w:val="18"/>
                <w:lang w:bidi="hi-IN"/>
              </w:rPr>
            </w:pPr>
          </w:p>
        </w:tc>
      </w:tr>
      <w:tr w:rsidR="001E76D6" w:rsidRPr="00685C66" w14:paraId="2CCCF8F0" w14:textId="77777777" w:rsidTr="002C48CF">
        <w:trPr>
          <w:trHeight w:val="144"/>
        </w:trPr>
        <w:tc>
          <w:tcPr>
            <w:tcW w:w="6661" w:type="dxa"/>
            <w:shd w:val="clear" w:color="auto" w:fill="auto"/>
          </w:tcPr>
          <w:p w14:paraId="643F30C7"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673F33E2"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7EB64D0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2B5DCE9"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5E8A8B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99C642B"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0FBBA59C"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8688004" w14:textId="77777777" w:rsidTr="002C48CF">
        <w:trPr>
          <w:trHeight w:val="144"/>
        </w:trPr>
        <w:tc>
          <w:tcPr>
            <w:tcW w:w="6661" w:type="dxa"/>
            <w:shd w:val="clear" w:color="auto" w:fill="auto"/>
          </w:tcPr>
          <w:p w14:paraId="4E76C98E"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2.19</w:t>
            </w:r>
          </w:p>
        </w:tc>
        <w:tc>
          <w:tcPr>
            <w:tcW w:w="76" w:type="dxa"/>
            <w:shd w:val="clear" w:color="auto" w:fill="auto"/>
          </w:tcPr>
          <w:p w14:paraId="3E1F3988"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EEEF44A"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01EAB93"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73A9076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68F0FC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95D3935"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26EA4DBF" w14:textId="77777777" w:rsidTr="002C48CF">
        <w:trPr>
          <w:trHeight w:val="144"/>
        </w:trPr>
        <w:tc>
          <w:tcPr>
            <w:tcW w:w="6661" w:type="dxa"/>
            <w:shd w:val="clear" w:color="auto" w:fill="auto"/>
          </w:tcPr>
          <w:p w14:paraId="5C040A85"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22146DE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4C90BB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FD41CD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7623884"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E1F21C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B60AD6E" w14:textId="77777777" w:rsidR="001E76D6" w:rsidRPr="00685C66" w:rsidRDefault="001E76D6" w:rsidP="001E76D6">
            <w:pPr>
              <w:ind w:right="72"/>
              <w:rPr>
                <w:rFonts w:ascii="Arial" w:hAnsi="Arial" w:cs="Arial"/>
                <w:color w:val="0000FF"/>
                <w:sz w:val="18"/>
                <w:szCs w:val="18"/>
                <w:lang w:bidi="hi-IN"/>
              </w:rPr>
            </w:pPr>
          </w:p>
        </w:tc>
      </w:tr>
      <w:tr w:rsidR="001E76D6" w:rsidRPr="00685C66" w14:paraId="1DF21559" w14:textId="77777777" w:rsidTr="002C48CF">
        <w:trPr>
          <w:trHeight w:val="144"/>
        </w:trPr>
        <w:tc>
          <w:tcPr>
            <w:tcW w:w="6661" w:type="dxa"/>
            <w:shd w:val="clear" w:color="auto" w:fill="auto"/>
          </w:tcPr>
          <w:p w14:paraId="05B56ABD"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 xml:space="preserve">Any announcement or notice issued by an issuer pursuant to the </w:t>
            </w:r>
            <w:smartTag w:uri="urn:schemas-microsoft-com:office:smarttags" w:element="stockticker">
              <w:r w:rsidRPr="00685C66">
                <w:rPr>
                  <w:rFonts w:ascii="Arial" w:eastAsia="Times New Roman" w:hAnsi="Arial" w:cs="Arial"/>
                  <w:bCs/>
                  <w:sz w:val="18"/>
                  <w:szCs w:val="18"/>
                </w:rPr>
                <w:t>GEM</w:t>
              </w:r>
            </w:smartTag>
            <w:r w:rsidRPr="00685C66">
              <w:rPr>
                <w:rFonts w:ascii="Arial" w:eastAsia="Times New Roman" w:hAnsi="Arial" w:cs="Arial"/>
                <w:bCs/>
                <w:sz w:val="18"/>
                <w:szCs w:val="18"/>
              </w:rPr>
              <w:t xml:space="preserve"> Listing Rules must contain as a heading a prominent and legible disclaimer statement as follows:—</w:t>
            </w:r>
          </w:p>
          <w:p w14:paraId="1BCC79AD" w14:textId="77777777" w:rsidR="001E76D6" w:rsidRPr="00685C66" w:rsidRDefault="001E76D6" w:rsidP="001E76D6">
            <w:pPr>
              <w:ind w:left="60" w:right="72"/>
              <w:jc w:val="both"/>
              <w:rPr>
                <w:rFonts w:ascii="Arial" w:eastAsia="Times New Roman" w:hAnsi="Arial" w:cs="Arial"/>
                <w:bCs/>
                <w:sz w:val="18"/>
                <w:szCs w:val="18"/>
              </w:rPr>
            </w:pPr>
          </w:p>
          <w:p w14:paraId="0E64B15A"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w:t>
            </w:r>
            <w:r w:rsidRPr="00685C66">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Pr="00685C66">
              <w:rPr>
                <w:rFonts w:ascii="Arial" w:eastAsia="Times New Roman" w:hAnsi="Arial" w:cs="Arial"/>
                <w:bCs/>
                <w:sz w:val="18"/>
                <w:szCs w:val="18"/>
              </w:rPr>
              <w:t>”</w:t>
            </w:r>
          </w:p>
        </w:tc>
        <w:tc>
          <w:tcPr>
            <w:tcW w:w="76" w:type="dxa"/>
            <w:shd w:val="clear" w:color="auto" w:fill="auto"/>
          </w:tcPr>
          <w:p w14:paraId="47F47275"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7D7C52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BB32A0D"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361407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4F2E5E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56BA6F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7D34760" w14:textId="77777777" w:rsidTr="002C48CF">
        <w:trPr>
          <w:trHeight w:val="144"/>
        </w:trPr>
        <w:tc>
          <w:tcPr>
            <w:tcW w:w="6661" w:type="dxa"/>
            <w:shd w:val="clear" w:color="auto" w:fill="auto"/>
          </w:tcPr>
          <w:p w14:paraId="6B29BE36"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3B731760"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9549E2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E444E08"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2D72592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16D31B9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BD725D6"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AA1A9C7" w14:textId="77777777" w:rsidTr="002C48CF">
        <w:trPr>
          <w:trHeight w:val="144"/>
        </w:trPr>
        <w:tc>
          <w:tcPr>
            <w:tcW w:w="6661" w:type="dxa"/>
            <w:shd w:val="clear" w:color="auto" w:fill="auto"/>
          </w:tcPr>
          <w:p w14:paraId="0F661667"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17.52A</w:t>
            </w:r>
          </w:p>
        </w:tc>
        <w:tc>
          <w:tcPr>
            <w:tcW w:w="76" w:type="dxa"/>
            <w:shd w:val="clear" w:color="auto" w:fill="auto"/>
          </w:tcPr>
          <w:p w14:paraId="5A762FCE"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0314C92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F74C1EA"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4D40206D"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028CE17"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8770FB0"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4954EDF9" w14:textId="77777777" w:rsidTr="002C48CF">
        <w:trPr>
          <w:trHeight w:val="144"/>
        </w:trPr>
        <w:tc>
          <w:tcPr>
            <w:tcW w:w="6661" w:type="dxa"/>
            <w:shd w:val="clear" w:color="auto" w:fill="auto"/>
          </w:tcPr>
          <w:p w14:paraId="26FB2524"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0BCC94A6"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26F4B1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2A19B2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CCB396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B65403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65E439E" w14:textId="77777777" w:rsidR="001E76D6" w:rsidRPr="00685C66" w:rsidRDefault="001E76D6" w:rsidP="001E76D6">
            <w:pPr>
              <w:ind w:right="72"/>
              <w:rPr>
                <w:rFonts w:ascii="Arial" w:hAnsi="Arial" w:cs="Arial"/>
                <w:color w:val="0000FF"/>
                <w:sz w:val="18"/>
                <w:szCs w:val="18"/>
                <w:lang w:bidi="hi-IN"/>
              </w:rPr>
            </w:pPr>
          </w:p>
        </w:tc>
      </w:tr>
      <w:tr w:rsidR="001E76D6" w:rsidRPr="00685C66" w14:paraId="4A579956" w14:textId="77777777" w:rsidTr="002C48CF">
        <w:trPr>
          <w:trHeight w:val="144"/>
        </w:trPr>
        <w:tc>
          <w:tcPr>
            <w:tcW w:w="6661" w:type="dxa"/>
            <w:shd w:val="clear" w:color="auto" w:fill="auto"/>
          </w:tcPr>
          <w:p w14:paraId="5A3A40AC"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 issuer shall set out its stock code in a prominent position on the cover page or, where there is no cover page, the first page of all announcements published by it pursuant to these GEM Listing Rules.</w:t>
            </w:r>
          </w:p>
        </w:tc>
        <w:tc>
          <w:tcPr>
            <w:tcW w:w="76" w:type="dxa"/>
            <w:shd w:val="clear" w:color="auto" w:fill="auto"/>
          </w:tcPr>
          <w:p w14:paraId="07CFF0D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F56055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18F4FD"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27B61D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264ECA3"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04D7154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0F4CDB83" w14:textId="77777777" w:rsidTr="002C48CF">
        <w:trPr>
          <w:trHeight w:val="144"/>
        </w:trPr>
        <w:tc>
          <w:tcPr>
            <w:tcW w:w="6661" w:type="dxa"/>
            <w:shd w:val="clear" w:color="auto" w:fill="auto"/>
          </w:tcPr>
          <w:p w14:paraId="1DA24499" w14:textId="77777777" w:rsidR="001E76D6" w:rsidRPr="00685C66" w:rsidRDefault="001E76D6" w:rsidP="001E76D6">
            <w:pPr>
              <w:ind w:left="60" w:right="72"/>
              <w:jc w:val="both"/>
              <w:rPr>
                <w:rFonts w:ascii="Arial" w:hAnsi="Arial" w:cs="Arial"/>
                <w:b/>
                <w:sz w:val="18"/>
                <w:szCs w:val="18"/>
                <w:u w:val="single"/>
                <w:lang w:eastAsia="zh-TW"/>
              </w:rPr>
            </w:pPr>
          </w:p>
          <w:p w14:paraId="752E5894" w14:textId="77777777" w:rsidR="001E76D6" w:rsidRPr="00685C66" w:rsidRDefault="001E76D6" w:rsidP="001E76D6">
            <w:pPr>
              <w:ind w:left="60" w:right="72"/>
              <w:jc w:val="both"/>
              <w:rPr>
                <w:rFonts w:ascii="Arial" w:hAnsi="Arial" w:cs="Arial"/>
                <w:b/>
                <w:sz w:val="18"/>
                <w:szCs w:val="18"/>
                <w:u w:val="single"/>
                <w:lang w:eastAsia="zh-TW"/>
              </w:rPr>
            </w:pPr>
          </w:p>
          <w:p w14:paraId="0E090C0C"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0C1FD997"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3CEB364B"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68EBD2E"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4CFC50B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06B0A55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41C3CAEE"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BC923E4" w14:textId="77777777" w:rsidTr="002C48CF">
        <w:trPr>
          <w:trHeight w:val="144"/>
        </w:trPr>
        <w:tc>
          <w:tcPr>
            <w:tcW w:w="6661" w:type="dxa"/>
            <w:shd w:val="clear" w:color="auto" w:fill="auto"/>
          </w:tcPr>
          <w:p w14:paraId="128DFC45"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17.56A</w:t>
            </w:r>
          </w:p>
        </w:tc>
        <w:tc>
          <w:tcPr>
            <w:tcW w:w="76" w:type="dxa"/>
            <w:shd w:val="clear" w:color="auto" w:fill="auto"/>
          </w:tcPr>
          <w:p w14:paraId="6C13A813"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923C5E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7C6C296C"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5C7E13C3"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BC8FFAC"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19054F8A"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27B73C82" w14:textId="77777777" w:rsidTr="002C48CF">
        <w:trPr>
          <w:trHeight w:val="144"/>
        </w:trPr>
        <w:tc>
          <w:tcPr>
            <w:tcW w:w="6661" w:type="dxa"/>
            <w:shd w:val="clear" w:color="auto" w:fill="auto"/>
          </w:tcPr>
          <w:p w14:paraId="6E72DBF5"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476D493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69E2BD4"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3D0438F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60AF4A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D57E9E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0B62BB3" w14:textId="77777777" w:rsidR="001E76D6" w:rsidRPr="00685C66" w:rsidRDefault="001E76D6" w:rsidP="001E76D6">
            <w:pPr>
              <w:ind w:right="72"/>
              <w:rPr>
                <w:rFonts w:ascii="Arial" w:hAnsi="Arial" w:cs="Arial"/>
                <w:color w:val="0000FF"/>
                <w:sz w:val="18"/>
                <w:szCs w:val="18"/>
                <w:lang w:bidi="hi-IN"/>
              </w:rPr>
            </w:pPr>
          </w:p>
        </w:tc>
      </w:tr>
      <w:tr w:rsidR="001E76D6" w:rsidRPr="00685C66" w14:paraId="56BF9DDB" w14:textId="77777777" w:rsidTr="002C48CF">
        <w:trPr>
          <w:trHeight w:val="144"/>
        </w:trPr>
        <w:tc>
          <w:tcPr>
            <w:tcW w:w="6661" w:type="dxa"/>
            <w:shd w:val="clear" w:color="auto" w:fill="auto"/>
          </w:tcPr>
          <w:p w14:paraId="3B990FD5"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Any announcement issued by an issuer pursuant to the GEM Listing Rules must disclose the name of each director as at the date of the relevant announcement.</w:t>
            </w:r>
          </w:p>
        </w:tc>
        <w:tc>
          <w:tcPr>
            <w:tcW w:w="76" w:type="dxa"/>
            <w:shd w:val="clear" w:color="auto" w:fill="auto"/>
          </w:tcPr>
          <w:p w14:paraId="7A0138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1BE4ED5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8731A5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2C7859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B5C5B27"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1121BF96"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bl>
    <w:p w14:paraId="1017B586" w14:textId="77777777" w:rsidR="00D665F4" w:rsidRPr="00685C66" w:rsidRDefault="00D665F4">
      <w:pPr>
        <w:rPr>
          <w:rFonts w:ascii="Arial" w:hAnsi="Arial" w:cs="Arial"/>
          <w:sz w:val="18"/>
          <w:szCs w:val="18"/>
        </w:rPr>
      </w:pPr>
    </w:p>
    <w:p w14:paraId="36F9335B" w14:textId="77777777" w:rsidR="00BF48AC" w:rsidRDefault="00BF48AC" w:rsidP="00BF48AC">
      <w:pPr>
        <w:tabs>
          <w:tab w:val="num" w:pos="360"/>
          <w:tab w:val="left" w:pos="540"/>
        </w:tabs>
        <w:ind w:left="360" w:hanging="360"/>
        <w:rPr>
          <w:rFonts w:ascii="Arial" w:hAnsi="Arial" w:cs="Arial"/>
          <w:sz w:val="18"/>
          <w:szCs w:val="18"/>
          <w:lang w:bidi="hi-IN"/>
        </w:rPr>
      </w:pPr>
    </w:p>
    <w:p w14:paraId="1133ED6C" w14:textId="77777777" w:rsidR="00685C66" w:rsidRPr="00685C66" w:rsidRDefault="00685C66" w:rsidP="00BF48AC">
      <w:pPr>
        <w:tabs>
          <w:tab w:val="num" w:pos="360"/>
          <w:tab w:val="left" w:pos="540"/>
        </w:tabs>
        <w:ind w:left="360" w:hanging="360"/>
        <w:rPr>
          <w:rFonts w:ascii="Arial" w:hAnsi="Arial" w:cs="Arial"/>
          <w:sz w:val="18"/>
          <w:szCs w:val="18"/>
          <w:lang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F48AC" w:rsidRPr="00685C66" w14:paraId="2F41FB3E" w14:textId="77777777" w:rsidTr="00C0554F">
        <w:tc>
          <w:tcPr>
            <w:tcW w:w="9540" w:type="dxa"/>
            <w:shd w:val="clear" w:color="auto" w:fill="auto"/>
          </w:tcPr>
          <w:p w14:paraId="10280707" w14:textId="77777777" w:rsidR="00BF48AC" w:rsidRPr="00685C66" w:rsidRDefault="00BF48AC" w:rsidP="00C0554F">
            <w:pPr>
              <w:numPr>
                <w:ilvl w:val="0"/>
                <w:numId w:val="1"/>
              </w:numPr>
              <w:tabs>
                <w:tab w:val="clear" w:pos="840"/>
                <w:tab w:val="num" w:pos="360"/>
              </w:tabs>
              <w:ind w:left="360"/>
              <w:jc w:val="both"/>
              <w:rPr>
                <w:rFonts w:ascii="Arial" w:hAnsi="Arial" w:cs="Arial"/>
                <w:sz w:val="18"/>
                <w:szCs w:val="18"/>
                <w:lang w:bidi="hi-IN"/>
              </w:rPr>
            </w:pPr>
            <w:r w:rsidRPr="00685C66">
              <w:rPr>
                <w:rFonts w:ascii="Arial" w:hAnsi="Arial" w:cs="Arial"/>
                <w:bCs/>
                <w:sz w:val="18"/>
                <w:szCs w:val="18"/>
              </w:rPr>
              <w:t>This checklist is provided for reference only.  In case of doubt, listed issuers are advised to refer to the relevant sections of the Listing Rules.</w:t>
            </w:r>
          </w:p>
          <w:p w14:paraId="6AA25342" w14:textId="77777777" w:rsidR="00BF48AC" w:rsidRPr="00685C66" w:rsidRDefault="00BF48AC" w:rsidP="00C0554F">
            <w:pPr>
              <w:tabs>
                <w:tab w:val="num" w:pos="360"/>
              </w:tabs>
              <w:ind w:left="360" w:hanging="360"/>
              <w:jc w:val="both"/>
              <w:rPr>
                <w:rFonts w:ascii="Arial" w:hAnsi="Arial" w:cs="Arial"/>
                <w:bCs/>
                <w:sz w:val="18"/>
                <w:szCs w:val="18"/>
              </w:rPr>
            </w:pPr>
          </w:p>
          <w:p w14:paraId="70610243" w14:textId="77777777" w:rsidR="00BF48AC" w:rsidRPr="00685C66" w:rsidRDefault="00BF48AC" w:rsidP="00C0554F">
            <w:pPr>
              <w:numPr>
                <w:ilvl w:val="0"/>
                <w:numId w:val="1"/>
              </w:numPr>
              <w:tabs>
                <w:tab w:val="clear" w:pos="840"/>
                <w:tab w:val="num" w:pos="360"/>
                <w:tab w:val="left" w:pos="540"/>
              </w:tabs>
              <w:ind w:left="360"/>
              <w:jc w:val="both"/>
              <w:rPr>
                <w:rFonts w:ascii="Arial" w:hAnsi="Arial" w:cs="Arial"/>
                <w:sz w:val="18"/>
                <w:szCs w:val="18"/>
                <w:lang w:bidi="hi-IN"/>
              </w:rPr>
            </w:pPr>
            <w:r w:rsidRPr="00685C66">
              <w:rPr>
                <w:rFonts w:ascii="Arial" w:hAnsi="Arial" w:cs="Arial"/>
                <w:sz w:val="18"/>
                <w:szCs w:val="18"/>
                <w:lang w:bidi="hi-IN"/>
              </w:rPr>
              <w:t xml:space="preserve">Please make annotation in the margin of the </w:t>
            </w:r>
            <w:r w:rsidR="006C561A" w:rsidRPr="00685C66">
              <w:rPr>
                <w:rFonts w:ascii="Arial" w:hAnsi="Arial" w:cs="Arial"/>
                <w:sz w:val="18"/>
                <w:szCs w:val="18"/>
                <w:lang w:bidi="hi-IN"/>
              </w:rPr>
              <w:t xml:space="preserve">draft </w:t>
            </w:r>
            <w:r w:rsidRPr="00685C66">
              <w:rPr>
                <w:rFonts w:ascii="Arial" w:hAnsi="Arial" w:cs="Arial"/>
                <w:sz w:val="18"/>
                <w:szCs w:val="18"/>
                <w:lang w:bidi="hi-IN"/>
              </w:rPr>
              <w:t>document for the respective paragraph of the Listing Rules.</w:t>
            </w:r>
          </w:p>
          <w:p w14:paraId="54A0A4C6" w14:textId="77777777" w:rsidR="00BF48AC" w:rsidRPr="00685C66" w:rsidRDefault="00BF48AC" w:rsidP="00C0554F">
            <w:pPr>
              <w:jc w:val="both"/>
              <w:rPr>
                <w:rFonts w:ascii="Arial" w:hAnsi="Arial" w:cs="Arial"/>
                <w:sz w:val="18"/>
                <w:szCs w:val="18"/>
                <w:lang w:bidi="hi-IN"/>
              </w:rPr>
            </w:pPr>
          </w:p>
          <w:p w14:paraId="31DE1114" w14:textId="77777777" w:rsidR="00BF48AC" w:rsidRPr="00685C66" w:rsidRDefault="00BF48AC" w:rsidP="00C0554F">
            <w:pPr>
              <w:numPr>
                <w:ilvl w:val="0"/>
                <w:numId w:val="1"/>
              </w:numPr>
              <w:tabs>
                <w:tab w:val="clear" w:pos="840"/>
              </w:tabs>
              <w:ind w:left="360"/>
              <w:jc w:val="both"/>
              <w:rPr>
                <w:rFonts w:ascii="Arial" w:hAnsi="Arial" w:cs="Arial"/>
                <w:sz w:val="18"/>
                <w:szCs w:val="18"/>
                <w:lang w:bidi="hi-IN"/>
              </w:rPr>
            </w:pPr>
            <w:r w:rsidRPr="00685C66">
              <w:rPr>
                <w:rFonts w:ascii="Arial" w:hAnsi="Arial" w:cs="Arial"/>
                <w:sz w:val="18"/>
                <w:szCs w:val="18"/>
                <w:lang w:bidi="hi-IN"/>
              </w:rPr>
              <w:t>When your answer to an item on the checklist is “No” or “Not applicable”, the reason for such response should be clearly disclosed in the “Comment” section.</w:t>
            </w:r>
          </w:p>
        </w:tc>
      </w:tr>
    </w:tbl>
    <w:p w14:paraId="11503E3C" w14:textId="77777777" w:rsidR="00BF48AC" w:rsidRPr="00685C66" w:rsidRDefault="00BF48AC" w:rsidP="00BF48AC">
      <w:pPr>
        <w:rPr>
          <w:rFonts w:ascii="Arial" w:hAnsi="Arial" w:cs="Arial"/>
          <w:sz w:val="18"/>
          <w:szCs w:val="18"/>
          <w:lang w:bidi="hi-IN"/>
        </w:rPr>
      </w:pPr>
    </w:p>
    <w:p w14:paraId="4E704CED" w14:textId="77777777" w:rsidR="00BF48AC" w:rsidRPr="00685C66" w:rsidRDefault="00BF48AC" w:rsidP="00BF48AC">
      <w:pPr>
        <w:rPr>
          <w:rFonts w:ascii="Arial" w:hAnsi="Arial" w:cs="Arial"/>
          <w:sz w:val="18"/>
          <w:szCs w:val="18"/>
          <w:lang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3379"/>
        <w:gridCol w:w="976"/>
        <w:gridCol w:w="3704"/>
      </w:tblGrid>
      <w:tr w:rsidR="00F23A34" w:rsidRPr="00685C66" w14:paraId="76DC10C5" w14:textId="77777777">
        <w:tc>
          <w:tcPr>
            <w:tcW w:w="1481" w:type="dxa"/>
            <w:tcBorders>
              <w:top w:val="nil"/>
              <w:left w:val="nil"/>
              <w:bottom w:val="nil"/>
              <w:right w:val="nil"/>
            </w:tcBorders>
            <w:shd w:val="clear" w:color="auto" w:fill="auto"/>
          </w:tcPr>
          <w:p w14:paraId="454404BA" w14:textId="77777777" w:rsidR="00F23A34" w:rsidRPr="00685C66" w:rsidRDefault="00F23A34" w:rsidP="00F23A34">
            <w:pPr>
              <w:tabs>
                <w:tab w:val="center" w:pos="4153"/>
                <w:tab w:val="right" w:pos="8306"/>
              </w:tabs>
              <w:snapToGrid w:val="0"/>
              <w:ind w:right="-18"/>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5D762B3C"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p>
        </w:tc>
        <w:tc>
          <w:tcPr>
            <w:tcW w:w="976" w:type="dxa"/>
            <w:tcBorders>
              <w:top w:val="nil"/>
              <w:left w:val="nil"/>
              <w:bottom w:val="nil"/>
              <w:right w:val="nil"/>
            </w:tcBorders>
            <w:shd w:val="clear" w:color="auto" w:fill="auto"/>
          </w:tcPr>
          <w:p w14:paraId="19658A92" w14:textId="77777777" w:rsidR="00F23A34" w:rsidRPr="00685C66" w:rsidRDefault="00F23A34" w:rsidP="00F23A34">
            <w:pPr>
              <w:tabs>
                <w:tab w:val="center" w:pos="4153"/>
                <w:tab w:val="right" w:pos="8306"/>
              </w:tabs>
              <w:snapToGrid w:val="0"/>
              <w:jc w:val="right"/>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6781BA7C"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p>
        </w:tc>
      </w:tr>
      <w:tr w:rsidR="00F23A34" w:rsidRPr="00685C66" w14:paraId="1E8ACD7E" w14:textId="77777777">
        <w:tc>
          <w:tcPr>
            <w:tcW w:w="1481" w:type="dxa"/>
            <w:tcBorders>
              <w:top w:val="nil"/>
              <w:left w:val="nil"/>
              <w:bottom w:val="nil"/>
              <w:right w:val="nil"/>
            </w:tcBorders>
            <w:shd w:val="clear" w:color="auto" w:fill="auto"/>
            <w:vAlign w:val="bottom"/>
          </w:tcPr>
          <w:p w14:paraId="737C3AB8" w14:textId="77777777" w:rsidR="00F23A34" w:rsidRPr="00685C66" w:rsidRDefault="00F23A34" w:rsidP="00F23A34">
            <w:pPr>
              <w:tabs>
                <w:tab w:val="center" w:pos="4153"/>
                <w:tab w:val="right" w:pos="8306"/>
              </w:tabs>
              <w:snapToGrid w:val="0"/>
              <w:ind w:right="-18"/>
              <w:rPr>
                <w:rFonts w:ascii="Arial" w:hAnsi="Arial" w:cs="Arial"/>
                <w:color w:val="000000"/>
                <w:sz w:val="18"/>
                <w:szCs w:val="18"/>
                <w:lang w:bidi="hi-IN"/>
              </w:rPr>
            </w:pPr>
            <w:r w:rsidRPr="00685C66">
              <w:rPr>
                <w:rFonts w:ascii="Arial" w:hAnsi="Arial" w:cs="Arial"/>
                <w:color w:val="000000"/>
                <w:sz w:val="18"/>
                <w:szCs w:val="18"/>
                <w:lang w:bidi="hi-IN"/>
              </w:rPr>
              <w:t>Submitted by:</w:t>
            </w:r>
          </w:p>
        </w:tc>
        <w:tc>
          <w:tcPr>
            <w:tcW w:w="3379" w:type="dxa"/>
            <w:tcBorders>
              <w:top w:val="nil"/>
              <w:left w:val="nil"/>
              <w:bottom w:val="single" w:sz="4" w:space="0" w:color="auto"/>
              <w:right w:val="nil"/>
            </w:tcBorders>
            <w:shd w:val="clear" w:color="auto" w:fill="auto"/>
            <w:vAlign w:val="bottom"/>
          </w:tcPr>
          <w:p w14:paraId="7FE58712"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2" w:name="Text12"/>
            <w:r w:rsidRPr="00685C66">
              <w:rPr>
                <w:rFonts w:ascii="Arial" w:hAnsi="Arial" w:cs="Arial"/>
                <w:noProof/>
                <w:color w:val="0000FF"/>
                <w:sz w:val="18"/>
                <w:szCs w:val="18"/>
                <w:lang w:bidi="hi-IN"/>
              </w:rPr>
              <w:t>     </w:t>
            </w:r>
            <w:bookmarkEnd w:id="2"/>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vAlign w:val="bottom"/>
          </w:tcPr>
          <w:p w14:paraId="237BC2D7" w14:textId="77777777" w:rsidR="00F23A34" w:rsidRPr="00685C66" w:rsidRDefault="00F23A34" w:rsidP="00F23A34">
            <w:pPr>
              <w:tabs>
                <w:tab w:val="center" w:pos="4153"/>
                <w:tab w:val="right" w:pos="8306"/>
              </w:tabs>
              <w:snapToGrid w:val="0"/>
              <w:jc w:val="right"/>
              <w:rPr>
                <w:rFonts w:ascii="Arial" w:hAnsi="Arial" w:cs="Arial"/>
                <w:color w:val="000000"/>
                <w:sz w:val="18"/>
                <w:szCs w:val="18"/>
                <w:lang w:bidi="hi-IN"/>
              </w:rPr>
            </w:pPr>
            <w:r w:rsidRPr="00685C66">
              <w:rPr>
                <w:rFonts w:ascii="Arial" w:hAnsi="Arial" w:cs="Arial"/>
                <w:color w:val="000000"/>
                <w:sz w:val="18"/>
                <w:szCs w:val="18"/>
                <w:lang w:bidi="hi-IN"/>
              </w:rPr>
              <w:t>Date:</w:t>
            </w:r>
          </w:p>
        </w:tc>
        <w:tc>
          <w:tcPr>
            <w:tcW w:w="3704" w:type="dxa"/>
            <w:tcBorders>
              <w:top w:val="nil"/>
              <w:left w:val="nil"/>
              <w:bottom w:val="single" w:sz="4" w:space="0" w:color="auto"/>
              <w:right w:val="nil"/>
            </w:tcBorders>
            <w:shd w:val="clear" w:color="auto" w:fill="auto"/>
            <w:vAlign w:val="bottom"/>
          </w:tcPr>
          <w:p w14:paraId="5DEE6AF9"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3" w:name="Text13"/>
            <w:r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r w:rsidRPr="00685C66">
              <w:rPr>
                <w:rFonts w:ascii="Arial" w:hAnsi="Arial" w:cs="Arial"/>
                <w:noProof/>
                <w:color w:val="0000FF"/>
                <w:sz w:val="18"/>
                <w:szCs w:val="18"/>
                <w:lang w:bidi="hi-IN"/>
              </w:rPr>
              <w:t>    </w:t>
            </w:r>
            <w:bookmarkEnd w:id="3"/>
          </w:p>
        </w:tc>
      </w:tr>
      <w:tr w:rsidR="00F23A34" w:rsidRPr="00685C66" w14:paraId="2AE30EEB" w14:textId="77777777">
        <w:trPr>
          <w:trHeight w:val="395"/>
        </w:trPr>
        <w:tc>
          <w:tcPr>
            <w:tcW w:w="1481" w:type="dxa"/>
            <w:tcBorders>
              <w:top w:val="nil"/>
              <w:left w:val="nil"/>
              <w:bottom w:val="nil"/>
              <w:right w:val="nil"/>
            </w:tcBorders>
            <w:shd w:val="clear" w:color="auto" w:fill="auto"/>
          </w:tcPr>
          <w:p w14:paraId="4DFA17FD"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0E772E1D" w14:textId="77777777" w:rsidR="00F23A34" w:rsidRPr="00685C66" w:rsidRDefault="00F23A34" w:rsidP="00F23A34">
            <w:pPr>
              <w:tabs>
                <w:tab w:val="center" w:pos="4153"/>
                <w:tab w:val="right" w:pos="8306"/>
              </w:tabs>
              <w:snapToGrid w:val="0"/>
              <w:jc w:val="center"/>
              <w:rPr>
                <w:rFonts w:ascii="Arial" w:hAnsi="Arial" w:cs="Arial"/>
                <w:color w:val="000000"/>
                <w:sz w:val="18"/>
                <w:szCs w:val="18"/>
                <w:lang w:bidi="hi-IN"/>
              </w:rPr>
            </w:pPr>
            <w:r w:rsidRPr="00685C66">
              <w:rPr>
                <w:rFonts w:ascii="Arial" w:hAnsi="Arial" w:cs="Arial"/>
                <w:color w:val="000000"/>
                <w:sz w:val="18"/>
                <w:szCs w:val="18"/>
                <w:lang w:bidi="hi-IN"/>
              </w:rPr>
              <w:t>Signature</w:t>
            </w:r>
          </w:p>
        </w:tc>
        <w:tc>
          <w:tcPr>
            <w:tcW w:w="976" w:type="dxa"/>
            <w:tcBorders>
              <w:top w:val="nil"/>
              <w:left w:val="nil"/>
              <w:bottom w:val="nil"/>
              <w:right w:val="nil"/>
            </w:tcBorders>
            <w:shd w:val="clear" w:color="auto" w:fill="auto"/>
          </w:tcPr>
          <w:p w14:paraId="0D30C2EA"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22B23D36"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r w:rsidR="00F23A34" w:rsidRPr="00685C66" w14:paraId="7C0B1FBA" w14:textId="77777777">
        <w:tc>
          <w:tcPr>
            <w:tcW w:w="1481" w:type="dxa"/>
            <w:tcBorders>
              <w:top w:val="nil"/>
              <w:left w:val="nil"/>
              <w:bottom w:val="nil"/>
              <w:right w:val="nil"/>
            </w:tcBorders>
            <w:shd w:val="clear" w:color="auto" w:fill="auto"/>
          </w:tcPr>
          <w:p w14:paraId="63C02017"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single" w:sz="4" w:space="0" w:color="auto"/>
              <w:right w:val="nil"/>
            </w:tcBorders>
            <w:shd w:val="clear" w:color="auto" w:fill="auto"/>
          </w:tcPr>
          <w:p w14:paraId="5C9C0093"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4" w:name="Text14"/>
            <w:r w:rsidRPr="00685C66">
              <w:rPr>
                <w:rFonts w:ascii="Arial" w:hAnsi="Arial" w:cs="Arial"/>
                <w:noProof/>
                <w:color w:val="0000FF"/>
                <w:sz w:val="18"/>
                <w:szCs w:val="18"/>
                <w:lang w:bidi="hi-IN"/>
              </w:rPr>
              <w:t>     </w:t>
            </w:r>
            <w:bookmarkEnd w:id="4"/>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tcPr>
          <w:p w14:paraId="67CEE8A8"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07C06C65"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r w:rsidR="00F23A34" w:rsidRPr="00685C66" w14:paraId="4CC6F915" w14:textId="77777777">
        <w:tc>
          <w:tcPr>
            <w:tcW w:w="1481" w:type="dxa"/>
            <w:tcBorders>
              <w:top w:val="nil"/>
              <w:left w:val="nil"/>
              <w:bottom w:val="nil"/>
              <w:right w:val="nil"/>
            </w:tcBorders>
            <w:shd w:val="clear" w:color="auto" w:fill="auto"/>
          </w:tcPr>
          <w:p w14:paraId="51CD15E2"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43CD6DEC" w14:textId="77777777" w:rsidR="00F23A34" w:rsidRPr="00685C66" w:rsidRDefault="00F23A34" w:rsidP="00F23A34">
            <w:pPr>
              <w:tabs>
                <w:tab w:val="center" w:pos="4153"/>
                <w:tab w:val="right" w:pos="8306"/>
              </w:tabs>
              <w:snapToGrid w:val="0"/>
              <w:jc w:val="center"/>
              <w:rPr>
                <w:rFonts w:ascii="Arial" w:hAnsi="Arial" w:cs="Arial"/>
                <w:color w:val="000000"/>
                <w:sz w:val="18"/>
                <w:szCs w:val="18"/>
                <w:lang w:bidi="hi-IN"/>
              </w:rPr>
            </w:pPr>
            <w:r w:rsidRPr="00685C66">
              <w:rPr>
                <w:rFonts w:ascii="Arial" w:hAnsi="Arial" w:cs="Arial"/>
                <w:color w:val="000000"/>
                <w:sz w:val="18"/>
                <w:szCs w:val="18"/>
                <w:lang w:bidi="hi-IN"/>
              </w:rPr>
              <w:t>Name and Firm</w:t>
            </w:r>
          </w:p>
        </w:tc>
        <w:tc>
          <w:tcPr>
            <w:tcW w:w="976" w:type="dxa"/>
            <w:tcBorders>
              <w:top w:val="nil"/>
              <w:left w:val="nil"/>
              <w:bottom w:val="nil"/>
              <w:right w:val="nil"/>
            </w:tcBorders>
            <w:shd w:val="clear" w:color="auto" w:fill="auto"/>
          </w:tcPr>
          <w:p w14:paraId="3AFEC303"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5A8C207B"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bl>
    <w:p w14:paraId="084E71C6" w14:textId="77777777" w:rsidR="00F23A34" w:rsidRPr="00685C66" w:rsidRDefault="00F23A34" w:rsidP="008C6C23">
      <w:pPr>
        <w:rPr>
          <w:rFonts w:ascii="Arial" w:hAnsi="Arial" w:cs="Arial"/>
          <w:sz w:val="18"/>
          <w:szCs w:val="18"/>
        </w:rPr>
      </w:pPr>
    </w:p>
    <w:sectPr w:rsidR="00F23A34" w:rsidRPr="00685C66" w:rsidSect="001F55D0">
      <w:headerReference w:type="default" r:id="rId11"/>
      <w:pgSz w:w="11909" w:h="16834" w:code="9"/>
      <w:pgMar w:top="1440" w:right="1296" w:bottom="1260" w:left="129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BA01" w14:textId="77777777" w:rsidR="00316978" w:rsidRDefault="00316978">
      <w:r>
        <w:separator/>
      </w:r>
    </w:p>
  </w:endnote>
  <w:endnote w:type="continuationSeparator" w:id="0">
    <w:p w14:paraId="27838BDF" w14:textId="77777777" w:rsidR="00316978" w:rsidRDefault="003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FF22" w14:textId="15E78958" w:rsidR="000F6ABB" w:rsidRPr="00685C66" w:rsidRDefault="000F6ABB" w:rsidP="004039D2">
    <w:pPr>
      <w:pStyle w:val="Footer"/>
      <w:jc w:val="right"/>
      <w:rPr>
        <w:rFonts w:ascii="Arial" w:hAnsi="Arial" w:cs="Arial"/>
        <w:sz w:val="18"/>
        <w:szCs w:val="18"/>
        <w:lang w:val="en-US" w:eastAsia="zh-TW"/>
      </w:rPr>
    </w:pPr>
    <w:r w:rsidRPr="00685C66">
      <w:rPr>
        <w:rFonts w:ascii="Arial" w:hAnsi="Arial" w:cs="Arial"/>
        <w:sz w:val="18"/>
        <w:szCs w:val="18"/>
        <w:lang w:val="en-US"/>
      </w:rPr>
      <w:t xml:space="preserve">Page </w:t>
    </w:r>
    <w:r w:rsidRPr="00685C66">
      <w:rPr>
        <w:rStyle w:val="PageNumber"/>
        <w:rFonts w:ascii="Arial" w:hAnsi="Arial" w:cs="Arial"/>
        <w:sz w:val="18"/>
        <w:szCs w:val="18"/>
      </w:rPr>
      <w:fldChar w:fldCharType="begin"/>
    </w:r>
    <w:r w:rsidRPr="00685C66">
      <w:rPr>
        <w:rStyle w:val="PageNumber"/>
        <w:rFonts w:ascii="Arial" w:hAnsi="Arial" w:cs="Arial"/>
        <w:sz w:val="18"/>
        <w:szCs w:val="18"/>
      </w:rPr>
      <w:instrText xml:space="preserve"> PAGE </w:instrText>
    </w:r>
    <w:r w:rsidRPr="00685C66">
      <w:rPr>
        <w:rStyle w:val="PageNumber"/>
        <w:rFonts w:ascii="Arial" w:hAnsi="Arial" w:cs="Arial"/>
        <w:sz w:val="18"/>
        <w:szCs w:val="18"/>
      </w:rPr>
      <w:fldChar w:fldCharType="separate"/>
    </w:r>
    <w:r w:rsidR="002B5A5E">
      <w:rPr>
        <w:rStyle w:val="PageNumber"/>
        <w:rFonts w:ascii="Arial" w:hAnsi="Arial" w:cs="Arial"/>
        <w:noProof/>
        <w:sz w:val="18"/>
        <w:szCs w:val="18"/>
      </w:rPr>
      <w:t>4</w:t>
    </w:r>
    <w:r w:rsidRPr="00685C66">
      <w:rPr>
        <w:rStyle w:val="PageNumber"/>
        <w:rFonts w:ascii="Arial" w:hAnsi="Arial" w:cs="Arial"/>
        <w:sz w:val="18"/>
        <w:szCs w:val="18"/>
      </w:rPr>
      <w:fldChar w:fldCharType="end"/>
    </w:r>
    <w:r w:rsidRPr="00685C66">
      <w:rPr>
        <w:rStyle w:val="PageNumber"/>
        <w:rFonts w:ascii="Arial" w:hAnsi="Arial" w:cs="Arial"/>
        <w:sz w:val="18"/>
        <w:szCs w:val="18"/>
      </w:rPr>
      <w:t xml:space="preserve"> of </w:t>
    </w:r>
    <w:r w:rsidRPr="00685C66">
      <w:rPr>
        <w:rStyle w:val="PageNumber"/>
        <w:rFonts w:ascii="Arial" w:hAnsi="Arial" w:cs="Arial"/>
        <w:sz w:val="18"/>
        <w:szCs w:val="18"/>
      </w:rPr>
      <w:fldChar w:fldCharType="begin"/>
    </w:r>
    <w:r w:rsidRPr="00685C66">
      <w:rPr>
        <w:rStyle w:val="PageNumber"/>
        <w:rFonts w:ascii="Arial" w:hAnsi="Arial" w:cs="Arial"/>
        <w:sz w:val="18"/>
        <w:szCs w:val="18"/>
      </w:rPr>
      <w:instrText xml:space="preserve"> NUMPAGES </w:instrText>
    </w:r>
    <w:r w:rsidRPr="00685C66">
      <w:rPr>
        <w:rStyle w:val="PageNumber"/>
        <w:rFonts w:ascii="Arial" w:hAnsi="Arial" w:cs="Arial"/>
        <w:sz w:val="18"/>
        <w:szCs w:val="18"/>
      </w:rPr>
      <w:fldChar w:fldCharType="separate"/>
    </w:r>
    <w:r w:rsidR="002B5A5E">
      <w:rPr>
        <w:rStyle w:val="PageNumber"/>
        <w:rFonts w:ascii="Arial" w:hAnsi="Arial" w:cs="Arial"/>
        <w:noProof/>
        <w:sz w:val="18"/>
        <w:szCs w:val="18"/>
      </w:rPr>
      <w:t>6</w:t>
    </w:r>
    <w:r w:rsidRPr="00685C66">
      <w:rPr>
        <w:rStyle w:val="PageNumber"/>
        <w:rFonts w:ascii="Arial" w:hAnsi="Arial" w:cs="Arial"/>
        <w:sz w:val="18"/>
        <w:szCs w:val="18"/>
      </w:rPr>
      <w:fldChar w:fldCharType="end"/>
    </w:r>
    <w:r w:rsidRPr="00685C66">
      <w:rPr>
        <w:rStyle w:val="PageNumber"/>
        <w:rFonts w:ascii="Arial" w:hAnsi="Arial" w:cs="Arial"/>
        <w:sz w:val="18"/>
        <w:szCs w:val="18"/>
        <w:lang w:eastAsia="zh-TW"/>
      </w:rPr>
      <w:tab/>
    </w:r>
    <w:r w:rsidR="00854681">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6C7B" w14:textId="77777777" w:rsidR="00316978" w:rsidRDefault="00316978">
      <w:r>
        <w:separator/>
      </w:r>
    </w:p>
  </w:footnote>
  <w:footnote w:type="continuationSeparator" w:id="0">
    <w:p w14:paraId="1FE2D456" w14:textId="77777777" w:rsidR="00316978" w:rsidRDefault="0031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F687" w14:textId="77777777" w:rsidR="000F6ABB" w:rsidRPr="001850F6" w:rsidRDefault="000F6ABB" w:rsidP="001850F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57728" behindDoc="0" locked="0" layoutInCell="1" allowOverlap="1" wp14:anchorId="14738ADB" wp14:editId="2FA2BBF1">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66A7E" w14:textId="77777777" w:rsidR="000F6ABB" w:rsidRDefault="000F6ABB" w:rsidP="00685C66">
    <w:pPr>
      <w:pStyle w:val="Header"/>
      <w:tabs>
        <w:tab w:val="left" w:pos="2250"/>
      </w:tabs>
      <w:rPr>
        <w:rFonts w:ascii="Arial" w:hAnsi="Arial" w:cs="Arial"/>
        <w:color w:val="000000"/>
      </w:rPr>
    </w:pPr>
  </w:p>
  <w:p w14:paraId="17002843" w14:textId="77777777" w:rsidR="000F6ABB" w:rsidRPr="001850F6" w:rsidRDefault="000F6ABB" w:rsidP="001850F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CF007G</w:t>
    </w:r>
  </w:p>
  <w:p w14:paraId="7C154690" w14:textId="77777777" w:rsidR="000F6ABB" w:rsidRDefault="000F6ABB" w:rsidP="00685C66">
    <w:pPr>
      <w:pStyle w:val="Header"/>
      <w:tabs>
        <w:tab w:val="left" w:pos="2250"/>
      </w:tabs>
      <w:rPr>
        <w:rFonts w:ascii="Arial" w:hAnsi="Arial" w:cs="Arial"/>
        <w:color w:val="000000"/>
      </w:rPr>
    </w:pPr>
  </w:p>
  <w:p w14:paraId="5740F34E" w14:textId="77777777" w:rsidR="000F6ABB" w:rsidRPr="00037876" w:rsidRDefault="000F6ABB" w:rsidP="00685C6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1C2CDE0" w14:textId="77777777" w:rsidR="000F6ABB" w:rsidRDefault="000F6ABB" w:rsidP="001850F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96102B5" w14:textId="77777777" w:rsidR="000F6ABB" w:rsidRDefault="000F6ABB" w:rsidP="001850F6">
    <w:pPr>
      <w:pStyle w:val="Header"/>
      <w:tabs>
        <w:tab w:val="left" w:pos="2250"/>
      </w:tabs>
      <w:rPr>
        <w:rFonts w:ascii="Arial" w:hAnsi="Arial" w:cs="Arial"/>
        <w:color w:val="000000"/>
        <w:sz w:val="16"/>
        <w:szCs w:val="16"/>
      </w:rPr>
    </w:pPr>
  </w:p>
  <w:p w14:paraId="79B1CF2A" w14:textId="77777777" w:rsidR="000F6ABB" w:rsidRPr="001850F6" w:rsidRDefault="000F6ABB" w:rsidP="001850F6">
    <w:pPr>
      <w:pStyle w:val="Header"/>
      <w:tabs>
        <w:tab w:val="left" w:pos="2250"/>
      </w:tabs>
      <w:rPr>
        <w:rFonts w:ascii="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815D" w14:textId="77777777" w:rsidR="000F6ABB" w:rsidRPr="007152D7" w:rsidRDefault="000F6ABB" w:rsidP="001D28A4">
    <w:pPr>
      <w:spacing w:line="0" w:lineRule="atLeast"/>
      <w:jc w:val="right"/>
      <w:rPr>
        <w:bCs/>
        <w:sz w:val="16"/>
        <w:szCs w:val="16"/>
      </w:rPr>
    </w:pPr>
    <w:r>
      <w:rPr>
        <w:bCs/>
        <w:sz w:val="16"/>
        <w:szCs w:val="16"/>
      </w:rPr>
      <w:t>CF007M</w:t>
    </w:r>
  </w:p>
  <w:p w14:paraId="49ABA6C6" w14:textId="77777777" w:rsidR="000F6ABB" w:rsidRDefault="000F6ABB" w:rsidP="001D28A4">
    <w:pPr>
      <w:spacing w:line="0" w:lineRule="atLeast"/>
      <w:jc w:val="right"/>
      <w:rPr>
        <w:bCs/>
        <w:sz w:val="16"/>
        <w:szCs w:val="16"/>
      </w:rPr>
    </w:pPr>
    <w:r>
      <w:rPr>
        <w:bCs/>
        <w:sz w:val="16"/>
        <w:szCs w:val="16"/>
      </w:rPr>
      <w:t xml:space="preserve">Chapter 14, </w:t>
    </w:r>
  </w:p>
  <w:p w14:paraId="5929D989" w14:textId="77777777" w:rsidR="000F6ABB" w:rsidRDefault="000F6ABB" w:rsidP="001D28A4">
    <w:pPr>
      <w:spacing w:line="0" w:lineRule="atLeast"/>
      <w:jc w:val="right"/>
      <w:rPr>
        <w:bCs/>
        <w:sz w:val="16"/>
        <w:szCs w:val="16"/>
      </w:rPr>
    </w:pPr>
    <w:r>
      <w:rPr>
        <w:bCs/>
        <w:sz w:val="16"/>
        <w:szCs w:val="16"/>
      </w:rPr>
      <w:t>Chapter 14A</w:t>
    </w:r>
  </w:p>
  <w:p w14:paraId="358B5448" w14:textId="77777777" w:rsidR="000F6ABB" w:rsidRPr="007152D7" w:rsidRDefault="000F6ABB" w:rsidP="001D28A4">
    <w:pPr>
      <w:spacing w:line="0" w:lineRule="atLeast"/>
      <w:jc w:val="right"/>
      <w:rPr>
        <w:bCs/>
        <w:sz w:val="16"/>
        <w:szCs w:val="16"/>
      </w:rPr>
    </w:pPr>
    <w:r w:rsidRPr="007152D7">
      <w:rPr>
        <w:bCs/>
        <w:sz w:val="16"/>
        <w:szCs w:val="16"/>
      </w:rPr>
      <w:t>Appendix 14(12)</w:t>
    </w:r>
  </w:p>
  <w:p w14:paraId="3D2D1D22" w14:textId="77777777" w:rsidR="000F6ABB" w:rsidRPr="007152D7" w:rsidRDefault="000F6ABB" w:rsidP="001D28A4">
    <w:pPr>
      <w:spacing w:line="0" w:lineRule="atLeast"/>
      <w:jc w:val="center"/>
      <w:rPr>
        <w:b/>
        <w:sz w:val="24"/>
        <w:szCs w:val="24"/>
      </w:rPr>
    </w:pPr>
    <w:r w:rsidRPr="007152D7">
      <w:rPr>
        <w:rFonts w:hint="eastAsia"/>
        <w:b/>
        <w:sz w:val="24"/>
        <w:szCs w:val="24"/>
      </w:rPr>
      <w:t>The Stock Exchange of Hong Kong Ltd.</w:t>
    </w:r>
  </w:p>
  <w:p w14:paraId="06C36611" w14:textId="77777777" w:rsidR="000F6ABB" w:rsidRPr="007152D7" w:rsidRDefault="000F6ABB" w:rsidP="001D28A4">
    <w:pPr>
      <w:spacing w:line="0" w:lineRule="atLeast"/>
      <w:jc w:val="center"/>
      <w:rPr>
        <w:i/>
        <w:sz w:val="18"/>
        <w:szCs w:val="18"/>
      </w:rPr>
    </w:pPr>
    <w:r w:rsidRPr="007152D7">
      <w:rPr>
        <w:rFonts w:hint="eastAsia"/>
        <w:i/>
        <w:sz w:val="18"/>
        <w:szCs w:val="18"/>
      </w:rPr>
      <w:t xml:space="preserve">(A </w:t>
    </w:r>
    <w:proofErr w:type="gramStart"/>
    <w:r w:rsidRPr="007152D7">
      <w:rPr>
        <w:rFonts w:hint="eastAsia"/>
        <w:i/>
        <w:sz w:val="18"/>
        <w:szCs w:val="18"/>
      </w:rPr>
      <w:t>wholly-owned</w:t>
    </w:r>
    <w:proofErr w:type="gramEnd"/>
    <w:r w:rsidRPr="007152D7">
      <w:rPr>
        <w:rFonts w:hint="eastAsia"/>
        <w:i/>
        <w:sz w:val="18"/>
        <w:szCs w:val="18"/>
      </w:rPr>
      <w:t xml:space="preserve"> subsidiary of Hong Kong Exchanges and Clearing Limited)</w:t>
    </w:r>
  </w:p>
  <w:p w14:paraId="112F3CF2" w14:textId="77777777" w:rsidR="000F6ABB" w:rsidRDefault="000F6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260" w14:textId="77777777" w:rsidR="000F6ABB" w:rsidRPr="001850F6" w:rsidRDefault="000F6ABB" w:rsidP="009E1E99">
    <w:pPr>
      <w:pStyle w:val="Header"/>
      <w:jc w:val="right"/>
      <w:rPr>
        <w:rFonts w:ascii="Arial" w:hAnsi="Arial" w:cs="Arial"/>
        <w:noProof/>
        <w:sz w:val="18"/>
        <w:szCs w:val="18"/>
        <w:lang w:eastAsia="zh-CN"/>
      </w:rPr>
    </w:pPr>
  </w:p>
  <w:p w14:paraId="15EF5AA6" w14:textId="77777777" w:rsidR="000F6ABB" w:rsidRDefault="000F6ABB" w:rsidP="009E1E99">
    <w:pPr>
      <w:pStyle w:val="Header"/>
      <w:tabs>
        <w:tab w:val="left" w:pos="2250"/>
      </w:tabs>
      <w:rPr>
        <w:rFonts w:ascii="Arial" w:hAnsi="Arial" w:cs="Arial"/>
        <w:color w:val="000000"/>
      </w:rPr>
    </w:pPr>
  </w:p>
  <w:p w14:paraId="1A7549C1" w14:textId="77777777" w:rsidR="000F6ABB" w:rsidRPr="009E1E99" w:rsidRDefault="000F6ABB" w:rsidP="009E1E99">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CF007G</w:t>
    </w:r>
  </w:p>
  <w:p w14:paraId="209B347A" w14:textId="77777777" w:rsidR="000F6ABB" w:rsidRPr="00037876" w:rsidRDefault="000F6ABB" w:rsidP="009E1E99">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D38EB1B" w14:textId="77777777" w:rsidR="000F6ABB" w:rsidRDefault="000F6ABB" w:rsidP="009E1E99">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BA07342" w14:textId="77777777" w:rsidR="000F6ABB" w:rsidRPr="00685C66" w:rsidRDefault="000F6ABB" w:rsidP="0068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259"/>
    <w:multiLevelType w:val="hybridMultilevel"/>
    <w:tmpl w:val="DDBE809A"/>
    <w:lvl w:ilvl="0" w:tplc="910E6DF4">
      <w:start w:val="1"/>
      <w:numFmt w:val="decimal"/>
      <w:lvlText w:val="(%1)"/>
      <w:lvlJc w:val="left"/>
      <w:pPr>
        <w:tabs>
          <w:tab w:val="num" w:pos="1080"/>
        </w:tabs>
        <w:ind w:left="1080" w:hanging="72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690EDF"/>
    <w:multiLevelType w:val="hybridMultilevel"/>
    <w:tmpl w:val="068A4E00"/>
    <w:lvl w:ilvl="0" w:tplc="910E6DF4">
      <w:start w:val="1"/>
      <w:numFmt w:val="decimal"/>
      <w:lvlText w:val="(%1)"/>
      <w:lvlJc w:val="left"/>
      <w:pPr>
        <w:tabs>
          <w:tab w:val="num" w:pos="1080"/>
        </w:tabs>
        <w:ind w:left="1080" w:hanging="72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474478"/>
    <w:multiLevelType w:val="hybridMultilevel"/>
    <w:tmpl w:val="47AABD40"/>
    <w:lvl w:ilvl="0" w:tplc="E0444AE8">
      <w:start w:val="1"/>
      <w:numFmt w:val="decimal"/>
      <w:lvlText w:val="(%1)"/>
      <w:lvlJc w:val="left"/>
      <w:pPr>
        <w:tabs>
          <w:tab w:val="num" w:pos="1080"/>
        </w:tabs>
        <w:ind w:left="1080" w:hanging="720"/>
      </w:pPr>
      <w:rPr>
        <w:rFonts w:eastAsia="PMingLiU"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43F6E"/>
    <w:multiLevelType w:val="hybridMultilevel"/>
    <w:tmpl w:val="889E9D38"/>
    <w:lvl w:ilvl="0" w:tplc="910E6DF4">
      <w:start w:val="1"/>
      <w:numFmt w:val="decimal"/>
      <w:lvlText w:val="(%1)"/>
      <w:lvlJc w:val="left"/>
      <w:pPr>
        <w:tabs>
          <w:tab w:val="num" w:pos="1080"/>
        </w:tabs>
        <w:ind w:left="1080" w:hanging="72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596989">
    <w:abstractNumId w:val="4"/>
  </w:num>
  <w:num w:numId="2" w16cid:durableId="558248639">
    <w:abstractNumId w:val="3"/>
  </w:num>
  <w:num w:numId="3" w16cid:durableId="489489120">
    <w:abstractNumId w:val="1"/>
  </w:num>
  <w:num w:numId="4" w16cid:durableId="1554846629">
    <w:abstractNumId w:val="0"/>
  </w:num>
  <w:num w:numId="5" w16cid:durableId="415624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34"/>
    <w:rsid w:val="00010873"/>
    <w:rsid w:val="000120A3"/>
    <w:rsid w:val="00013F94"/>
    <w:rsid w:val="00017131"/>
    <w:rsid w:val="000242F8"/>
    <w:rsid w:val="0002595E"/>
    <w:rsid w:val="00027F90"/>
    <w:rsid w:val="00032493"/>
    <w:rsid w:val="000332FE"/>
    <w:rsid w:val="000477F0"/>
    <w:rsid w:val="00047AEC"/>
    <w:rsid w:val="00060B17"/>
    <w:rsid w:val="00075FAA"/>
    <w:rsid w:val="00082BE0"/>
    <w:rsid w:val="000834D1"/>
    <w:rsid w:val="000910A0"/>
    <w:rsid w:val="000A0720"/>
    <w:rsid w:val="000A49FD"/>
    <w:rsid w:val="000B2011"/>
    <w:rsid w:val="000B5AB4"/>
    <w:rsid w:val="000B7809"/>
    <w:rsid w:val="000C3201"/>
    <w:rsid w:val="000C4F5F"/>
    <w:rsid w:val="000D0728"/>
    <w:rsid w:val="000D23BE"/>
    <w:rsid w:val="000D2415"/>
    <w:rsid w:val="000D5772"/>
    <w:rsid w:val="000D6C03"/>
    <w:rsid w:val="000D71AD"/>
    <w:rsid w:val="000E4F4B"/>
    <w:rsid w:val="000F1678"/>
    <w:rsid w:val="000F6ABB"/>
    <w:rsid w:val="000F7CAE"/>
    <w:rsid w:val="001079FD"/>
    <w:rsid w:val="00115B5D"/>
    <w:rsid w:val="001173F5"/>
    <w:rsid w:val="00123BC6"/>
    <w:rsid w:val="00125C19"/>
    <w:rsid w:val="0012763C"/>
    <w:rsid w:val="00130B91"/>
    <w:rsid w:val="00131757"/>
    <w:rsid w:val="00136F3B"/>
    <w:rsid w:val="0014010A"/>
    <w:rsid w:val="00153AE2"/>
    <w:rsid w:val="001548D9"/>
    <w:rsid w:val="001605C8"/>
    <w:rsid w:val="001820B3"/>
    <w:rsid w:val="001820EA"/>
    <w:rsid w:val="001850F6"/>
    <w:rsid w:val="0018595E"/>
    <w:rsid w:val="001A1628"/>
    <w:rsid w:val="001A3794"/>
    <w:rsid w:val="001A57CB"/>
    <w:rsid w:val="001B2665"/>
    <w:rsid w:val="001B464F"/>
    <w:rsid w:val="001B59CE"/>
    <w:rsid w:val="001C5502"/>
    <w:rsid w:val="001C70B5"/>
    <w:rsid w:val="001C7287"/>
    <w:rsid w:val="001D28A4"/>
    <w:rsid w:val="001D760E"/>
    <w:rsid w:val="001E20A8"/>
    <w:rsid w:val="001E76D6"/>
    <w:rsid w:val="001F495E"/>
    <w:rsid w:val="001F4C00"/>
    <w:rsid w:val="001F55D0"/>
    <w:rsid w:val="001F56CF"/>
    <w:rsid w:val="001F6FA7"/>
    <w:rsid w:val="00201236"/>
    <w:rsid w:val="002069AC"/>
    <w:rsid w:val="00210A72"/>
    <w:rsid w:val="00215FCA"/>
    <w:rsid w:val="002301D2"/>
    <w:rsid w:val="002309E8"/>
    <w:rsid w:val="002312EA"/>
    <w:rsid w:val="00232CC1"/>
    <w:rsid w:val="002361EC"/>
    <w:rsid w:val="00236287"/>
    <w:rsid w:val="00240D09"/>
    <w:rsid w:val="0025488F"/>
    <w:rsid w:val="0026325F"/>
    <w:rsid w:val="00264CDD"/>
    <w:rsid w:val="00265169"/>
    <w:rsid w:val="0026745D"/>
    <w:rsid w:val="00272924"/>
    <w:rsid w:val="00282C5F"/>
    <w:rsid w:val="00283BE1"/>
    <w:rsid w:val="00284DDF"/>
    <w:rsid w:val="00291B63"/>
    <w:rsid w:val="00294098"/>
    <w:rsid w:val="00295FF2"/>
    <w:rsid w:val="002A09A1"/>
    <w:rsid w:val="002B4DAD"/>
    <w:rsid w:val="002B5A5E"/>
    <w:rsid w:val="002B65A5"/>
    <w:rsid w:val="002C1200"/>
    <w:rsid w:val="002C3E44"/>
    <w:rsid w:val="002C48CF"/>
    <w:rsid w:val="002C7F99"/>
    <w:rsid w:val="002D6260"/>
    <w:rsid w:val="002D68B4"/>
    <w:rsid w:val="002E4781"/>
    <w:rsid w:val="002F4F21"/>
    <w:rsid w:val="00305BC7"/>
    <w:rsid w:val="003158FE"/>
    <w:rsid w:val="00316978"/>
    <w:rsid w:val="003257C8"/>
    <w:rsid w:val="003279B1"/>
    <w:rsid w:val="003375B8"/>
    <w:rsid w:val="003377F2"/>
    <w:rsid w:val="00346185"/>
    <w:rsid w:val="00355D5C"/>
    <w:rsid w:val="00363547"/>
    <w:rsid w:val="00374ADA"/>
    <w:rsid w:val="003852C1"/>
    <w:rsid w:val="00385425"/>
    <w:rsid w:val="00391399"/>
    <w:rsid w:val="00392E52"/>
    <w:rsid w:val="00393523"/>
    <w:rsid w:val="0039526C"/>
    <w:rsid w:val="00396040"/>
    <w:rsid w:val="003A3BF2"/>
    <w:rsid w:val="003B334D"/>
    <w:rsid w:val="003B367C"/>
    <w:rsid w:val="003B7CD5"/>
    <w:rsid w:val="003C34BE"/>
    <w:rsid w:val="003C612E"/>
    <w:rsid w:val="003D252B"/>
    <w:rsid w:val="003D2CFD"/>
    <w:rsid w:val="003E1090"/>
    <w:rsid w:val="003F3340"/>
    <w:rsid w:val="00400E3A"/>
    <w:rsid w:val="004039D2"/>
    <w:rsid w:val="004044B7"/>
    <w:rsid w:val="00412D3C"/>
    <w:rsid w:val="00414FD7"/>
    <w:rsid w:val="0041504B"/>
    <w:rsid w:val="004150EC"/>
    <w:rsid w:val="004168EA"/>
    <w:rsid w:val="00425E07"/>
    <w:rsid w:val="00441FA6"/>
    <w:rsid w:val="00443978"/>
    <w:rsid w:val="004442CB"/>
    <w:rsid w:val="00444325"/>
    <w:rsid w:val="00450651"/>
    <w:rsid w:val="00455FDE"/>
    <w:rsid w:val="0045786B"/>
    <w:rsid w:val="004637EC"/>
    <w:rsid w:val="00466D70"/>
    <w:rsid w:val="00467042"/>
    <w:rsid w:val="00471944"/>
    <w:rsid w:val="0047374A"/>
    <w:rsid w:val="004754E8"/>
    <w:rsid w:val="00476DE5"/>
    <w:rsid w:val="004807FB"/>
    <w:rsid w:val="00481ECA"/>
    <w:rsid w:val="00486D79"/>
    <w:rsid w:val="00487DB8"/>
    <w:rsid w:val="004917FF"/>
    <w:rsid w:val="00491E96"/>
    <w:rsid w:val="00491FC6"/>
    <w:rsid w:val="004A2FFE"/>
    <w:rsid w:val="004A4B3F"/>
    <w:rsid w:val="004B6329"/>
    <w:rsid w:val="004C1D09"/>
    <w:rsid w:val="004D13F0"/>
    <w:rsid w:val="004D45C4"/>
    <w:rsid w:val="004E2A47"/>
    <w:rsid w:val="0050429F"/>
    <w:rsid w:val="005104E3"/>
    <w:rsid w:val="00512E70"/>
    <w:rsid w:val="0052162F"/>
    <w:rsid w:val="00522D65"/>
    <w:rsid w:val="0054446E"/>
    <w:rsid w:val="00544A2B"/>
    <w:rsid w:val="005561DF"/>
    <w:rsid w:val="00563984"/>
    <w:rsid w:val="00565358"/>
    <w:rsid w:val="005658AD"/>
    <w:rsid w:val="0056619F"/>
    <w:rsid w:val="00571615"/>
    <w:rsid w:val="0057607E"/>
    <w:rsid w:val="00576411"/>
    <w:rsid w:val="0058045B"/>
    <w:rsid w:val="0058719A"/>
    <w:rsid w:val="005A20FD"/>
    <w:rsid w:val="005A3E4A"/>
    <w:rsid w:val="005A608C"/>
    <w:rsid w:val="005C36FE"/>
    <w:rsid w:val="005C552C"/>
    <w:rsid w:val="005D47B3"/>
    <w:rsid w:val="005D5665"/>
    <w:rsid w:val="005E177D"/>
    <w:rsid w:val="005E48EB"/>
    <w:rsid w:val="005F0210"/>
    <w:rsid w:val="006148CF"/>
    <w:rsid w:val="0062004C"/>
    <w:rsid w:val="00622A0F"/>
    <w:rsid w:val="00630C5F"/>
    <w:rsid w:val="00632C0A"/>
    <w:rsid w:val="006404A7"/>
    <w:rsid w:val="0065128E"/>
    <w:rsid w:val="00651DF2"/>
    <w:rsid w:val="0065611B"/>
    <w:rsid w:val="0066249D"/>
    <w:rsid w:val="006824F6"/>
    <w:rsid w:val="0068537F"/>
    <w:rsid w:val="00685C66"/>
    <w:rsid w:val="00686506"/>
    <w:rsid w:val="006875FA"/>
    <w:rsid w:val="00692B84"/>
    <w:rsid w:val="006A0E1B"/>
    <w:rsid w:val="006A662B"/>
    <w:rsid w:val="006B0714"/>
    <w:rsid w:val="006B0A30"/>
    <w:rsid w:val="006C561A"/>
    <w:rsid w:val="006C6779"/>
    <w:rsid w:val="006D2F1E"/>
    <w:rsid w:val="006D6303"/>
    <w:rsid w:val="006E402F"/>
    <w:rsid w:val="006E5E39"/>
    <w:rsid w:val="006F1C8A"/>
    <w:rsid w:val="007076AA"/>
    <w:rsid w:val="007158CF"/>
    <w:rsid w:val="007161C7"/>
    <w:rsid w:val="00716AF9"/>
    <w:rsid w:val="00717CC7"/>
    <w:rsid w:val="00722BF5"/>
    <w:rsid w:val="00723FDF"/>
    <w:rsid w:val="00726A04"/>
    <w:rsid w:val="007324A4"/>
    <w:rsid w:val="00733BE5"/>
    <w:rsid w:val="00741B3B"/>
    <w:rsid w:val="007426FD"/>
    <w:rsid w:val="00744B8E"/>
    <w:rsid w:val="00744BF3"/>
    <w:rsid w:val="00745E7D"/>
    <w:rsid w:val="00747982"/>
    <w:rsid w:val="00755780"/>
    <w:rsid w:val="007557AE"/>
    <w:rsid w:val="007617F0"/>
    <w:rsid w:val="0076291F"/>
    <w:rsid w:val="00765758"/>
    <w:rsid w:val="00766DBB"/>
    <w:rsid w:val="0077380D"/>
    <w:rsid w:val="0077496B"/>
    <w:rsid w:val="00775BCE"/>
    <w:rsid w:val="00776E1F"/>
    <w:rsid w:val="00776EB6"/>
    <w:rsid w:val="00777294"/>
    <w:rsid w:val="007905B3"/>
    <w:rsid w:val="00790A5B"/>
    <w:rsid w:val="00791121"/>
    <w:rsid w:val="00795DA0"/>
    <w:rsid w:val="007A6923"/>
    <w:rsid w:val="007A726C"/>
    <w:rsid w:val="007B0D5A"/>
    <w:rsid w:val="007B1079"/>
    <w:rsid w:val="007B23DF"/>
    <w:rsid w:val="007B4C54"/>
    <w:rsid w:val="007B6D77"/>
    <w:rsid w:val="007C3680"/>
    <w:rsid w:val="007C4F51"/>
    <w:rsid w:val="007C5E37"/>
    <w:rsid w:val="007D0232"/>
    <w:rsid w:val="007D23CA"/>
    <w:rsid w:val="007D5245"/>
    <w:rsid w:val="007D5E10"/>
    <w:rsid w:val="007E21D6"/>
    <w:rsid w:val="007E32B8"/>
    <w:rsid w:val="007F4101"/>
    <w:rsid w:val="007F74EC"/>
    <w:rsid w:val="007F773B"/>
    <w:rsid w:val="0080056F"/>
    <w:rsid w:val="008006AD"/>
    <w:rsid w:val="008012EF"/>
    <w:rsid w:val="0080353B"/>
    <w:rsid w:val="008070DA"/>
    <w:rsid w:val="008114B9"/>
    <w:rsid w:val="0081565B"/>
    <w:rsid w:val="00815C45"/>
    <w:rsid w:val="0082248E"/>
    <w:rsid w:val="00823C4C"/>
    <w:rsid w:val="00826D69"/>
    <w:rsid w:val="00837938"/>
    <w:rsid w:val="00846042"/>
    <w:rsid w:val="008462E4"/>
    <w:rsid w:val="00853188"/>
    <w:rsid w:val="00854681"/>
    <w:rsid w:val="00855709"/>
    <w:rsid w:val="00870BE0"/>
    <w:rsid w:val="00876DF3"/>
    <w:rsid w:val="00877B6E"/>
    <w:rsid w:val="008801E7"/>
    <w:rsid w:val="0088043F"/>
    <w:rsid w:val="0088187A"/>
    <w:rsid w:val="00882124"/>
    <w:rsid w:val="00892417"/>
    <w:rsid w:val="00892CC0"/>
    <w:rsid w:val="0089498D"/>
    <w:rsid w:val="008A1878"/>
    <w:rsid w:val="008A26C7"/>
    <w:rsid w:val="008A56E6"/>
    <w:rsid w:val="008A6A05"/>
    <w:rsid w:val="008A7A01"/>
    <w:rsid w:val="008C08CA"/>
    <w:rsid w:val="008C6C23"/>
    <w:rsid w:val="008D05CD"/>
    <w:rsid w:val="008D497D"/>
    <w:rsid w:val="008D57AD"/>
    <w:rsid w:val="008E3D5C"/>
    <w:rsid w:val="008E6104"/>
    <w:rsid w:val="008E7DE4"/>
    <w:rsid w:val="008F1ED5"/>
    <w:rsid w:val="00900AFA"/>
    <w:rsid w:val="0090544E"/>
    <w:rsid w:val="009165FB"/>
    <w:rsid w:val="00920B62"/>
    <w:rsid w:val="009210AD"/>
    <w:rsid w:val="00930B23"/>
    <w:rsid w:val="009439AD"/>
    <w:rsid w:val="00943B78"/>
    <w:rsid w:val="0094478A"/>
    <w:rsid w:val="00944E3A"/>
    <w:rsid w:val="00947FD4"/>
    <w:rsid w:val="009547BC"/>
    <w:rsid w:val="009628D1"/>
    <w:rsid w:val="0096319B"/>
    <w:rsid w:val="00964946"/>
    <w:rsid w:val="00966BF8"/>
    <w:rsid w:val="009672CC"/>
    <w:rsid w:val="009673D4"/>
    <w:rsid w:val="00973156"/>
    <w:rsid w:val="00987329"/>
    <w:rsid w:val="00990A53"/>
    <w:rsid w:val="00990C70"/>
    <w:rsid w:val="009930D6"/>
    <w:rsid w:val="009A2236"/>
    <w:rsid w:val="009A3B5A"/>
    <w:rsid w:val="009C12BC"/>
    <w:rsid w:val="009E1511"/>
    <w:rsid w:val="009E1E99"/>
    <w:rsid w:val="009F4C58"/>
    <w:rsid w:val="009F6308"/>
    <w:rsid w:val="00A04698"/>
    <w:rsid w:val="00A0767C"/>
    <w:rsid w:val="00A17530"/>
    <w:rsid w:val="00A34CD8"/>
    <w:rsid w:val="00A47CC4"/>
    <w:rsid w:val="00A5080A"/>
    <w:rsid w:val="00A560B5"/>
    <w:rsid w:val="00A62D3E"/>
    <w:rsid w:val="00A75C97"/>
    <w:rsid w:val="00A77602"/>
    <w:rsid w:val="00A839FD"/>
    <w:rsid w:val="00A841A2"/>
    <w:rsid w:val="00A85D95"/>
    <w:rsid w:val="00A8633D"/>
    <w:rsid w:val="00A91D8E"/>
    <w:rsid w:val="00A943FD"/>
    <w:rsid w:val="00A94957"/>
    <w:rsid w:val="00A95576"/>
    <w:rsid w:val="00A97F43"/>
    <w:rsid w:val="00AB04F1"/>
    <w:rsid w:val="00AB055B"/>
    <w:rsid w:val="00AB503D"/>
    <w:rsid w:val="00AB78C9"/>
    <w:rsid w:val="00AC2DA9"/>
    <w:rsid w:val="00AD1F47"/>
    <w:rsid w:val="00AD2C34"/>
    <w:rsid w:val="00AD71F2"/>
    <w:rsid w:val="00AF0D1E"/>
    <w:rsid w:val="00AF1EE2"/>
    <w:rsid w:val="00AF5793"/>
    <w:rsid w:val="00B0056A"/>
    <w:rsid w:val="00B146EE"/>
    <w:rsid w:val="00B15C84"/>
    <w:rsid w:val="00B21968"/>
    <w:rsid w:val="00B35124"/>
    <w:rsid w:val="00B36464"/>
    <w:rsid w:val="00B4001D"/>
    <w:rsid w:val="00B42C27"/>
    <w:rsid w:val="00B43F06"/>
    <w:rsid w:val="00B44AAA"/>
    <w:rsid w:val="00B46971"/>
    <w:rsid w:val="00B57AC9"/>
    <w:rsid w:val="00B7009A"/>
    <w:rsid w:val="00B71429"/>
    <w:rsid w:val="00B757FD"/>
    <w:rsid w:val="00B772B1"/>
    <w:rsid w:val="00B83571"/>
    <w:rsid w:val="00B83B80"/>
    <w:rsid w:val="00B86D29"/>
    <w:rsid w:val="00B9390F"/>
    <w:rsid w:val="00BA111D"/>
    <w:rsid w:val="00BA182C"/>
    <w:rsid w:val="00BA285A"/>
    <w:rsid w:val="00BA5298"/>
    <w:rsid w:val="00BB08DF"/>
    <w:rsid w:val="00BB0E42"/>
    <w:rsid w:val="00BB3D5B"/>
    <w:rsid w:val="00BB3DF4"/>
    <w:rsid w:val="00BC1580"/>
    <w:rsid w:val="00BC19A6"/>
    <w:rsid w:val="00BC27C5"/>
    <w:rsid w:val="00BC3208"/>
    <w:rsid w:val="00BC4EE6"/>
    <w:rsid w:val="00BC6EA7"/>
    <w:rsid w:val="00BE1A0A"/>
    <w:rsid w:val="00BE1E1F"/>
    <w:rsid w:val="00BE221B"/>
    <w:rsid w:val="00BF48AC"/>
    <w:rsid w:val="00C006A0"/>
    <w:rsid w:val="00C00EE4"/>
    <w:rsid w:val="00C0275F"/>
    <w:rsid w:val="00C0554F"/>
    <w:rsid w:val="00C06520"/>
    <w:rsid w:val="00C06986"/>
    <w:rsid w:val="00C07544"/>
    <w:rsid w:val="00C213CA"/>
    <w:rsid w:val="00C2646B"/>
    <w:rsid w:val="00C32775"/>
    <w:rsid w:val="00C40930"/>
    <w:rsid w:val="00C44630"/>
    <w:rsid w:val="00C4635F"/>
    <w:rsid w:val="00C5337C"/>
    <w:rsid w:val="00C541A1"/>
    <w:rsid w:val="00C54C39"/>
    <w:rsid w:val="00C54DD4"/>
    <w:rsid w:val="00C63E47"/>
    <w:rsid w:val="00C65C5E"/>
    <w:rsid w:val="00C66C49"/>
    <w:rsid w:val="00C71FE0"/>
    <w:rsid w:val="00C73EC6"/>
    <w:rsid w:val="00C74217"/>
    <w:rsid w:val="00C81799"/>
    <w:rsid w:val="00C82745"/>
    <w:rsid w:val="00C84FA3"/>
    <w:rsid w:val="00C87E8D"/>
    <w:rsid w:val="00C9496D"/>
    <w:rsid w:val="00CA1DC8"/>
    <w:rsid w:val="00CA3BCC"/>
    <w:rsid w:val="00CA5FF5"/>
    <w:rsid w:val="00CB4F87"/>
    <w:rsid w:val="00CB7315"/>
    <w:rsid w:val="00CB78F3"/>
    <w:rsid w:val="00CB7D91"/>
    <w:rsid w:val="00CC0B23"/>
    <w:rsid w:val="00CC4A3E"/>
    <w:rsid w:val="00CF2160"/>
    <w:rsid w:val="00CF6DC2"/>
    <w:rsid w:val="00CF77E3"/>
    <w:rsid w:val="00D01961"/>
    <w:rsid w:val="00D02B59"/>
    <w:rsid w:val="00D10458"/>
    <w:rsid w:val="00D2547B"/>
    <w:rsid w:val="00D2589B"/>
    <w:rsid w:val="00D27034"/>
    <w:rsid w:val="00D27DAE"/>
    <w:rsid w:val="00D305E1"/>
    <w:rsid w:val="00D34CDD"/>
    <w:rsid w:val="00D464B7"/>
    <w:rsid w:val="00D55543"/>
    <w:rsid w:val="00D565C4"/>
    <w:rsid w:val="00D63F23"/>
    <w:rsid w:val="00D6401A"/>
    <w:rsid w:val="00D665F4"/>
    <w:rsid w:val="00D71358"/>
    <w:rsid w:val="00D7312D"/>
    <w:rsid w:val="00D7584D"/>
    <w:rsid w:val="00D77E80"/>
    <w:rsid w:val="00D8165F"/>
    <w:rsid w:val="00D9385D"/>
    <w:rsid w:val="00D940F2"/>
    <w:rsid w:val="00D94207"/>
    <w:rsid w:val="00D95DE0"/>
    <w:rsid w:val="00D96D1A"/>
    <w:rsid w:val="00DA165B"/>
    <w:rsid w:val="00DA3F57"/>
    <w:rsid w:val="00DB0133"/>
    <w:rsid w:val="00DB1365"/>
    <w:rsid w:val="00DB383F"/>
    <w:rsid w:val="00DB44B6"/>
    <w:rsid w:val="00DB53A4"/>
    <w:rsid w:val="00DB6271"/>
    <w:rsid w:val="00DB6F7A"/>
    <w:rsid w:val="00DB7899"/>
    <w:rsid w:val="00DC48C1"/>
    <w:rsid w:val="00DC65C4"/>
    <w:rsid w:val="00DC6FB7"/>
    <w:rsid w:val="00DC740B"/>
    <w:rsid w:val="00DD5AD8"/>
    <w:rsid w:val="00DE70FE"/>
    <w:rsid w:val="00DE71AA"/>
    <w:rsid w:val="00E00B93"/>
    <w:rsid w:val="00E01591"/>
    <w:rsid w:val="00E157F4"/>
    <w:rsid w:val="00E220D3"/>
    <w:rsid w:val="00E326E1"/>
    <w:rsid w:val="00E41476"/>
    <w:rsid w:val="00E47434"/>
    <w:rsid w:val="00E5026A"/>
    <w:rsid w:val="00E50B74"/>
    <w:rsid w:val="00E50EBF"/>
    <w:rsid w:val="00E52EC7"/>
    <w:rsid w:val="00E5565D"/>
    <w:rsid w:val="00E56C9F"/>
    <w:rsid w:val="00E624D0"/>
    <w:rsid w:val="00E62854"/>
    <w:rsid w:val="00E64C0A"/>
    <w:rsid w:val="00E7079D"/>
    <w:rsid w:val="00E71CFB"/>
    <w:rsid w:val="00E72CD8"/>
    <w:rsid w:val="00E84BE3"/>
    <w:rsid w:val="00E85202"/>
    <w:rsid w:val="00E9094C"/>
    <w:rsid w:val="00E92FED"/>
    <w:rsid w:val="00E948A5"/>
    <w:rsid w:val="00E956E5"/>
    <w:rsid w:val="00E97DDA"/>
    <w:rsid w:val="00EA2B03"/>
    <w:rsid w:val="00EA4730"/>
    <w:rsid w:val="00EA67DA"/>
    <w:rsid w:val="00EB5E33"/>
    <w:rsid w:val="00EC123D"/>
    <w:rsid w:val="00EC5F27"/>
    <w:rsid w:val="00ED186F"/>
    <w:rsid w:val="00ED3E9A"/>
    <w:rsid w:val="00ED7B32"/>
    <w:rsid w:val="00EE408F"/>
    <w:rsid w:val="00EF2F15"/>
    <w:rsid w:val="00EF6C1F"/>
    <w:rsid w:val="00F035C5"/>
    <w:rsid w:val="00F06488"/>
    <w:rsid w:val="00F0754D"/>
    <w:rsid w:val="00F11AD9"/>
    <w:rsid w:val="00F14653"/>
    <w:rsid w:val="00F14A00"/>
    <w:rsid w:val="00F2295F"/>
    <w:rsid w:val="00F23419"/>
    <w:rsid w:val="00F23A34"/>
    <w:rsid w:val="00F25E5E"/>
    <w:rsid w:val="00F3123C"/>
    <w:rsid w:val="00F4131A"/>
    <w:rsid w:val="00F44EE4"/>
    <w:rsid w:val="00F6714E"/>
    <w:rsid w:val="00F71069"/>
    <w:rsid w:val="00F750BC"/>
    <w:rsid w:val="00F82E2C"/>
    <w:rsid w:val="00F86C74"/>
    <w:rsid w:val="00F877D6"/>
    <w:rsid w:val="00F92516"/>
    <w:rsid w:val="00F9415B"/>
    <w:rsid w:val="00F94EB5"/>
    <w:rsid w:val="00FA17D2"/>
    <w:rsid w:val="00FA716A"/>
    <w:rsid w:val="00FA794C"/>
    <w:rsid w:val="00FB6ECA"/>
    <w:rsid w:val="00FB761A"/>
    <w:rsid w:val="00FC4E1E"/>
    <w:rsid w:val="00FE4A85"/>
    <w:rsid w:val="00FF22F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076FE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A4"/>
    <w:rPr>
      <w:lang w:eastAsia="en-US"/>
    </w:rPr>
  </w:style>
  <w:style w:type="paragraph" w:styleId="Heading1">
    <w:name w:val="heading 1"/>
    <w:basedOn w:val="Normal"/>
    <w:next w:val="Normal"/>
    <w:qFormat/>
    <w:rsid w:val="00F23A34"/>
    <w:pPr>
      <w:keepNext/>
      <w:jc w:val="center"/>
      <w:outlineLvl w:val="0"/>
    </w:pPr>
    <w:rPr>
      <w:rFonts w:cs="Mangal"/>
      <w:b/>
      <w:bCs/>
      <w:lang w:bidi="hi-IN"/>
    </w:rPr>
  </w:style>
  <w:style w:type="paragraph" w:styleId="Heading2">
    <w:name w:val="heading 2"/>
    <w:basedOn w:val="Normal"/>
    <w:next w:val="Normal"/>
    <w:qFormat/>
    <w:rsid w:val="00F23A34"/>
    <w:pPr>
      <w:keepNext/>
      <w:outlineLvl w:val="1"/>
    </w:pPr>
    <w:rPr>
      <w:rFonts w:cs="Mangal"/>
      <w:u w:val="single"/>
      <w:lang w:bidi="hi-IN"/>
    </w:rPr>
  </w:style>
  <w:style w:type="paragraph" w:styleId="Heading3">
    <w:name w:val="heading 3"/>
    <w:basedOn w:val="Normal"/>
    <w:next w:val="Normal"/>
    <w:qFormat/>
    <w:rsid w:val="00F23A34"/>
    <w:pPr>
      <w:keepNext/>
      <w:ind w:right="-720"/>
      <w:outlineLvl w:val="2"/>
    </w:pPr>
    <w:rPr>
      <w:rFonts w:cs="Mangal"/>
      <w:b/>
      <w:bCs/>
      <w:lang w:bidi="hi-IN"/>
    </w:rPr>
  </w:style>
  <w:style w:type="paragraph" w:styleId="Heading4">
    <w:name w:val="heading 4"/>
    <w:basedOn w:val="Normal"/>
    <w:next w:val="NormalIndent"/>
    <w:qFormat/>
    <w:rsid w:val="00EF6C1F"/>
    <w:pPr>
      <w:keepNext/>
      <w:widowControl w:val="0"/>
      <w:ind w:left="540" w:hanging="540"/>
      <w:jc w:val="both"/>
      <w:outlineLvl w:val="3"/>
    </w:pPr>
    <w:rPr>
      <w:rFonts w:cs="Mangal"/>
      <w:b/>
      <w:bCs/>
      <w:kern w:val="2"/>
      <w:lang w:val="en-US" w:eastAsia="zh-TW" w:bidi="hi-IN"/>
    </w:rPr>
  </w:style>
  <w:style w:type="paragraph" w:styleId="Heading5">
    <w:name w:val="heading 5"/>
    <w:basedOn w:val="Normal"/>
    <w:next w:val="NormalIndent"/>
    <w:qFormat/>
    <w:rsid w:val="00EF6C1F"/>
    <w:pPr>
      <w:keepNext/>
      <w:widowControl w:val="0"/>
      <w:jc w:val="center"/>
      <w:outlineLvl w:val="4"/>
    </w:pPr>
    <w:rPr>
      <w:rFonts w:cs="Mangal"/>
      <w:kern w:val="2"/>
      <w:u w:val="single"/>
      <w:lang w:val="en-US"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A34"/>
    <w:pPr>
      <w:tabs>
        <w:tab w:val="center" w:pos="4320"/>
        <w:tab w:val="right" w:pos="8640"/>
      </w:tabs>
    </w:pPr>
  </w:style>
  <w:style w:type="character" w:styleId="PageNumber">
    <w:name w:val="page number"/>
    <w:basedOn w:val="DefaultParagraphFont"/>
    <w:rsid w:val="00F23A34"/>
  </w:style>
  <w:style w:type="paragraph" w:styleId="Header">
    <w:name w:val="header"/>
    <w:basedOn w:val="Normal"/>
    <w:rsid w:val="00F23A34"/>
    <w:pPr>
      <w:tabs>
        <w:tab w:val="center" w:pos="4153"/>
        <w:tab w:val="right" w:pos="8306"/>
      </w:tabs>
      <w:snapToGrid w:val="0"/>
    </w:pPr>
    <w:rPr>
      <w:rFonts w:cs="Mangal"/>
      <w:lang w:bidi="hi-IN"/>
    </w:rPr>
  </w:style>
  <w:style w:type="paragraph" w:styleId="Title">
    <w:name w:val="Title"/>
    <w:basedOn w:val="Normal"/>
    <w:qFormat/>
    <w:rsid w:val="00F23A34"/>
    <w:pPr>
      <w:jc w:val="center"/>
    </w:pPr>
    <w:rPr>
      <w:rFonts w:cs="Mangal"/>
      <w:b/>
      <w:bCs/>
      <w:sz w:val="22"/>
      <w:szCs w:val="22"/>
      <w:lang w:bidi="hi-IN"/>
    </w:rPr>
  </w:style>
  <w:style w:type="paragraph" w:styleId="BodyText2">
    <w:name w:val="Body Text 2"/>
    <w:basedOn w:val="Normal"/>
    <w:rsid w:val="00F23A34"/>
    <w:pPr>
      <w:jc w:val="both"/>
    </w:pPr>
    <w:rPr>
      <w:rFonts w:cs="Mangal"/>
      <w:lang w:bidi="hi-IN"/>
    </w:rPr>
  </w:style>
  <w:style w:type="paragraph" w:styleId="BalloonText">
    <w:name w:val="Balloon Text"/>
    <w:basedOn w:val="Normal"/>
    <w:semiHidden/>
    <w:rsid w:val="007426FD"/>
    <w:pPr>
      <w:widowControl w:val="0"/>
    </w:pPr>
    <w:rPr>
      <w:rFonts w:ascii="Arial" w:hAnsi="Arial"/>
      <w:kern w:val="2"/>
      <w:sz w:val="16"/>
      <w:lang w:eastAsia="zh-TW"/>
    </w:rPr>
  </w:style>
  <w:style w:type="paragraph" w:styleId="NormalIndent">
    <w:name w:val="Normal Indent"/>
    <w:basedOn w:val="Normal"/>
    <w:rsid w:val="00EF6C1F"/>
    <w:pPr>
      <w:ind w:left="720"/>
    </w:pPr>
  </w:style>
  <w:style w:type="paragraph" w:customStyle="1" w:styleId="TextLead6">
    <w:name w:val="Text Lead/6"/>
    <w:basedOn w:val="Normal"/>
    <w:rsid w:val="007C4F51"/>
    <w:pPr>
      <w:widowControl w:val="0"/>
      <w:autoSpaceDE w:val="0"/>
      <w:autoSpaceDN w:val="0"/>
      <w:adjustRightInd w:val="0"/>
      <w:spacing w:line="120" w:lineRule="atLeast"/>
      <w:jc w:val="both"/>
    </w:pPr>
    <w:rPr>
      <w:rFonts w:ascii="Univers 45 Light" w:hAnsi="Univers 45 Light"/>
      <w:sz w:val="17"/>
    </w:rPr>
  </w:style>
  <w:style w:type="paragraph" w:customStyle="1" w:styleId="Char1CharChar">
    <w:name w:val="Char1 Char Char"/>
    <w:basedOn w:val="Normal"/>
    <w:rsid w:val="0077496B"/>
    <w:pPr>
      <w:spacing w:after="160" w:line="240" w:lineRule="exact"/>
    </w:pPr>
    <w:rPr>
      <w:rFonts w:ascii="Verdana" w:eastAsia="Times New Roman" w:hAnsi="Verdana"/>
      <w:lang w:val="en-US"/>
    </w:rPr>
  </w:style>
  <w:style w:type="table" w:styleId="TableGrid">
    <w:name w:val="Table Grid"/>
    <w:basedOn w:val="TableNormal"/>
    <w:rsid w:val="00BF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B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5EF1-7C75-4A33-9893-A95DD6CF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13895</Characters>
  <Application>Microsoft Office Word</Application>
  <DocSecurity>0</DocSecurity>
  <Lines>115</Lines>
  <Paragraphs>32</Paragraphs>
  <ScaleCrop>false</ScaleCrop>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2023-12-17T08:10:00Z</dcterms:created>
  <dcterms:modified xsi:type="dcterms:W3CDTF">2023-12-17T08:10:00Z</dcterms:modified>
</cp:coreProperties>
</file>