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8F" w:rsidRDefault="00F131E0" w:rsidP="006A643F">
      <w:pPr>
        <w:pStyle w:val="CM1"/>
        <w:tabs>
          <w:tab w:val="left" w:pos="7237"/>
        </w:tabs>
        <w:spacing w:after="253"/>
        <w:ind w:left="480" w:right="-210"/>
        <w:rPr>
          <w:rFonts w:ascii="Arial" w:eastAsia="BGMAPE+Arial,Bold" w:hAnsi="Arial" w:cs="Arial"/>
          <w:b/>
          <w:bCs/>
          <w:color w:val="000000"/>
          <w:sz w:val="22"/>
          <w:szCs w:val="22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80CBB67" wp14:editId="6B7E0D78">
            <wp:simplePos x="0" y="0"/>
            <wp:positionH relativeFrom="column">
              <wp:posOffset>-370205</wp:posOffset>
            </wp:positionH>
            <wp:positionV relativeFrom="paragraph">
              <wp:posOffset>0</wp:posOffset>
            </wp:positionV>
            <wp:extent cx="862965" cy="3905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77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D7B77E" wp14:editId="37A74334">
                <wp:simplePos x="0" y="0"/>
                <wp:positionH relativeFrom="margin">
                  <wp:posOffset>-371475</wp:posOffset>
                </wp:positionH>
                <wp:positionV relativeFrom="page">
                  <wp:posOffset>1343660</wp:posOffset>
                </wp:positionV>
                <wp:extent cx="5829300" cy="853440"/>
                <wp:effectExtent l="0" t="0" r="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47E8F" w:rsidRPr="00F131E0" w:rsidRDefault="00D47E8F" w:rsidP="00D47E8F">
                            <w:pPr>
                              <w:pStyle w:val="Heading1"/>
                              <w:kinsoku w:val="0"/>
                              <w:overflowPunct w:val="0"/>
                              <w:spacing w:before="39" w:line="329" w:lineRule="exact"/>
                              <w:jc w:val="left"/>
                              <w:rPr>
                                <w:rFonts w:ascii="Microsoft JhengHei" w:eastAsia="Microsoft JhengHei" w:cs="Microsoft JhengHei"/>
                                <w:sz w:val="22"/>
                                <w:lang w:eastAsia="zh-TW"/>
                              </w:rPr>
                            </w:pPr>
                            <w:r w:rsidRPr="00F131E0">
                              <w:rPr>
                                <w:rFonts w:ascii="Microsoft JhengHei" w:eastAsia="Microsoft JhengHei" w:cs="Microsoft JhengHei" w:hint="eastAsia"/>
                                <w:sz w:val="22"/>
                                <w:lang w:eastAsia="zh-TW"/>
                              </w:rPr>
                              <w:t>香港聯合交易所有限公司</w:t>
                            </w:r>
                          </w:p>
                          <w:p w:rsidR="00D47E8F" w:rsidRPr="00F131E0" w:rsidRDefault="00D47E8F" w:rsidP="00D47E8F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rPr>
                                <w:rFonts w:ascii="Microsoft JhengHei" w:eastAsia="Microsoft JhengHei" w:cs="Microsoft JhengHei"/>
                                <w:sz w:val="16"/>
                                <w:szCs w:val="15"/>
                                <w:lang w:eastAsia="zh-TW"/>
                              </w:rPr>
                            </w:pPr>
                            <w:r w:rsidRPr="00F131E0">
                              <w:rPr>
                                <w:rFonts w:ascii="Microsoft JhengHei" w:eastAsia="Microsoft JhengHei" w:cs="Microsoft JhengHei"/>
                                <w:sz w:val="16"/>
                                <w:szCs w:val="15"/>
                                <w:lang w:eastAsia="zh-TW"/>
                              </w:rPr>
                              <w:t>(</w:t>
                            </w:r>
                            <w:r w:rsidRPr="00F131E0">
                              <w:rPr>
                                <w:rFonts w:ascii="Microsoft JhengHei" w:eastAsia="Microsoft JhengHei" w:cs="Microsoft JhengHei" w:hint="eastAsia"/>
                                <w:sz w:val="16"/>
                                <w:szCs w:val="15"/>
                                <w:lang w:eastAsia="zh-TW"/>
                              </w:rPr>
                              <w:t>香港交易及結算所有限公司全資附屬公司</w:t>
                            </w:r>
                            <w:r w:rsidRPr="00F131E0">
                              <w:rPr>
                                <w:rFonts w:ascii="Microsoft JhengHei" w:eastAsia="Microsoft JhengHei" w:cs="Microsoft JhengHei"/>
                                <w:sz w:val="16"/>
                                <w:szCs w:val="15"/>
                                <w:lang w:eastAsia="zh-TW"/>
                              </w:rPr>
                              <w:t>)</w:t>
                            </w:r>
                          </w:p>
                          <w:p w:rsidR="00D47E8F" w:rsidRPr="00F131E0" w:rsidRDefault="00D47E8F" w:rsidP="00D47E8F">
                            <w:pPr>
                              <w:pStyle w:val="Heading1"/>
                              <w:kinsoku w:val="0"/>
                              <w:overflowPunct w:val="0"/>
                              <w:spacing w:line="222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131E0">
                              <w:rPr>
                                <w:sz w:val="22"/>
                              </w:rPr>
                              <w:t>THE STOCK EXCHANGE OF HONG KONG LIMITED</w:t>
                            </w:r>
                          </w:p>
                          <w:p w:rsidR="00D47E8F" w:rsidRPr="00F131E0" w:rsidRDefault="00D47E8F" w:rsidP="00D47E8F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rPr>
                                <w:sz w:val="16"/>
                                <w:szCs w:val="15"/>
                              </w:rPr>
                            </w:pPr>
                            <w:r w:rsidRPr="00F131E0">
                              <w:rPr>
                                <w:sz w:val="16"/>
                                <w:szCs w:val="15"/>
                              </w:rPr>
                              <w:t>(A wholly-owned subsidiary of Hong Kong Exchanges and Clearing Limited)</w:t>
                            </w:r>
                          </w:p>
                          <w:p w:rsidR="00D47E8F" w:rsidRDefault="00D47E8F" w:rsidP="00D47E8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D7B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105.8pt;width:459pt;height:67.2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" filled="f" stroked="f">
                <v:textbox style="mso-fit-shape-to-text:t" inset="0,0,0,0">
                  <w:txbxContent>
                    <w:p w:rsidR="00D47E8F" w:rsidRPr="00F131E0" w:rsidRDefault="00D47E8F" w:rsidP="00D47E8F">
                      <w:pPr>
                        <w:pStyle w:val="Heading1"/>
                        <w:kinsoku w:val="0"/>
                        <w:overflowPunct w:val="0"/>
                        <w:spacing w:before="39" w:line="329" w:lineRule="exact"/>
                        <w:jc w:val="left"/>
                        <w:rPr>
                          <w:rFonts w:ascii="Microsoft JhengHei" w:eastAsia="Microsoft JhengHei" w:cs="Microsoft JhengHei"/>
                          <w:sz w:val="22"/>
                          <w:lang w:eastAsia="zh-TW"/>
                        </w:rPr>
                      </w:pPr>
                      <w:r w:rsidRPr="00F131E0">
                        <w:rPr>
                          <w:rFonts w:ascii="Microsoft JhengHei" w:eastAsia="Microsoft JhengHei" w:cs="Microsoft JhengHei" w:hint="eastAsia"/>
                          <w:sz w:val="22"/>
                          <w:lang w:eastAsia="zh-TW"/>
                        </w:rPr>
                        <w:t>香港聯合交易所有限公司</w:t>
                      </w:r>
                    </w:p>
                    <w:p w:rsidR="00D47E8F" w:rsidRPr="00F131E0" w:rsidRDefault="00D47E8F" w:rsidP="00D47E8F">
                      <w:pPr>
                        <w:pStyle w:val="BodyText"/>
                        <w:kinsoku w:val="0"/>
                        <w:overflowPunct w:val="0"/>
                        <w:spacing w:line="229" w:lineRule="exact"/>
                        <w:rPr>
                          <w:rFonts w:ascii="Microsoft JhengHei" w:eastAsia="Microsoft JhengHei" w:cs="Microsoft JhengHei"/>
                          <w:sz w:val="16"/>
                          <w:szCs w:val="15"/>
                          <w:lang w:eastAsia="zh-TW"/>
                        </w:rPr>
                      </w:pPr>
                      <w:r w:rsidRPr="00F131E0">
                        <w:rPr>
                          <w:rFonts w:ascii="Microsoft JhengHei" w:eastAsia="Microsoft JhengHei" w:cs="Microsoft JhengHei"/>
                          <w:sz w:val="16"/>
                          <w:szCs w:val="15"/>
                          <w:lang w:eastAsia="zh-TW"/>
                        </w:rPr>
                        <w:t>(</w:t>
                      </w:r>
                      <w:r w:rsidRPr="00F131E0">
                        <w:rPr>
                          <w:rFonts w:ascii="Microsoft JhengHei" w:eastAsia="Microsoft JhengHei" w:cs="Microsoft JhengHei" w:hint="eastAsia"/>
                          <w:sz w:val="16"/>
                          <w:szCs w:val="15"/>
                          <w:lang w:eastAsia="zh-TW"/>
                        </w:rPr>
                        <w:t>香港交易及結算所有限公司全資附屬公司</w:t>
                      </w:r>
                      <w:r w:rsidRPr="00F131E0">
                        <w:rPr>
                          <w:rFonts w:ascii="Microsoft JhengHei" w:eastAsia="Microsoft JhengHei" w:cs="Microsoft JhengHei"/>
                          <w:sz w:val="16"/>
                          <w:szCs w:val="15"/>
                          <w:lang w:eastAsia="zh-TW"/>
                        </w:rPr>
                        <w:t>)</w:t>
                      </w:r>
                    </w:p>
                    <w:p w:rsidR="00D47E8F" w:rsidRPr="00F131E0" w:rsidRDefault="00D47E8F" w:rsidP="00D47E8F">
                      <w:pPr>
                        <w:pStyle w:val="Heading1"/>
                        <w:kinsoku w:val="0"/>
                        <w:overflowPunct w:val="0"/>
                        <w:spacing w:line="222" w:lineRule="exact"/>
                        <w:jc w:val="left"/>
                        <w:rPr>
                          <w:sz w:val="22"/>
                        </w:rPr>
                      </w:pPr>
                      <w:r w:rsidRPr="00F131E0">
                        <w:rPr>
                          <w:sz w:val="22"/>
                        </w:rPr>
                        <w:t>THE STOCK EXCHANGE OF HONG KONG LIMITED</w:t>
                      </w:r>
                    </w:p>
                    <w:p w:rsidR="00D47E8F" w:rsidRPr="00F131E0" w:rsidRDefault="00D47E8F" w:rsidP="00D47E8F">
                      <w:pPr>
                        <w:pStyle w:val="BodyText"/>
                        <w:kinsoku w:val="0"/>
                        <w:overflowPunct w:val="0"/>
                        <w:spacing w:before="30"/>
                        <w:rPr>
                          <w:sz w:val="16"/>
                          <w:szCs w:val="15"/>
                        </w:rPr>
                      </w:pPr>
                      <w:r w:rsidRPr="00F131E0">
                        <w:rPr>
                          <w:sz w:val="16"/>
                          <w:szCs w:val="15"/>
                        </w:rPr>
                        <w:t>(A wholly-owned subsidiary of Hong Kong Exchanges and Clearing Limited)</w:t>
                      </w:r>
                    </w:p>
                    <w:p w:rsidR="00D47E8F" w:rsidRDefault="00D47E8F" w:rsidP="00D47E8F"/>
                  </w:txbxContent>
                </v:textbox>
                <w10:wrap anchorx="margin" anchory="page"/>
              </v:shape>
            </w:pict>
          </mc:Fallback>
        </mc:AlternateContent>
      </w:r>
    </w:p>
    <w:p w:rsidR="00D47E8F" w:rsidRDefault="00D47E8F" w:rsidP="006A643F">
      <w:pPr>
        <w:pStyle w:val="CM1"/>
        <w:tabs>
          <w:tab w:val="left" w:pos="7237"/>
        </w:tabs>
        <w:spacing w:after="253"/>
        <w:ind w:left="480" w:right="-210"/>
        <w:rPr>
          <w:rFonts w:ascii="Arial" w:eastAsia="BGMAPE+Arial,Bold" w:hAnsi="Arial" w:cs="Arial"/>
          <w:b/>
          <w:bCs/>
          <w:color w:val="000000"/>
          <w:sz w:val="22"/>
          <w:szCs w:val="22"/>
        </w:rPr>
      </w:pPr>
    </w:p>
    <w:p w:rsidR="00D47E8F" w:rsidRPr="00DF7B1A" w:rsidRDefault="00D47E8F" w:rsidP="006A643F">
      <w:pPr>
        <w:pStyle w:val="Default"/>
        <w:ind w:left="480"/>
      </w:pPr>
    </w:p>
    <w:p w:rsidR="00D47E8F" w:rsidRPr="00DF7B1A" w:rsidRDefault="00D47E8F" w:rsidP="006A643F">
      <w:pPr>
        <w:pStyle w:val="Default"/>
        <w:ind w:left="480"/>
      </w:pPr>
      <w:r w:rsidRPr="00DB6AEB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C9E0FB" wp14:editId="29C8D4C7">
                <wp:simplePos x="0" y="0"/>
                <wp:positionH relativeFrom="column">
                  <wp:posOffset>3752850</wp:posOffset>
                </wp:positionH>
                <wp:positionV relativeFrom="paragraph">
                  <wp:posOffset>100965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E8F" w:rsidRPr="00DB6AEB" w:rsidRDefault="00D47E8F" w:rsidP="00D47E8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B6A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CN001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9E0FB" id="_x0000_s1027" type="#_x0000_t202" style="position:absolute;left:0;text-align:left;margin-left:295.5pt;margin-top:7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rFCTVt8AAAAKAQAADwAAAAAAAAAAAAAAAABqBAAAZHJzL2Rvd25yZXYueG1sUEsFBgAAAAAEAAQA&#10;8wAAAHYFAAAAAA==&#10;" filled="f" stroked="f">
                <v:textbox style="mso-fit-shape-to-text:t">
                  <w:txbxContent>
                    <w:p w:rsidR="00D47E8F" w:rsidRPr="00DB6AEB" w:rsidRDefault="00D47E8F" w:rsidP="00D47E8F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B6A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CN001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7E8F" w:rsidRDefault="00D47E8F" w:rsidP="006A643F">
      <w:pPr>
        <w:pStyle w:val="CM1"/>
        <w:tabs>
          <w:tab w:val="left" w:pos="7237"/>
        </w:tabs>
        <w:spacing w:after="253"/>
        <w:ind w:left="480" w:right="-210"/>
        <w:jc w:val="center"/>
        <w:rPr>
          <w:rFonts w:ascii="Arial" w:eastAsia="BGMAPE+Arial,Bold" w:hAnsi="Arial" w:cs="Arial"/>
          <w:b/>
          <w:bCs/>
          <w:color w:val="000000"/>
          <w:sz w:val="22"/>
          <w:szCs w:val="22"/>
        </w:rPr>
      </w:pPr>
    </w:p>
    <w:p w:rsidR="00EE1DE5" w:rsidRPr="00EE1DE5" w:rsidRDefault="00D47E8F" w:rsidP="00EE1DE5">
      <w:pPr>
        <w:pStyle w:val="CM1"/>
        <w:tabs>
          <w:tab w:val="left" w:pos="7237"/>
        </w:tabs>
        <w:snapToGrid w:val="0"/>
        <w:spacing w:after="120"/>
        <w:ind w:left="480" w:right="-210"/>
        <w:jc w:val="center"/>
        <w:rPr>
          <w:rFonts w:ascii="Arial" w:eastAsia="BGMAPE+Arial,Bold" w:hAnsi="Arial" w:cs="Arial"/>
          <w:b/>
          <w:bCs/>
          <w:color w:val="000000"/>
          <w:sz w:val="22"/>
          <w:szCs w:val="22"/>
        </w:rPr>
      </w:pPr>
      <w:r w:rsidRPr="00723B93">
        <w:rPr>
          <w:rFonts w:ascii="Arial" w:eastAsia="BGMAPE+Arial,Bold" w:hAnsi="Arial" w:cs="Arial"/>
          <w:b/>
          <w:bCs/>
          <w:color w:val="000000"/>
          <w:sz w:val="22"/>
          <w:szCs w:val="22"/>
        </w:rPr>
        <w:t xml:space="preserve">COMPANY CASE NUMBER </w:t>
      </w:r>
      <w:r w:rsidR="003565D2">
        <w:rPr>
          <w:rFonts w:ascii="Arial" w:eastAsia="BGMAPE+Arial,Bold" w:hAnsi="Arial" w:cs="Arial"/>
          <w:b/>
          <w:bCs/>
          <w:color w:val="000000"/>
          <w:sz w:val="22"/>
          <w:szCs w:val="22"/>
        </w:rPr>
        <w:t>ACTIVATION REQUEST</w:t>
      </w:r>
    </w:p>
    <w:tbl>
      <w:tblPr>
        <w:tblW w:w="1006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90"/>
        <w:gridCol w:w="5670"/>
      </w:tblGrid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Default="00D47E8F" w:rsidP="002049AD">
            <w:pPr>
              <w:pStyle w:val="Default"/>
              <w:snapToGrid w:val="0"/>
              <w:spacing w:before="60" w:after="60"/>
              <w:ind w:right="-108"/>
              <w:rPr>
                <w:rFonts w:ascii="Arial" w:eastAsia="BGMBBL+Arial" w:hAnsi="Arial" w:cs="Arial"/>
                <w:b/>
                <w:sz w:val="22"/>
                <w:szCs w:val="22"/>
              </w:rPr>
            </w:pPr>
            <w:r w:rsidRPr="00723B93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eastAsia="BGMBBL+Arial" w:hAnsi="Arial" w:cs="Arial"/>
                <w:b/>
                <w:sz w:val="22"/>
                <w:szCs w:val="22"/>
              </w:rPr>
              <w:t>Request</w:t>
            </w:r>
            <w:r w:rsidR="003A52F3" w:rsidRPr="00CC5B9A">
              <w:rPr>
                <w:rFonts w:ascii="Arial" w:eastAsia="BGMBBL+Arial" w:hAnsi="Arial" w:cs="Arial"/>
                <w:b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2132165310"/>
            <w:placeholder>
              <w:docPart w:val="3FE4066F68374C6AB24A9362C2AC27B7"/>
            </w:placeholder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7E8F" w:rsidRPr="00DE5FAC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b/>
                    <w:color w:val="auto"/>
                    <w:sz w:val="22"/>
                    <w:szCs w:val="22"/>
                  </w:rPr>
                </w:pP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en-GB"/>
                  </w:rPr>
                  <w:t>DD MM YYYY</w:t>
                </w:r>
              </w:p>
            </w:tc>
          </w:sdtContent>
        </w:sdt>
      </w:tr>
      <w:tr w:rsidR="003565D2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2" w:rsidRPr="00A21FBD" w:rsidRDefault="003565D2" w:rsidP="002049AD">
            <w:pPr>
              <w:pStyle w:val="Default"/>
              <w:snapToGrid w:val="0"/>
              <w:spacing w:before="60" w:after="60"/>
              <w:ind w:right="-108"/>
              <w:rPr>
                <w:rFonts w:ascii="Arial" w:eastAsia="BGMBBL+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eastAsia="BGMBBL+Arial" w:hAnsi="Arial" w:cs="Arial"/>
                <w:b/>
                <w:sz w:val="22"/>
                <w:szCs w:val="22"/>
              </w:rPr>
              <w:t>Company Case Number</w:t>
            </w:r>
            <w:r w:rsidR="00A21FBD">
              <w:rPr>
                <w:rFonts w:ascii="Arial" w:eastAsia="BGMBBL+Arial" w:hAnsi="Arial" w:cs="Arial"/>
                <w:b/>
                <w:sz w:val="22"/>
                <w:szCs w:val="22"/>
                <w:vertAlign w:val="superscript"/>
              </w:rPr>
              <w:t>1</w:t>
            </w:r>
            <w:r w:rsidR="003A52F3" w:rsidRPr="00CC5B9A">
              <w:rPr>
                <w:rFonts w:ascii="Arial" w:eastAsia="BGMBBL+Arial" w:hAnsi="Arial" w:cs="Arial"/>
                <w:b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Arial" w:eastAsia="BGMBBL+Arial" w:hAnsi="Arial" w:cs="Arial"/>
              <w:color w:val="808080" w:themeColor="background1" w:themeShade="80"/>
              <w:sz w:val="22"/>
              <w:szCs w:val="22"/>
            </w:rPr>
            <w:id w:val="1907105500"/>
            <w:placeholder>
              <w:docPart w:val="930A863A45CA40F7A0E3A29F73CED074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65D2" w:rsidRDefault="003565D2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Arial" w:eastAsia="BGMBBL+Arial" w:hAnsi="Arial" w:cs="Arial"/>
                    <w:color w:val="808080" w:themeColor="background1" w:themeShade="80"/>
                    <w:sz w:val="22"/>
                    <w:szCs w:val="22"/>
                  </w:rPr>
                  <w:t>e.g. 202X</w:t>
                </w:r>
                <w:r w:rsidR="00A1373D">
                  <w:rPr>
                    <w:rFonts w:ascii="Arial" w:eastAsia="BGMBBL+Arial" w:hAnsi="Arial" w:cs="Arial"/>
                    <w:color w:val="808080" w:themeColor="background1" w:themeShade="80"/>
                    <w:sz w:val="22"/>
                    <w:szCs w:val="22"/>
                  </w:rPr>
                  <w:t>XXXX-IX</w:t>
                </w:r>
                <w:r w:rsidR="00A21FBD">
                  <w:rPr>
                    <w:rFonts w:ascii="Arial" w:eastAsia="BGMBBL+Arial" w:hAnsi="Arial" w:cs="Arial"/>
                    <w:color w:val="808080" w:themeColor="background1" w:themeShade="80"/>
                    <w:sz w:val="22"/>
                    <w:szCs w:val="22"/>
                  </w:rPr>
                  <w:t>XXXX</w:t>
                </w:r>
                <w:r>
                  <w:rPr>
                    <w:rFonts w:ascii="Arial" w:eastAsia="BGMBBL+Arial" w:hAnsi="Arial" w:cs="Arial"/>
                    <w:color w:val="808080" w:themeColor="background1" w:themeShade="80"/>
                    <w:sz w:val="22"/>
                    <w:szCs w:val="22"/>
                  </w:rPr>
                  <w:t>-XXXX</w:t>
                </w:r>
              </w:p>
            </w:tc>
          </w:sdtContent>
        </w:sdt>
      </w:tr>
      <w:tr w:rsidR="00D47E8F" w:rsidRPr="00723B93" w:rsidTr="006A643F">
        <w:trPr>
          <w:trHeight w:val="1238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8F" w:rsidRPr="00CC5B9A" w:rsidRDefault="00D47E8F" w:rsidP="002049AD">
            <w:pPr>
              <w:pStyle w:val="Default"/>
              <w:snapToGrid w:val="0"/>
              <w:spacing w:before="60" w:after="60"/>
              <w:ind w:right="-108"/>
              <w:rPr>
                <w:rFonts w:ascii="Arial" w:eastAsia="BGMBBL+Arial" w:hAnsi="Arial" w:cs="Arial"/>
                <w:b/>
                <w:sz w:val="22"/>
                <w:szCs w:val="22"/>
              </w:rPr>
            </w:pPr>
            <w:r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I. </w:t>
            </w:r>
            <w:r w:rsidRPr="00CC5B9A">
              <w:rPr>
                <w:rFonts w:ascii="Arial" w:eastAsia="BGMBBL+Arial" w:hAnsi="Arial" w:cs="Arial"/>
                <w:b/>
                <w:sz w:val="22"/>
                <w:szCs w:val="22"/>
              </w:rPr>
              <w:t>Subject Matter</w:t>
            </w:r>
            <w:r w:rsidRPr="00CC5B9A">
              <w:rPr>
                <w:rFonts w:ascii="Arial" w:eastAsia="BGMBBL+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D47E8F" w:rsidRDefault="00EF3D0F" w:rsidP="002049AD">
            <w:pPr>
              <w:pStyle w:val="Default"/>
              <w:snapToGrid w:val="0"/>
              <w:spacing w:before="60" w:after="60"/>
              <w:ind w:left="306" w:right="3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" w:eastAsia="BGMBBL+Arial" w:hAnsi="Arial" w:cs="Arial"/>
                  <w:b/>
                  <w:sz w:val="22"/>
                  <w:szCs w:val="22"/>
                </w:rPr>
                <w:id w:val="-912011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5B7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47E8F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 For initial listing application                     </w:t>
            </w:r>
          </w:p>
          <w:p w:rsidR="00D47E8F" w:rsidRDefault="00EF3D0F" w:rsidP="002049AD">
            <w:pPr>
              <w:pStyle w:val="Default"/>
              <w:tabs>
                <w:tab w:val="left" w:pos="3141"/>
              </w:tabs>
              <w:snapToGrid w:val="0"/>
              <w:spacing w:before="60" w:after="60"/>
              <w:ind w:left="306" w:right="-21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1821493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E8F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47E8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D47E8F" w:rsidRPr="00DE5FAC">
              <w:rPr>
                <w:rFonts w:ascii="Arial" w:hAnsi="Arial" w:cs="Arial"/>
                <w:b/>
                <w:color w:val="auto"/>
                <w:sz w:val="22"/>
                <w:szCs w:val="22"/>
              </w:rPr>
              <w:t>For renew</w:t>
            </w:r>
            <w:r w:rsidR="00D47E8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al of </w:t>
            </w:r>
            <w:r w:rsidR="00D47E8F" w:rsidRPr="00DE5FAC">
              <w:rPr>
                <w:rFonts w:ascii="Arial" w:hAnsi="Arial" w:cs="Arial"/>
                <w:b/>
                <w:color w:val="auto"/>
                <w:sz w:val="22"/>
                <w:szCs w:val="22"/>
              </w:rPr>
              <w:t>application</w:t>
            </w:r>
            <w:r w:rsidR="00D47E8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D47E8F" w:rsidRPr="00E15F4F" w:rsidRDefault="00D47E8F" w:rsidP="002049AD">
            <w:pPr>
              <w:pStyle w:val="Default"/>
              <w:tabs>
                <w:tab w:val="left" w:pos="3141"/>
              </w:tabs>
              <w:snapToGrid w:val="0"/>
              <w:spacing w:before="60" w:after="60"/>
              <w:ind w:left="720" w:right="-21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06B6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Filing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</w:t>
            </w:r>
            <w:r w:rsidRPr="00A06B6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ate of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the latest </w:t>
            </w:r>
            <w:r w:rsidRPr="00A06B6B">
              <w:rPr>
                <w:rFonts w:ascii="Arial" w:hAnsi="Arial" w:cs="Arial"/>
                <w:b/>
                <w:color w:val="auto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796247902"/>
                <w:placeholder>
                  <w:docPart w:val="3ED790000EEA487D8387E8DE1317F604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en-GB"/>
                  </w:rPr>
                  <w:t>DD MM YYYY</w:t>
                </w:r>
              </w:sdtContent>
            </w:sdt>
          </w:p>
        </w:tc>
      </w:tr>
      <w:tr w:rsidR="00D47E8F" w:rsidRPr="00723B93" w:rsidTr="006A643F">
        <w:trPr>
          <w:trHeight w:val="45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Pr="00723B93" w:rsidRDefault="00D47E8F" w:rsidP="002049AD">
            <w:pPr>
              <w:pStyle w:val="Default"/>
              <w:snapToGrid w:val="0"/>
              <w:spacing w:before="60" w:after="60"/>
              <w:ind w:right="-21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BGMBBL+Arial" w:hAnsi="Arial" w:cs="Arial"/>
                <w:b/>
                <w:sz w:val="22"/>
                <w:szCs w:val="22"/>
              </w:rPr>
              <w:t>II. New Listing Applicant</w:t>
            </w:r>
            <w:r w:rsidRPr="00723B93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information</w:t>
            </w:r>
            <w:r w:rsidRPr="00CC5B9A">
              <w:rPr>
                <w:rFonts w:ascii="Arial" w:eastAsia="BGMBBL+Arial" w:hAnsi="Arial" w:cs="Arial"/>
                <w:b/>
                <w:color w:val="FF0000"/>
                <w:sz w:val="22"/>
                <w:szCs w:val="22"/>
              </w:rPr>
              <w:t>*</w:t>
            </w:r>
          </w:p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Pr="00EC6CD8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EC6CD8">
              <w:rPr>
                <w:rFonts w:ascii="Arial" w:eastAsia="BGMBBL+Arial" w:hAnsi="Arial" w:cs="Arial"/>
                <w:sz w:val="22"/>
                <w:szCs w:val="22"/>
              </w:rPr>
              <w:t>Name of applicant (in English)</w:t>
            </w:r>
            <w:r>
              <w:rPr>
                <w:rFonts w:ascii="Arial" w:eastAsia="BGMBBL+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635189229"/>
            <w:placeholder>
              <w:docPart w:val="4E122C1CE9564CDDBC022610792351A6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7E8F" w:rsidRPr="00EC6CD8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eastAsia="BGMBBL+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English n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ame of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the 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applicant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Pr="00EC6CD8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  <w:lang w:val="en-GB"/>
              </w:rPr>
            </w:pPr>
            <w:r w:rsidRPr="00EC6CD8">
              <w:rPr>
                <w:rFonts w:ascii="Arial" w:eastAsia="BGMBBL+Arial" w:hAnsi="Arial" w:cs="Arial"/>
                <w:sz w:val="22"/>
                <w:szCs w:val="22"/>
                <w:lang w:val="en-GB"/>
              </w:rPr>
              <w:t>Name of applicant (in Chinese)</w:t>
            </w:r>
            <w:r w:rsidR="003A52F3">
              <w:rPr>
                <w:rFonts w:ascii="Arial" w:eastAsia="BGMBBL+Arial" w:hAnsi="Arial" w:cs="Arial"/>
                <w:sz w:val="22"/>
                <w:szCs w:val="22"/>
                <w:vertAlign w:val="superscript"/>
                <w:lang w:val="en-GB"/>
              </w:rPr>
              <w:t>2</w:t>
            </w:r>
            <w:r>
              <w:rPr>
                <w:rFonts w:ascii="Arial" w:eastAsia="BGMBBL+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503717136"/>
            <w:placeholder>
              <w:docPart w:val="1CAF6F6F24AE4B1D9B8161EEF4900AE8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7E8F" w:rsidRPr="00EC6CD8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eastAsia="BGMBBL+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Chinese name of the applicant</w:t>
                </w:r>
              </w:p>
            </w:tc>
          </w:sdtContent>
        </w:sdt>
      </w:tr>
      <w:tr w:rsidR="00A21FBD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D" w:rsidRPr="00EC6CD8" w:rsidRDefault="00A21FBD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BGMBBL+Arial" w:hAnsi="Arial" w:cs="Arial"/>
                <w:sz w:val="22"/>
                <w:szCs w:val="22"/>
                <w:lang w:val="en-GB"/>
              </w:rPr>
              <w:t>Former name of applicant, if applicable (in English)</w:t>
            </w:r>
            <w:r w:rsidR="003F24E6">
              <w:rPr>
                <w:rFonts w:ascii="Arial" w:eastAsia="BGMBBL+Arial" w:hAnsi="Arial" w:cs="Arial"/>
                <w:sz w:val="22"/>
                <w:szCs w:val="22"/>
                <w:vertAlign w:val="superscript"/>
                <w:lang w:val="en-GB"/>
              </w:rPr>
              <w:t>3</w:t>
            </w:r>
            <w:r>
              <w:rPr>
                <w:rFonts w:ascii="Arial" w:eastAsia="BGMBBL+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921452111"/>
            <w:placeholder>
              <w:docPart w:val="49201E7B148E4824B77E29652B50E063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21FBD" w:rsidRDefault="00A21FBD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English n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ame of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the 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applicant</w:t>
                </w:r>
              </w:p>
            </w:tc>
          </w:sdtContent>
        </w:sdt>
      </w:tr>
      <w:tr w:rsidR="00A21FBD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D" w:rsidRPr="00EC6CD8" w:rsidRDefault="00A21FBD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BGMBBL+Arial" w:hAnsi="Arial" w:cs="Arial"/>
                <w:sz w:val="22"/>
                <w:szCs w:val="22"/>
                <w:lang w:val="en-GB"/>
              </w:rPr>
              <w:t>Former name of applicant, if applicable (in Chinese)</w:t>
            </w:r>
            <w:r w:rsidR="003F24E6">
              <w:rPr>
                <w:rFonts w:ascii="Arial" w:eastAsia="BGMBBL+Arial" w:hAnsi="Arial" w:cs="Arial"/>
                <w:sz w:val="22"/>
                <w:szCs w:val="22"/>
                <w:vertAlign w:val="superscript"/>
                <w:lang w:val="en-GB"/>
              </w:rPr>
              <w:t>3</w:t>
            </w:r>
            <w:r>
              <w:rPr>
                <w:rFonts w:ascii="Arial" w:eastAsia="BGMBBL+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600114666"/>
            <w:placeholder>
              <w:docPart w:val="4D29314F6AF14A918B4D08F599683BB0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21FBD" w:rsidRDefault="00A21FBD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Chinese name of the applicant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BGMBBL+Arial" w:hAnsi="Arial" w:cs="Arial"/>
                <w:sz w:val="22"/>
                <w:szCs w:val="22"/>
                <w:lang w:val="en-GB"/>
              </w:rPr>
              <w:t>Board of listing:</w:t>
            </w: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</w:rPr>
            <w:id w:val="109479316"/>
            <w:placeholder>
              <w:docPart w:val="5E42AE51C7FF4C3DB7FB9CC6AC851A99"/>
            </w:placeholder>
            <w:showingPlcHdr/>
            <w:dropDownList>
              <w:listItem w:value="Choose an item."/>
              <w:listItem w:displayText="Main Board" w:value="Main Board"/>
              <w:listItem w:displayText="Main Board - Transfer of Listing" w:value="Main Board - Transfer of Listing"/>
              <w:listItem w:displayText="GEM" w:value="GEM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7E8F" w:rsidRPr="00723B93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 w:rsidRPr="00E61F82">
                  <w:rPr>
                    <w:rStyle w:val="PlaceholderText"/>
                    <w:rFonts w:ascii="Arial" w:hAnsi="Arial" w:cs="Arial"/>
                    <w:sz w:val="22"/>
                  </w:rPr>
                  <w:t>Choose an item</w:t>
                </w:r>
              </w:p>
            </w:tc>
          </w:sdtContent>
        </w:sdt>
      </w:tr>
      <w:tr w:rsidR="00D077E1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E1" w:rsidRPr="00BD14EA" w:rsidRDefault="00D077E1" w:rsidP="00D077E1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  <w:highlight w:val="yellow"/>
                <w:lang w:val="en-GB"/>
              </w:rPr>
            </w:pPr>
            <w:r w:rsidRPr="00F31046">
              <w:rPr>
                <w:rFonts w:ascii="Arial" w:eastAsia="BGMBBL+Arial" w:hAnsi="Arial" w:cs="Arial"/>
                <w:sz w:val="22"/>
                <w:szCs w:val="22"/>
                <w:lang w:val="en-GB"/>
              </w:rPr>
              <w:t>Other listing information (can choose more than one item):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E1" w:rsidRDefault="00EF3D0F" w:rsidP="00D077E1">
            <w:pPr>
              <w:pStyle w:val="Default"/>
              <w:tabs>
                <w:tab w:val="left" w:pos="3141"/>
              </w:tabs>
              <w:snapToGrid w:val="0"/>
              <w:spacing w:before="60" w:after="60"/>
              <w:ind w:left="306" w:right="-21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784185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31046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077E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D077E1" w:rsidRPr="00D077E1">
              <w:rPr>
                <w:rFonts w:ascii="Arial" w:hAnsi="Arial" w:cs="Arial"/>
                <w:color w:val="auto"/>
                <w:sz w:val="22"/>
                <w:szCs w:val="22"/>
              </w:rPr>
              <w:t>Weighted Voting Rights</w:t>
            </w:r>
            <w:r w:rsidR="00D077E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851ABA" w:rsidRDefault="00EF3D0F" w:rsidP="00851ABA">
            <w:pPr>
              <w:pStyle w:val="Default"/>
              <w:snapToGrid w:val="0"/>
              <w:spacing w:before="60" w:after="60"/>
              <w:ind w:left="306" w:right="3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" w:eastAsia="BGMBBL+Arial" w:hAnsi="Arial" w:cs="Arial"/>
                  <w:b/>
                  <w:sz w:val="22"/>
                  <w:szCs w:val="22"/>
                </w:rPr>
                <w:id w:val="1125277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AB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1ABA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 </w:t>
            </w:r>
            <w:r w:rsidR="00851ABA" w:rsidRPr="00D077E1">
              <w:rPr>
                <w:rFonts w:ascii="Arial" w:eastAsia="BGMBBL+Arial" w:hAnsi="Arial" w:cs="Arial"/>
                <w:sz w:val="22"/>
                <w:szCs w:val="22"/>
              </w:rPr>
              <w:t>Biotech</w:t>
            </w:r>
            <w:r w:rsidR="00851ABA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                    </w:t>
            </w:r>
          </w:p>
          <w:p w:rsidR="00C766A2" w:rsidRDefault="00EF3D0F" w:rsidP="00C766A2">
            <w:pPr>
              <w:pStyle w:val="Default"/>
              <w:snapToGrid w:val="0"/>
              <w:spacing w:before="60" w:after="60"/>
              <w:ind w:left="306" w:right="38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82884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66A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766A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C766A2" w:rsidRPr="00FD7740">
              <w:rPr>
                <w:rFonts w:ascii="Arial" w:hAnsi="Arial" w:cs="Arial"/>
                <w:color w:val="auto"/>
                <w:sz w:val="22"/>
                <w:szCs w:val="22"/>
              </w:rPr>
              <w:t>Special Purpose Acquisition</w:t>
            </w:r>
            <w:r w:rsidR="00C766A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766A2" w:rsidRPr="00FD7740">
              <w:rPr>
                <w:rFonts w:ascii="Arial" w:hAnsi="Arial" w:cs="Arial"/>
                <w:color w:val="auto"/>
                <w:sz w:val="22"/>
                <w:szCs w:val="22"/>
              </w:rPr>
              <w:t>Compan</w:t>
            </w:r>
            <w:r w:rsidR="00C766A2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</w:p>
          <w:p w:rsidR="00096972" w:rsidRDefault="00EF3D0F" w:rsidP="00C766A2">
            <w:pPr>
              <w:pStyle w:val="Default"/>
              <w:snapToGrid w:val="0"/>
              <w:spacing w:before="60" w:after="60"/>
              <w:ind w:left="306" w:right="38"/>
              <w:rPr>
                <w:rFonts w:ascii="Arial" w:eastAsia="BGMBBL+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1449160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697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766A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C766A2" w:rsidRPr="00FD7740">
              <w:rPr>
                <w:rFonts w:ascii="Arial" w:hAnsi="Arial" w:cs="Arial"/>
                <w:color w:val="auto"/>
                <w:sz w:val="22"/>
                <w:szCs w:val="22"/>
              </w:rPr>
              <w:t>Successor</w:t>
            </w:r>
            <w:r w:rsidR="00C766A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766A2" w:rsidRPr="00FD7740">
              <w:rPr>
                <w:rFonts w:ascii="Arial" w:hAnsi="Arial" w:cs="Arial"/>
                <w:color w:val="auto"/>
                <w:sz w:val="22"/>
                <w:szCs w:val="22"/>
              </w:rPr>
              <w:t>Compan</w:t>
            </w:r>
            <w:r w:rsidR="00C766A2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  <w:r w:rsidR="00D077E1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</w:t>
            </w:r>
          </w:p>
          <w:p w:rsidR="00851ABA" w:rsidRDefault="00EF3D0F" w:rsidP="00C766A2">
            <w:pPr>
              <w:pStyle w:val="Default"/>
              <w:snapToGrid w:val="0"/>
              <w:spacing w:before="60" w:after="60"/>
              <w:ind w:left="306" w:right="38"/>
              <w:rPr>
                <w:rFonts w:ascii="Arial" w:eastAsia="BGMBBL+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49586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0541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51AB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851ABA">
              <w:rPr>
                <w:rFonts w:ascii="Arial" w:hAnsi="Arial" w:cs="Arial"/>
                <w:color w:val="auto"/>
                <w:sz w:val="22"/>
                <w:szCs w:val="22"/>
              </w:rPr>
              <w:t xml:space="preserve">Specialist Technology </w:t>
            </w:r>
            <w:r w:rsidR="00320541" w:rsidRPr="004A72D9">
              <w:rPr>
                <w:rFonts w:ascii="Arial" w:eastAsia="BGMBBL+Arial" w:hAnsi="Arial" w:cs="Arial"/>
                <w:sz w:val="22"/>
                <w:szCs w:val="22"/>
              </w:rPr>
              <w:t>– Commercial</w:t>
            </w:r>
            <w:r w:rsidR="00320541">
              <w:rPr>
                <w:rFonts w:ascii="Arial" w:hAnsi="Arial" w:cs="Arial"/>
                <w:color w:val="auto"/>
                <w:sz w:val="22"/>
                <w:szCs w:val="22"/>
              </w:rPr>
              <w:t xml:space="preserve"> Company</w:t>
            </w:r>
            <w:r w:rsidR="00320541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</w:t>
            </w:r>
          </w:p>
          <w:p w:rsidR="00320541" w:rsidRDefault="00EF3D0F" w:rsidP="004A72D9">
            <w:pPr>
              <w:pStyle w:val="Default"/>
              <w:snapToGrid w:val="0"/>
              <w:spacing w:before="60" w:after="60"/>
              <w:ind w:left="746" w:right="38" w:hanging="440"/>
              <w:rPr>
                <w:rFonts w:ascii="Arial" w:eastAsia="BGMBBL+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2035254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0541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2054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320541">
              <w:rPr>
                <w:rFonts w:ascii="Arial" w:hAnsi="Arial" w:cs="Arial"/>
                <w:color w:val="auto"/>
                <w:sz w:val="22"/>
                <w:szCs w:val="22"/>
              </w:rPr>
              <w:t xml:space="preserve">Specialist Technology </w:t>
            </w:r>
            <w:r w:rsidR="00320541" w:rsidRPr="00FF2818">
              <w:rPr>
                <w:rFonts w:ascii="Arial" w:eastAsia="BGMBBL+Arial" w:hAnsi="Arial" w:cs="Arial"/>
                <w:sz w:val="22"/>
                <w:szCs w:val="22"/>
              </w:rPr>
              <w:t xml:space="preserve">– </w:t>
            </w:r>
            <w:r w:rsidR="00320541">
              <w:rPr>
                <w:rFonts w:ascii="Arial" w:eastAsia="BGMBBL+Arial" w:hAnsi="Arial" w:cs="Arial"/>
                <w:sz w:val="22"/>
                <w:szCs w:val="22"/>
              </w:rPr>
              <w:t>Pre-</w:t>
            </w:r>
            <w:r w:rsidR="00320541" w:rsidRPr="00FF2818">
              <w:rPr>
                <w:rFonts w:ascii="Arial" w:eastAsia="BGMBBL+Arial" w:hAnsi="Arial" w:cs="Arial"/>
                <w:sz w:val="22"/>
                <w:szCs w:val="22"/>
              </w:rPr>
              <w:t>Commercial</w:t>
            </w:r>
            <w:r w:rsidR="00320541">
              <w:rPr>
                <w:rFonts w:ascii="Arial" w:hAnsi="Arial" w:cs="Arial"/>
                <w:color w:val="auto"/>
                <w:sz w:val="22"/>
                <w:szCs w:val="22"/>
              </w:rPr>
              <w:t xml:space="preserve"> Company</w:t>
            </w:r>
          </w:p>
          <w:p w:rsidR="00851ABA" w:rsidRDefault="00EF3D0F" w:rsidP="00851ABA">
            <w:pPr>
              <w:pStyle w:val="Default"/>
              <w:snapToGrid w:val="0"/>
              <w:spacing w:before="60" w:after="60"/>
              <w:ind w:left="306" w:right="38"/>
              <w:rPr>
                <w:rFonts w:ascii="Arial" w:eastAsia="BGMBBL+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BGMBBL+Arial" w:hAnsi="Arial" w:cs="Arial"/>
                  <w:b/>
                  <w:sz w:val="22"/>
                  <w:szCs w:val="22"/>
                </w:rPr>
                <w:id w:val="-1561850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AB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1ABA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 </w:t>
            </w:r>
            <w:r w:rsidR="00851ABA" w:rsidRPr="00D077E1">
              <w:rPr>
                <w:rFonts w:ascii="Arial" w:eastAsia="BGMBBL+Arial" w:hAnsi="Arial" w:cs="Arial"/>
                <w:sz w:val="22"/>
                <w:szCs w:val="22"/>
              </w:rPr>
              <w:t>Secondary Listing</w:t>
            </w:r>
            <w:r w:rsidR="00851ABA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</w:t>
            </w:r>
            <w:r w:rsidR="00851ABA" w:rsidRPr="004A72D9">
              <w:rPr>
                <w:rFonts w:ascii="Arial" w:eastAsia="BGMBBL+Arial" w:hAnsi="Arial" w:cs="Arial"/>
                <w:sz w:val="22"/>
                <w:szCs w:val="22"/>
              </w:rPr>
              <w:t>under Ch.19C</w:t>
            </w:r>
          </w:p>
          <w:p w:rsidR="00D077E1" w:rsidRPr="00C766A2" w:rsidRDefault="00EF3D0F" w:rsidP="00C766A2">
            <w:pPr>
              <w:pStyle w:val="Default"/>
              <w:snapToGrid w:val="0"/>
              <w:spacing w:before="60" w:after="60"/>
              <w:ind w:left="306" w:right="38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643232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697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2054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096972">
              <w:rPr>
                <w:rFonts w:ascii="Arial" w:hAnsi="Arial" w:cs="Arial"/>
                <w:color w:val="auto"/>
                <w:sz w:val="22"/>
                <w:szCs w:val="22"/>
              </w:rPr>
              <w:t>Dual-Primary Listing</w:t>
            </w:r>
            <w:r w:rsidR="00096972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       </w:t>
            </w:r>
            <w:r w:rsidR="00D077E1"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                </w:t>
            </w:r>
          </w:p>
          <w:p w:rsidR="00D077E1" w:rsidRPr="00D077E1" w:rsidRDefault="00EF3D0F" w:rsidP="00D077E1">
            <w:pPr>
              <w:pStyle w:val="Default"/>
              <w:tabs>
                <w:tab w:val="left" w:pos="3141"/>
              </w:tabs>
              <w:snapToGrid w:val="0"/>
              <w:spacing w:before="60" w:after="60"/>
              <w:ind w:left="306" w:right="-210"/>
              <w:rPr>
                <w:rFonts w:ascii="Arial" w:eastAsia="SimSun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12210230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697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077E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D077E1" w:rsidRPr="00D077E1">
              <w:rPr>
                <w:rFonts w:ascii="Arial" w:hAnsi="Arial" w:cs="Arial"/>
                <w:color w:val="auto"/>
                <w:sz w:val="22"/>
                <w:szCs w:val="22"/>
              </w:rPr>
              <w:t>None of the above</w:t>
            </w:r>
          </w:p>
        </w:tc>
      </w:tr>
      <w:tr w:rsidR="00D47E8F" w:rsidRPr="00723B93" w:rsidTr="006A643F">
        <w:trPr>
          <w:trHeight w:val="66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Pr="00997FB5" w:rsidRDefault="00D47E8F" w:rsidP="002049AD">
            <w:pPr>
              <w:pStyle w:val="Default"/>
              <w:snapToGrid w:val="0"/>
              <w:spacing w:before="60" w:after="60"/>
              <w:ind w:left="306" w:right="39"/>
              <w:rPr>
                <w:rFonts w:ascii="Arial" w:eastAsia="PMingLiU" w:hAnsi="Arial" w:cs="Arial"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eastAsia="PMingLiU" w:hAnsi="Arial" w:cs="Arial"/>
                <w:bCs/>
                <w:snapToGrid w:val="0"/>
                <w:sz w:val="22"/>
                <w:szCs w:val="22"/>
                <w:lang w:val="en-GB" w:eastAsia="en-US"/>
              </w:rPr>
              <w:t xml:space="preserve">Expected submission date of listing application: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2112625608"/>
            <w:placeholder>
              <w:docPart w:val="587FEA1A46A84F49B037DDFBF7832110"/>
            </w:placeholder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7E8F" w:rsidRPr="00723B93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en-GB"/>
                  </w:rPr>
                  <w:t>DD MM YYYY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Pr="00723B93" w:rsidRDefault="00D47E8F" w:rsidP="002049AD">
            <w:pPr>
              <w:pStyle w:val="Default"/>
              <w:snapToGrid w:val="0"/>
              <w:spacing w:before="60" w:after="60"/>
              <w:ind w:right="-21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III. </w:t>
            </w:r>
            <w:r w:rsidRPr="00723B93">
              <w:rPr>
                <w:rFonts w:ascii="Arial" w:eastAsia="BGMBBL+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</w:t>
            </w:r>
            <w:r w:rsidRPr="00723B93">
              <w:rPr>
                <w:rFonts w:ascii="Arial" w:eastAsia="BGMBBL+Arial" w:hAnsi="Arial" w:cs="Arial"/>
                <w:b/>
                <w:sz w:val="22"/>
                <w:szCs w:val="22"/>
              </w:rPr>
              <w:t>information</w:t>
            </w:r>
            <w:r w:rsidRPr="00CC5B9A">
              <w:rPr>
                <w:rFonts w:ascii="Arial" w:eastAsia="BGMBBL+Arial" w:hAnsi="Arial" w:cs="Arial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" w:eastAsia="BGMBBL+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t>Name of sponsor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id w:val="-325517600"/>
              <w:placeholder>
                <w:docPart w:val="BCD44EC0F0AF47CE965CF6503999047D"/>
              </w:placeholder>
              <w:text/>
            </w:sdtPr>
            <w:sdtEndPr/>
            <w:sdtContent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ame of Sponsor</w:t>
                </w:r>
              </w:p>
            </w:sdtContent>
          </w:sdt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lastRenderedPageBreak/>
              <w:t>Project email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4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26545611"/>
            <w:placeholder>
              <w:docPart w:val="4DDC35155B9644369368C1E3FDCA6812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3874E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email address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39"/>
              <w:rPr>
                <w:rFonts w:ascii="Arial" w:eastAsia="BGMBBL+Arial" w:hAnsi="Arial" w:cs="Arial"/>
                <w:sz w:val="22"/>
                <w:szCs w:val="22"/>
              </w:rPr>
            </w:pPr>
            <w:r>
              <w:rPr>
                <w:rFonts w:ascii="Arial" w:eastAsia="BGMBBL+Arial" w:hAnsi="Arial" w:cs="Arial"/>
                <w:sz w:val="22"/>
                <w:szCs w:val="22"/>
              </w:rPr>
              <w:t>Contact person and telephone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5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224345579"/>
            <w:placeholder>
              <w:docPart w:val="4DDC35155B9644369368C1E3FDCA6812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BE3D82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name and phone number of the contact person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Pr="00723B93" w:rsidRDefault="00D47E8F" w:rsidP="002049AD">
            <w:pPr>
              <w:pStyle w:val="Default"/>
              <w:snapToGrid w:val="0"/>
              <w:spacing w:before="60" w:after="60"/>
              <w:ind w:right="-21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IV. Other </w:t>
            </w:r>
            <w:r w:rsidRPr="00723B93">
              <w:rPr>
                <w:rFonts w:ascii="Arial" w:eastAsia="BGMBBL+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</w:t>
            </w:r>
            <w:r w:rsidRPr="00723B93">
              <w:rPr>
                <w:rFonts w:ascii="Arial" w:eastAsia="BGMBBL+Arial" w:hAnsi="Arial" w:cs="Arial"/>
                <w:b/>
                <w:sz w:val="22"/>
                <w:szCs w:val="22"/>
              </w:rPr>
              <w:t>information</w:t>
            </w:r>
            <w:r>
              <w:rPr>
                <w:rFonts w:ascii="Arial" w:eastAsia="BGMBBL+Arial" w:hAnsi="Arial" w:cs="Arial"/>
                <w:b/>
                <w:sz w:val="22"/>
                <w:szCs w:val="22"/>
              </w:rPr>
              <w:t xml:space="preserve"> (where applicable)</w:t>
            </w:r>
          </w:p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t>Name of sponsor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id w:val="677784751"/>
              <w:placeholder>
                <w:docPart w:val="6BA43CC67F1D44B89130AF7C9E23ECE5"/>
              </w:placeholder>
              <w:text/>
            </w:sdtPr>
            <w:sdtEndPr/>
            <w:sdtContent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ame of Sponsor</w:t>
                </w:r>
              </w:p>
            </w:sdtContent>
          </w:sdt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t>Project email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4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408068758"/>
            <w:placeholder>
              <w:docPart w:val="4DDC35155B9644369368C1E3FDCA6812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FC521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Input the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email address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7E5677">
            <w:pPr>
              <w:pStyle w:val="Default"/>
              <w:snapToGrid w:val="0"/>
              <w:spacing w:before="60" w:after="60"/>
              <w:ind w:left="306" w:right="39"/>
              <w:rPr>
                <w:rFonts w:ascii="Arial" w:eastAsia="BGMBBL+Arial" w:hAnsi="Arial" w:cs="Arial"/>
                <w:sz w:val="22"/>
                <w:szCs w:val="22"/>
              </w:rPr>
            </w:pPr>
            <w:r>
              <w:rPr>
                <w:rFonts w:ascii="Arial" w:eastAsia="BGMBBL+Arial" w:hAnsi="Arial" w:cs="Arial"/>
                <w:sz w:val="22"/>
                <w:szCs w:val="22"/>
              </w:rPr>
              <w:t>Contact person and telephone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5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2117787569"/>
            <w:placeholder>
              <w:docPart w:val="4DDC35155B9644369368C1E3FDCA6812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E92CD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name and phone number of the contact person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F" w:rsidRPr="00723B93" w:rsidRDefault="0013677A" w:rsidP="00AF2FE0">
            <w:pPr>
              <w:pStyle w:val="Default"/>
              <w:snapToGrid w:val="0"/>
              <w:spacing w:before="60" w:after="60"/>
              <w:ind w:right="-21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lang w:val="en-GB"/>
              </w:rPr>
              <w:br w:type="page"/>
            </w:r>
          </w:p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t>Name of sponsor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id w:val="144399023"/>
              <w:placeholder>
                <w:docPart w:val="8CFAC655A92841F0B331F860ECC5769D"/>
              </w:placeholder>
              <w:text/>
            </w:sdtPr>
            <w:sdtEndPr/>
            <w:sdtContent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ame of Sponsor</w:t>
                </w:r>
              </w:p>
            </w:sdtContent>
          </w:sdt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t>Project email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4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159499871"/>
            <w:placeholder>
              <w:docPart w:val="E4694FE83BE0452297D7124E6E51651F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FC521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Input the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email address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39"/>
              <w:rPr>
                <w:rFonts w:ascii="Arial" w:eastAsia="BGMBBL+Arial" w:hAnsi="Arial" w:cs="Arial"/>
                <w:sz w:val="22"/>
                <w:szCs w:val="22"/>
              </w:rPr>
            </w:pPr>
            <w:r>
              <w:rPr>
                <w:rFonts w:ascii="Arial" w:eastAsia="BGMBBL+Arial" w:hAnsi="Arial" w:cs="Arial"/>
                <w:sz w:val="22"/>
                <w:szCs w:val="22"/>
              </w:rPr>
              <w:t>Contact person and telephone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5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07741948"/>
            <w:placeholder>
              <w:docPart w:val="E4694FE83BE0452297D7124E6E51651F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E92CD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name and phone number of the contact person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D47E8F">
            <w:pPr>
              <w:pStyle w:val="Default"/>
              <w:snapToGrid w:val="0"/>
              <w:spacing w:before="60" w:after="60"/>
              <w:ind w:left="306" w:right="39"/>
              <w:rPr>
                <w:rFonts w:ascii="Arial" w:eastAsia="BGMBBL+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CB45EF" w:rsidRDefault="00D47E8F" w:rsidP="002049AD">
            <w:pPr>
              <w:pStyle w:val="Default"/>
              <w:snapToGrid w:val="0"/>
              <w:spacing w:before="60" w:after="60"/>
              <w:ind w:right="-21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t>Name of sponsor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id w:val="1665210479"/>
              <w:placeholder>
                <w:docPart w:val="B075D119B64447579A53A7024B9C5A8A"/>
              </w:placeholder>
              <w:text/>
            </w:sdtPr>
            <w:sdtEndPr/>
            <w:sdtContent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</w:t>
                </w:r>
                <w:r w:rsidRPr="004435D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ame of Sponsor</w:t>
                </w:r>
              </w:p>
            </w:sdtContent>
          </w:sdt>
        </w:tc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-210"/>
              <w:rPr>
                <w:rFonts w:ascii="Arial" w:eastAsia="BGMBBL+Arial" w:hAnsi="Arial" w:cs="Arial"/>
                <w:sz w:val="22"/>
                <w:szCs w:val="22"/>
              </w:rPr>
            </w:pPr>
            <w:r w:rsidRPr="00451F9E">
              <w:rPr>
                <w:rFonts w:ascii="Arial" w:eastAsia="BGMBBL+Arial" w:hAnsi="Arial" w:cs="Arial"/>
                <w:sz w:val="22"/>
                <w:szCs w:val="22"/>
              </w:rPr>
              <w:t>Project email</w:t>
            </w:r>
            <w:r>
              <w:rPr>
                <w:rFonts w:ascii="Arial" w:eastAsia="BGMBBL+Arial" w:hAnsi="Arial" w:cs="Arial"/>
                <w:sz w:val="22"/>
                <w:szCs w:val="22"/>
              </w:rPr>
              <w:t>(s)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4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394808524"/>
            <w:placeholder>
              <w:docPart w:val="0642120C3F494326B442577F69CD1A90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FC521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Input the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email address</w:t>
                </w:r>
              </w:p>
            </w:tc>
          </w:sdtContent>
        </w:sdt>
      </w:tr>
      <w:tr w:rsidR="00D47E8F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F" w:rsidRPr="00451F9E" w:rsidRDefault="00D47E8F" w:rsidP="002049AD">
            <w:pPr>
              <w:pStyle w:val="Default"/>
              <w:snapToGrid w:val="0"/>
              <w:spacing w:before="60" w:after="60"/>
              <w:ind w:left="306" w:right="39"/>
              <w:rPr>
                <w:rFonts w:ascii="Arial" w:eastAsia="BGMBBL+Arial" w:hAnsi="Arial" w:cs="Arial"/>
                <w:sz w:val="22"/>
                <w:szCs w:val="22"/>
              </w:rPr>
            </w:pPr>
            <w:r>
              <w:rPr>
                <w:rFonts w:ascii="Arial" w:eastAsia="BGMBBL+Arial" w:hAnsi="Arial" w:cs="Arial"/>
                <w:sz w:val="22"/>
                <w:szCs w:val="22"/>
              </w:rPr>
              <w:t>Contact person and telephone</w:t>
            </w:r>
            <w:r w:rsidR="007E5677">
              <w:rPr>
                <w:rFonts w:ascii="Arial" w:eastAsia="BGMBBL+Arial" w:hAnsi="Arial" w:cs="Arial"/>
                <w:sz w:val="22"/>
                <w:szCs w:val="22"/>
                <w:vertAlign w:val="superscript"/>
              </w:rPr>
              <w:t>5</w:t>
            </w:r>
            <w:r w:rsidRPr="00451F9E">
              <w:rPr>
                <w:rFonts w:ascii="Arial" w:eastAsia="BGMBBL+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311024438"/>
            <w:placeholder>
              <w:docPart w:val="0642120C3F494326B442577F69CD1A90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7E8F" w:rsidRPr="00CB45EF" w:rsidRDefault="00D47E8F" w:rsidP="002049AD">
                <w:pPr>
                  <w:pStyle w:val="Default"/>
                  <w:snapToGrid w:val="0"/>
                  <w:spacing w:before="60" w:after="60"/>
                  <w:ind w:right="-210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E92CD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Input the name and phone number of the contact person</w:t>
                </w:r>
              </w:p>
            </w:tc>
          </w:sdtContent>
        </w:sdt>
      </w:tr>
      <w:tr w:rsidR="00AF2FE0" w:rsidRPr="00723B93" w:rsidTr="006A643F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E0" w:rsidRPr="00451F9E" w:rsidRDefault="00AF2FE0" w:rsidP="00AF2FE0">
            <w:pPr>
              <w:pStyle w:val="Default"/>
              <w:snapToGrid w:val="0"/>
              <w:spacing w:before="60" w:after="60"/>
              <w:ind w:left="306" w:right="39"/>
              <w:rPr>
                <w:rFonts w:ascii="Arial" w:eastAsia="BGMBBL+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E0" w:rsidRPr="00CB45EF" w:rsidRDefault="00AF2FE0" w:rsidP="00AF2FE0">
            <w:pPr>
              <w:pStyle w:val="Default"/>
              <w:snapToGrid w:val="0"/>
              <w:spacing w:before="60" w:after="60"/>
              <w:ind w:right="-21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13677A" w:rsidRDefault="0013677A" w:rsidP="0013677A">
      <w:pPr>
        <w:pStyle w:val="Default"/>
        <w:spacing w:line="276" w:lineRule="auto"/>
        <w:ind w:hanging="284"/>
        <w:rPr>
          <w:rFonts w:ascii="Arial" w:hAnsi="Arial" w:cs="Arial"/>
          <w:sz w:val="18"/>
          <w:szCs w:val="18"/>
        </w:rPr>
      </w:pPr>
    </w:p>
    <w:p w:rsidR="0013677A" w:rsidRPr="00F8658E" w:rsidRDefault="0013677A" w:rsidP="006A643F">
      <w:pPr>
        <w:pStyle w:val="Default"/>
        <w:snapToGrid w:val="0"/>
        <w:ind w:left="-284" w:hanging="283"/>
        <w:rPr>
          <w:rFonts w:ascii="Arial" w:hAnsi="Arial" w:cs="Arial"/>
          <w:sz w:val="18"/>
          <w:szCs w:val="18"/>
        </w:rPr>
      </w:pPr>
      <w:r w:rsidRPr="00F8658E">
        <w:rPr>
          <w:rFonts w:ascii="Arial" w:hAnsi="Arial" w:cs="Arial"/>
          <w:sz w:val="18"/>
          <w:szCs w:val="18"/>
        </w:rPr>
        <w:t>Notes:</w:t>
      </w:r>
    </w:p>
    <w:p w:rsidR="0013677A" w:rsidRPr="00F8658E" w:rsidRDefault="0013677A" w:rsidP="006A643F">
      <w:pPr>
        <w:pStyle w:val="Default"/>
        <w:snapToGrid w:val="0"/>
        <w:ind w:left="-284" w:hanging="283"/>
        <w:rPr>
          <w:rFonts w:ascii="Arial" w:hAnsi="Arial" w:cs="Arial"/>
          <w:sz w:val="18"/>
          <w:szCs w:val="18"/>
        </w:rPr>
      </w:pPr>
      <w:r w:rsidRPr="00F8658E">
        <w:rPr>
          <w:rFonts w:ascii="Arial" w:eastAsia="BGMBBL+Arial" w:hAnsi="Arial" w:cs="Arial"/>
          <w:color w:val="FF0000"/>
          <w:sz w:val="18"/>
          <w:szCs w:val="18"/>
        </w:rPr>
        <w:t xml:space="preserve">* All fields under this section </w:t>
      </w:r>
      <w:r>
        <w:rPr>
          <w:rFonts w:ascii="Arial" w:eastAsia="BGMBBL+Arial" w:hAnsi="Arial" w:cs="Arial"/>
          <w:color w:val="FF0000"/>
          <w:sz w:val="18"/>
          <w:szCs w:val="18"/>
        </w:rPr>
        <w:t>are mandatory</w:t>
      </w:r>
      <w:r w:rsidRPr="00F8658E">
        <w:rPr>
          <w:rFonts w:ascii="Arial" w:eastAsia="BGMBBL+Arial" w:hAnsi="Arial" w:cs="Arial"/>
          <w:color w:val="FF0000"/>
          <w:sz w:val="18"/>
          <w:szCs w:val="18"/>
        </w:rPr>
        <w:t>.</w:t>
      </w:r>
    </w:p>
    <w:p w:rsidR="0013677A" w:rsidRPr="004A72D9" w:rsidRDefault="0013677A" w:rsidP="006A643F">
      <w:pPr>
        <w:pStyle w:val="Default"/>
        <w:widowControl w:val="0"/>
        <w:numPr>
          <w:ilvl w:val="0"/>
          <w:numId w:val="1"/>
        </w:numPr>
        <w:snapToGrid w:val="0"/>
        <w:ind w:left="-284" w:right="-371" w:hanging="283"/>
        <w:jc w:val="both"/>
        <w:rPr>
          <w:rFonts w:ascii="Arial" w:hAnsi="Arial" w:cs="Arial"/>
          <w:sz w:val="18"/>
          <w:szCs w:val="18"/>
        </w:rPr>
      </w:pPr>
      <w:r w:rsidRPr="004A72D9">
        <w:rPr>
          <w:rFonts w:ascii="Arial" w:hAnsi="Arial" w:cs="Arial"/>
          <w:sz w:val="18"/>
          <w:szCs w:val="18"/>
        </w:rPr>
        <w:t xml:space="preserve">Upon the receipt of </w:t>
      </w:r>
      <w:r w:rsidR="000E0E52" w:rsidRPr="004A72D9">
        <w:rPr>
          <w:rFonts w:ascii="Arial" w:hAnsi="Arial" w:cs="Arial"/>
          <w:sz w:val="18"/>
          <w:szCs w:val="18"/>
        </w:rPr>
        <w:t xml:space="preserve">Sponsor Engagement and Sponsor-overall coordinator Notification </w:t>
      </w:r>
      <w:r w:rsidR="00963D87" w:rsidRPr="004A72D9">
        <w:rPr>
          <w:rFonts w:ascii="Arial" w:hAnsi="Arial" w:cs="Arial"/>
          <w:sz w:val="18"/>
          <w:szCs w:val="18"/>
        </w:rPr>
        <w:t xml:space="preserve">(SE001) </w:t>
      </w:r>
      <w:r w:rsidRPr="004A72D9">
        <w:rPr>
          <w:rFonts w:ascii="Arial" w:hAnsi="Arial" w:cs="Arial"/>
          <w:sz w:val="18"/>
          <w:szCs w:val="18"/>
        </w:rPr>
        <w:t xml:space="preserve">e-Form, the Exchange will assign a </w:t>
      </w:r>
      <w:r w:rsidR="00A21FBD" w:rsidRPr="004A72D9">
        <w:rPr>
          <w:rFonts w:ascii="Arial" w:hAnsi="Arial" w:cs="Arial"/>
          <w:sz w:val="18"/>
          <w:szCs w:val="18"/>
        </w:rPr>
        <w:t>Company Case N</w:t>
      </w:r>
      <w:r w:rsidRPr="004A72D9">
        <w:rPr>
          <w:rFonts w:ascii="Arial" w:hAnsi="Arial" w:cs="Arial"/>
          <w:sz w:val="18"/>
          <w:szCs w:val="18"/>
        </w:rPr>
        <w:t xml:space="preserve">umber </w:t>
      </w:r>
      <w:r w:rsidR="00267FCA" w:rsidRPr="004A72D9">
        <w:rPr>
          <w:rFonts w:ascii="Arial" w:hAnsi="Arial" w:cs="Arial"/>
          <w:sz w:val="18"/>
          <w:szCs w:val="18"/>
        </w:rPr>
        <w:t xml:space="preserve">to </w:t>
      </w:r>
      <w:r w:rsidRPr="004A72D9">
        <w:rPr>
          <w:rFonts w:ascii="Arial" w:hAnsi="Arial" w:cs="Arial"/>
          <w:sz w:val="18"/>
          <w:szCs w:val="18"/>
        </w:rPr>
        <w:t xml:space="preserve">the </w:t>
      </w:r>
      <w:r w:rsidR="00A21FBD" w:rsidRPr="004A72D9">
        <w:rPr>
          <w:rFonts w:ascii="Arial" w:hAnsi="Arial" w:cs="Arial"/>
          <w:sz w:val="18"/>
          <w:szCs w:val="18"/>
        </w:rPr>
        <w:t>IPO applicant</w:t>
      </w:r>
      <w:r w:rsidR="00267FCA" w:rsidRPr="004A72D9">
        <w:rPr>
          <w:rFonts w:ascii="Arial" w:hAnsi="Arial" w:cs="Arial"/>
          <w:sz w:val="18"/>
          <w:szCs w:val="18"/>
        </w:rPr>
        <w:t xml:space="preserve"> for submission of listing application and Application Proof through e-Submission System (ESS).</w:t>
      </w:r>
      <w:r w:rsidR="00A21FBD" w:rsidRPr="004A72D9">
        <w:rPr>
          <w:rFonts w:ascii="Arial" w:hAnsi="Arial" w:cs="Arial"/>
          <w:sz w:val="18"/>
          <w:szCs w:val="18"/>
        </w:rPr>
        <w:t xml:space="preserve"> </w:t>
      </w:r>
      <w:r w:rsidR="00267FCA" w:rsidRPr="004A72D9">
        <w:rPr>
          <w:rFonts w:ascii="Arial" w:hAnsi="Arial" w:cs="Arial"/>
          <w:sz w:val="18"/>
          <w:szCs w:val="18"/>
        </w:rPr>
        <w:t xml:space="preserve">  The case number </w:t>
      </w:r>
      <w:proofErr w:type="gramStart"/>
      <w:r w:rsidRPr="004A72D9">
        <w:rPr>
          <w:rFonts w:ascii="Arial" w:hAnsi="Arial" w:cs="Arial"/>
          <w:sz w:val="18"/>
          <w:szCs w:val="18"/>
        </w:rPr>
        <w:t>is quoted</w:t>
      </w:r>
      <w:proofErr w:type="gramEnd"/>
      <w:r w:rsidRPr="004A72D9">
        <w:rPr>
          <w:rFonts w:ascii="Arial" w:hAnsi="Arial" w:cs="Arial"/>
          <w:sz w:val="18"/>
          <w:szCs w:val="18"/>
        </w:rPr>
        <w:t xml:space="preserve"> in the</w:t>
      </w:r>
      <w:r w:rsidR="006C66E8" w:rsidRPr="004A72D9">
        <w:rPr>
          <w:rFonts w:ascii="Arial" w:hAnsi="Arial" w:cs="Arial"/>
          <w:sz w:val="18"/>
          <w:szCs w:val="18"/>
        </w:rPr>
        <w:t xml:space="preserve"> </w:t>
      </w:r>
      <w:r w:rsidR="00963D87" w:rsidRPr="004A72D9">
        <w:rPr>
          <w:rFonts w:ascii="Arial" w:hAnsi="Arial" w:cs="Arial"/>
          <w:sz w:val="18"/>
          <w:szCs w:val="18"/>
        </w:rPr>
        <w:t xml:space="preserve">email </w:t>
      </w:r>
      <w:r w:rsidR="006C66E8" w:rsidRPr="004A72D9">
        <w:rPr>
          <w:rFonts w:ascii="Arial" w:hAnsi="Arial" w:cs="Arial"/>
          <w:sz w:val="18"/>
          <w:szCs w:val="18"/>
        </w:rPr>
        <w:t>subject of</w:t>
      </w:r>
      <w:r w:rsidRPr="004A72D9">
        <w:rPr>
          <w:rFonts w:ascii="Arial" w:hAnsi="Arial" w:cs="Arial"/>
          <w:sz w:val="18"/>
          <w:szCs w:val="18"/>
        </w:rPr>
        <w:t xml:space="preserve"> </w:t>
      </w:r>
      <w:r w:rsidR="00662A42" w:rsidRPr="004A72D9">
        <w:rPr>
          <w:rFonts w:ascii="Arial" w:hAnsi="Arial" w:cs="Arial"/>
          <w:sz w:val="18"/>
          <w:szCs w:val="18"/>
        </w:rPr>
        <w:t>“Acknowledgement</w:t>
      </w:r>
      <w:r w:rsidR="006F5698" w:rsidRPr="004A72D9">
        <w:rPr>
          <w:rFonts w:ascii="Arial" w:hAnsi="Arial" w:cs="Arial"/>
          <w:sz w:val="18"/>
          <w:szCs w:val="18"/>
        </w:rPr>
        <w:t xml:space="preserve"> of sponsor engagement notification</w:t>
      </w:r>
      <w:r w:rsidR="00EF3D0F">
        <w:rPr>
          <w:rFonts w:ascii="Arial" w:hAnsi="Arial" w:cs="Arial"/>
          <w:sz w:val="18"/>
          <w:szCs w:val="18"/>
        </w:rPr>
        <w:t xml:space="preserve"> and Case Number Assignment</w:t>
      </w:r>
      <w:r w:rsidR="00662A42" w:rsidRPr="004A72D9">
        <w:rPr>
          <w:rFonts w:ascii="Arial" w:hAnsi="Arial" w:cs="Arial"/>
          <w:sz w:val="18"/>
          <w:szCs w:val="18"/>
        </w:rPr>
        <w:t>”</w:t>
      </w:r>
      <w:r w:rsidR="00A21FBD" w:rsidRPr="004A72D9">
        <w:rPr>
          <w:rFonts w:ascii="Arial" w:hAnsi="Arial" w:cs="Arial"/>
          <w:sz w:val="18"/>
          <w:szCs w:val="18"/>
        </w:rPr>
        <w:t xml:space="preserve">. </w:t>
      </w:r>
      <w:r w:rsidR="00A279E5" w:rsidRPr="004A72D9">
        <w:rPr>
          <w:rFonts w:ascii="Arial" w:hAnsi="Arial" w:cs="Arial"/>
          <w:sz w:val="18"/>
          <w:szCs w:val="18"/>
        </w:rPr>
        <w:t>Please input such case number in this form for</w:t>
      </w:r>
      <w:r w:rsidR="00096972" w:rsidRPr="004A72D9">
        <w:rPr>
          <w:rFonts w:ascii="Arial" w:hAnsi="Arial" w:cs="Arial"/>
          <w:sz w:val="18"/>
          <w:szCs w:val="18"/>
        </w:rPr>
        <w:t xml:space="preserve"> the</w:t>
      </w:r>
      <w:r w:rsidR="00AF2C14" w:rsidRPr="004A72D9">
        <w:rPr>
          <w:rFonts w:ascii="Arial" w:hAnsi="Arial" w:cs="Arial"/>
          <w:sz w:val="18"/>
          <w:szCs w:val="18"/>
        </w:rPr>
        <w:t xml:space="preserve"> </w:t>
      </w:r>
      <w:r w:rsidR="00096972" w:rsidRPr="004A72D9">
        <w:rPr>
          <w:rFonts w:ascii="Arial" w:hAnsi="Arial" w:cs="Arial"/>
          <w:sz w:val="18"/>
          <w:szCs w:val="18"/>
        </w:rPr>
        <w:t xml:space="preserve">purpose of </w:t>
      </w:r>
      <w:r w:rsidR="00A279E5" w:rsidRPr="004A72D9">
        <w:rPr>
          <w:rFonts w:ascii="Arial" w:hAnsi="Arial" w:cs="Arial"/>
          <w:sz w:val="18"/>
          <w:szCs w:val="18"/>
        </w:rPr>
        <w:t xml:space="preserve">case </w:t>
      </w:r>
      <w:r w:rsidR="00096972" w:rsidRPr="004A72D9">
        <w:rPr>
          <w:rFonts w:ascii="Arial" w:hAnsi="Arial" w:cs="Arial"/>
          <w:sz w:val="18"/>
          <w:szCs w:val="18"/>
        </w:rPr>
        <w:t>activati</w:t>
      </w:r>
      <w:r w:rsidR="00A279E5" w:rsidRPr="004A72D9">
        <w:rPr>
          <w:rFonts w:ascii="Arial" w:hAnsi="Arial" w:cs="Arial"/>
          <w:sz w:val="18"/>
          <w:szCs w:val="18"/>
        </w:rPr>
        <w:t>on</w:t>
      </w:r>
      <w:r w:rsidR="00096972" w:rsidRPr="004A72D9">
        <w:rPr>
          <w:rFonts w:ascii="Arial" w:hAnsi="Arial" w:cs="Arial"/>
          <w:sz w:val="18"/>
          <w:szCs w:val="18"/>
        </w:rPr>
        <w:t xml:space="preserve"> in E</w:t>
      </w:r>
      <w:r w:rsidR="003A52F3" w:rsidRPr="004A72D9">
        <w:rPr>
          <w:rFonts w:ascii="Arial" w:hAnsi="Arial" w:cs="Arial"/>
          <w:sz w:val="18"/>
          <w:szCs w:val="18"/>
        </w:rPr>
        <w:t>SS</w:t>
      </w:r>
      <w:r w:rsidR="00A279E5" w:rsidRPr="004A72D9">
        <w:rPr>
          <w:rFonts w:ascii="Arial" w:hAnsi="Arial" w:cs="Arial"/>
          <w:sz w:val="18"/>
          <w:szCs w:val="18"/>
        </w:rPr>
        <w:t xml:space="preserve"> at least one business day before the submission of listing application</w:t>
      </w:r>
      <w:r w:rsidRPr="004A72D9">
        <w:rPr>
          <w:rFonts w:ascii="Arial" w:hAnsi="Arial" w:cs="Arial"/>
          <w:sz w:val="18"/>
          <w:szCs w:val="18"/>
        </w:rPr>
        <w:t>.</w:t>
      </w:r>
      <w:r w:rsidR="006B11C6" w:rsidRPr="004A72D9">
        <w:rPr>
          <w:rFonts w:ascii="Arial" w:hAnsi="Arial" w:cs="Arial"/>
          <w:sz w:val="18"/>
          <w:szCs w:val="18"/>
        </w:rPr>
        <w:t xml:space="preserve">  For renewal of listing application, please input the case number of the la</w:t>
      </w:r>
      <w:r w:rsidR="00DD6A5A" w:rsidRPr="004A72D9">
        <w:rPr>
          <w:rFonts w:ascii="Arial" w:hAnsi="Arial" w:cs="Arial"/>
          <w:sz w:val="18"/>
          <w:szCs w:val="18"/>
        </w:rPr>
        <w:t>test</w:t>
      </w:r>
      <w:r w:rsidR="006B11C6" w:rsidRPr="004A72D9">
        <w:rPr>
          <w:rFonts w:ascii="Arial" w:hAnsi="Arial" w:cs="Arial"/>
          <w:sz w:val="18"/>
          <w:szCs w:val="18"/>
        </w:rPr>
        <w:t xml:space="preserve"> listing application.</w:t>
      </w:r>
      <w:r w:rsidR="007A6B8E" w:rsidRPr="007A6B8E">
        <w:rPr>
          <w:rFonts w:ascii="Arial" w:eastAsia="Arial" w:hAnsi="Arial" w:cs="Arial"/>
          <w:b/>
          <w:i/>
          <w:color w:val="auto"/>
          <w:sz w:val="18"/>
          <w:szCs w:val="22"/>
          <w:lang w:val="en-GB" w:eastAsia="en-GB" w:bidi="en-GB"/>
        </w:rPr>
        <w:t xml:space="preserve"> </w:t>
      </w:r>
      <w:r w:rsidR="007A6B8E" w:rsidRPr="007A6B8E">
        <w:rPr>
          <w:rFonts w:ascii="Arial" w:hAnsi="Arial" w:cs="Arial"/>
          <w:b/>
          <w:i/>
          <w:sz w:val="18"/>
          <w:szCs w:val="18"/>
          <w:lang w:bidi="en-GB"/>
        </w:rPr>
        <w:t>(Updated in May 2023)</w:t>
      </w:r>
    </w:p>
    <w:p w:rsidR="003A52F3" w:rsidRDefault="003A52F3" w:rsidP="003A52F3">
      <w:pPr>
        <w:pStyle w:val="Default"/>
        <w:widowControl w:val="0"/>
        <w:numPr>
          <w:ilvl w:val="0"/>
          <w:numId w:val="1"/>
        </w:numPr>
        <w:snapToGrid w:val="0"/>
        <w:ind w:left="-284" w:right="-371" w:hanging="283"/>
        <w:rPr>
          <w:rFonts w:ascii="Arial" w:hAnsi="Arial" w:cs="Arial"/>
          <w:sz w:val="18"/>
          <w:szCs w:val="18"/>
        </w:rPr>
      </w:pPr>
      <w:r w:rsidRPr="00F8658E">
        <w:rPr>
          <w:rFonts w:ascii="Arial" w:hAnsi="Arial" w:cs="Arial"/>
          <w:sz w:val="18"/>
          <w:szCs w:val="18"/>
        </w:rPr>
        <w:t>Input N/A if the applicant does not have a Chinese name.</w:t>
      </w:r>
    </w:p>
    <w:p w:rsidR="003F24E6" w:rsidRPr="00F8658E" w:rsidRDefault="003F24E6" w:rsidP="003A52F3">
      <w:pPr>
        <w:pStyle w:val="Default"/>
        <w:widowControl w:val="0"/>
        <w:numPr>
          <w:ilvl w:val="0"/>
          <w:numId w:val="1"/>
        </w:numPr>
        <w:snapToGrid w:val="0"/>
        <w:ind w:left="-284" w:right="-371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Applicable when </w:t>
      </w:r>
      <w:r w:rsidR="00A1373D">
        <w:rPr>
          <w:rFonts w:ascii="Arial" w:hAnsi="Arial" w:cs="Arial"/>
          <w:sz w:val="18"/>
          <w:szCs w:val="18"/>
        </w:rPr>
        <w:t>(</w:t>
      </w:r>
      <w:proofErr w:type="spellStart"/>
      <w:r w:rsidR="00A1373D">
        <w:rPr>
          <w:rFonts w:ascii="Arial" w:hAnsi="Arial" w:cs="Arial"/>
          <w:sz w:val="18"/>
          <w:szCs w:val="18"/>
        </w:rPr>
        <w:t>i</w:t>
      </w:r>
      <w:proofErr w:type="spellEnd"/>
      <w:r w:rsidR="00A1373D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the name of the appli</w:t>
      </w:r>
      <w:r w:rsidR="00AF2435">
        <w:rPr>
          <w:rFonts w:ascii="Arial" w:hAnsi="Arial" w:cs="Arial"/>
          <w:sz w:val="18"/>
          <w:szCs w:val="18"/>
        </w:rPr>
        <w:t xml:space="preserve">cant </w:t>
      </w:r>
      <w:r>
        <w:rPr>
          <w:rFonts w:ascii="Arial" w:hAnsi="Arial" w:cs="Arial"/>
          <w:sz w:val="18"/>
          <w:szCs w:val="18"/>
        </w:rPr>
        <w:t>is differe</w:t>
      </w:r>
      <w:r w:rsidR="00AF2435">
        <w:rPr>
          <w:rFonts w:ascii="Arial" w:hAnsi="Arial" w:cs="Arial"/>
          <w:sz w:val="18"/>
          <w:szCs w:val="18"/>
        </w:rPr>
        <w:t>nt from the nam</w:t>
      </w:r>
      <w:bookmarkStart w:id="0" w:name="_GoBack"/>
      <w:bookmarkEnd w:id="0"/>
      <w:r w:rsidR="00AF2435">
        <w:rPr>
          <w:rFonts w:ascii="Arial" w:hAnsi="Arial" w:cs="Arial"/>
          <w:sz w:val="18"/>
          <w:szCs w:val="18"/>
        </w:rPr>
        <w:t xml:space="preserve">e stated in the Sponsor </w:t>
      </w:r>
      <w:r w:rsidR="00AF2435" w:rsidRPr="000E0E52">
        <w:rPr>
          <w:rFonts w:ascii="Arial" w:hAnsi="Arial" w:cs="Arial"/>
          <w:sz w:val="18"/>
          <w:szCs w:val="18"/>
        </w:rPr>
        <w:t xml:space="preserve">Engagement and Sponsor-overall coordinator Notification </w:t>
      </w:r>
      <w:r w:rsidR="00EE1DE5">
        <w:rPr>
          <w:rFonts w:ascii="Arial" w:hAnsi="Arial" w:cs="Arial"/>
          <w:sz w:val="18"/>
          <w:szCs w:val="18"/>
        </w:rPr>
        <w:t xml:space="preserve">(SE001) </w:t>
      </w:r>
      <w:r w:rsidR="00AF2435">
        <w:rPr>
          <w:rFonts w:ascii="Arial" w:hAnsi="Arial" w:cs="Arial"/>
          <w:sz w:val="18"/>
          <w:szCs w:val="18"/>
        </w:rPr>
        <w:t>e-Form</w:t>
      </w:r>
      <w:r w:rsidR="00A1373D">
        <w:rPr>
          <w:rFonts w:ascii="Arial" w:hAnsi="Arial" w:cs="Arial"/>
          <w:sz w:val="18"/>
          <w:szCs w:val="18"/>
        </w:rPr>
        <w:t>; or (ii) the name of the applicant has changed</w:t>
      </w:r>
      <w:r w:rsidR="00DF5617">
        <w:rPr>
          <w:rFonts w:ascii="Arial" w:hAnsi="Arial" w:cs="Arial"/>
          <w:sz w:val="18"/>
          <w:szCs w:val="18"/>
        </w:rPr>
        <w:t xml:space="preserve"> from its previous application.</w:t>
      </w:r>
    </w:p>
    <w:p w:rsidR="0013677A" w:rsidRPr="00F8658E" w:rsidRDefault="0013677A" w:rsidP="006A643F">
      <w:pPr>
        <w:pStyle w:val="Default"/>
        <w:widowControl w:val="0"/>
        <w:numPr>
          <w:ilvl w:val="0"/>
          <w:numId w:val="1"/>
        </w:numPr>
        <w:snapToGrid w:val="0"/>
        <w:ind w:left="-284" w:right="-371" w:hanging="283"/>
        <w:rPr>
          <w:rFonts w:ascii="Arial" w:hAnsi="Arial" w:cs="Arial"/>
          <w:sz w:val="18"/>
          <w:szCs w:val="18"/>
        </w:rPr>
      </w:pPr>
      <w:r w:rsidRPr="00F8658E">
        <w:rPr>
          <w:rFonts w:ascii="Arial" w:hAnsi="Arial" w:cs="Arial"/>
          <w:sz w:val="18"/>
          <w:szCs w:val="18"/>
        </w:rPr>
        <w:t>Input the project emails in th</w:t>
      </w:r>
      <w:r>
        <w:rPr>
          <w:rFonts w:ascii="Arial" w:hAnsi="Arial" w:cs="Arial"/>
          <w:sz w:val="18"/>
          <w:szCs w:val="18"/>
        </w:rPr>
        <w:t>is</w:t>
      </w:r>
      <w:r w:rsidRPr="00F8658E">
        <w:rPr>
          <w:rFonts w:ascii="Arial" w:hAnsi="Arial" w:cs="Arial"/>
          <w:sz w:val="18"/>
          <w:szCs w:val="18"/>
        </w:rPr>
        <w:t xml:space="preserve"> field.</w:t>
      </w:r>
    </w:p>
    <w:p w:rsidR="0013677A" w:rsidRDefault="0013677A" w:rsidP="006A643F">
      <w:pPr>
        <w:pStyle w:val="Default"/>
        <w:widowControl w:val="0"/>
        <w:numPr>
          <w:ilvl w:val="0"/>
          <w:numId w:val="1"/>
        </w:numPr>
        <w:snapToGrid w:val="0"/>
        <w:ind w:left="-284" w:right="-371" w:hanging="283"/>
        <w:rPr>
          <w:rFonts w:ascii="Arial" w:hAnsi="Arial" w:cs="Arial"/>
          <w:sz w:val="18"/>
          <w:szCs w:val="18"/>
        </w:rPr>
      </w:pPr>
      <w:r w:rsidRPr="00F8658E">
        <w:rPr>
          <w:rFonts w:ascii="Arial" w:hAnsi="Arial" w:cs="Arial"/>
          <w:sz w:val="18"/>
          <w:szCs w:val="18"/>
        </w:rPr>
        <w:t xml:space="preserve">This is use for communication with IPO </w:t>
      </w:r>
      <w:r w:rsidR="00963D87">
        <w:rPr>
          <w:rFonts w:ascii="Arial" w:hAnsi="Arial" w:cs="Arial"/>
          <w:sz w:val="18"/>
          <w:szCs w:val="18"/>
        </w:rPr>
        <w:t>Management Operations</w:t>
      </w:r>
      <w:r w:rsidR="00963D87" w:rsidRPr="00F8658E">
        <w:rPr>
          <w:rFonts w:ascii="Arial" w:hAnsi="Arial" w:cs="Arial"/>
          <w:sz w:val="18"/>
          <w:szCs w:val="18"/>
        </w:rPr>
        <w:t xml:space="preserve"> </w:t>
      </w:r>
      <w:r w:rsidRPr="00F8658E">
        <w:rPr>
          <w:rFonts w:ascii="Arial" w:hAnsi="Arial" w:cs="Arial"/>
          <w:sz w:val="18"/>
          <w:szCs w:val="18"/>
        </w:rPr>
        <w:t>Team on case number and document submission matters</w:t>
      </w:r>
      <w:r>
        <w:rPr>
          <w:rFonts w:ascii="Arial" w:hAnsi="Arial" w:cs="Arial"/>
          <w:sz w:val="18"/>
          <w:szCs w:val="18"/>
        </w:rPr>
        <w:t xml:space="preserve"> only</w:t>
      </w:r>
      <w:r w:rsidRPr="00F8658E">
        <w:rPr>
          <w:rFonts w:ascii="Arial" w:hAnsi="Arial" w:cs="Arial"/>
          <w:sz w:val="18"/>
          <w:szCs w:val="18"/>
        </w:rPr>
        <w:t xml:space="preserve">. </w:t>
      </w:r>
    </w:p>
    <w:p w:rsidR="0013677A" w:rsidRDefault="0013677A" w:rsidP="0013677A">
      <w:pPr>
        <w:pStyle w:val="Default"/>
        <w:snapToGrid w:val="0"/>
        <w:ind w:left="284" w:hanging="284"/>
        <w:rPr>
          <w:rFonts w:ascii="Arial" w:hAnsi="Arial" w:cs="Arial"/>
          <w:sz w:val="18"/>
          <w:szCs w:val="18"/>
        </w:rPr>
      </w:pPr>
    </w:p>
    <w:p w:rsidR="00340BAB" w:rsidRDefault="00340BAB" w:rsidP="0013677A"/>
    <w:sectPr w:rsidR="00340BAB" w:rsidSect="006A643F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43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67" w:rsidRDefault="00092067" w:rsidP="00D47E8F">
      <w:r>
        <w:separator/>
      </w:r>
    </w:p>
  </w:endnote>
  <w:endnote w:type="continuationSeparator" w:id="0">
    <w:p w:rsidR="00092067" w:rsidRDefault="00092067" w:rsidP="00D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ALPD+TimesNewRoman,Bol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BGMANA+TimesNewRoman">
    <w:altName w:val="Microsoft JhengHei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GMAPE+Arial,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icrosoft JhengHei">
    <w:altName w:val="¡PL3n¢D??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GMBBL+Arial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8F" w:rsidRPr="00D47E8F" w:rsidRDefault="00A21FBD" w:rsidP="00D47E8F">
    <w:pPr>
      <w:pStyle w:val="Footer"/>
      <w:jc w:val="right"/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n-GB"/>
      </w:rPr>
      <w:t>Mar</w:t>
    </w:r>
    <w:r w:rsidR="0013677A">
      <w:rPr>
        <w:rFonts w:ascii="Arial" w:hAnsi="Arial" w:cs="Arial"/>
        <w:sz w:val="20"/>
        <w:lang w:val="en-GB"/>
      </w:rPr>
      <w:t xml:space="preserve"> 202</w:t>
    </w:r>
    <w:r>
      <w:rPr>
        <w:rFonts w:ascii="Arial" w:hAnsi="Arial" w:cs="Arial"/>
        <w:sz w:val="20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67" w:rsidRDefault="00092067" w:rsidP="00D47E8F">
      <w:r>
        <w:separator/>
      </w:r>
    </w:p>
  </w:footnote>
  <w:footnote w:type="continuationSeparator" w:id="0">
    <w:p w:rsidR="00092067" w:rsidRDefault="00092067" w:rsidP="00D4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7A" w:rsidRDefault="0013677A" w:rsidP="0013677A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7A" w:rsidRDefault="0013677A" w:rsidP="006A643F">
    <w:pPr>
      <w:pStyle w:val="Header"/>
      <w:ind w:left="-567"/>
    </w:pPr>
    <w:r w:rsidRPr="00B61373">
      <w:rPr>
        <w:rFonts w:ascii="Arial" w:eastAsia="BGMAPE+Arial,Bold" w:hAnsi="Arial" w:cs="Arial"/>
        <w:b/>
        <w:bCs/>
        <w:noProof/>
        <w:color w:val="000000"/>
        <w:sz w:val="22"/>
        <w:szCs w:val="22"/>
        <w:lang w:val="en-GB"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E963B3" wp14:editId="22A2AE0F">
              <wp:simplePos x="0" y="0"/>
              <wp:positionH relativeFrom="margin">
                <wp:posOffset>-446405</wp:posOffset>
              </wp:positionH>
              <wp:positionV relativeFrom="paragraph">
                <wp:posOffset>-321310</wp:posOffset>
              </wp:positionV>
              <wp:extent cx="6248400" cy="5429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77A" w:rsidRDefault="0013677A" w:rsidP="0013677A">
                          <w:r>
                            <w:rPr>
                              <w:rFonts w:ascii="Arial" w:hAnsi="Arial" w:cs="Arial"/>
                              <w:snapToGrid w:val="0"/>
                              <w:sz w:val="20"/>
                            </w:rPr>
                            <w:t xml:space="preserve">Please </w:t>
                          </w:r>
                          <w:r w:rsidR="00EE1DE5">
                            <w:rPr>
                              <w:rFonts w:ascii="Arial" w:hAnsi="Arial" w:cs="Arial"/>
                              <w:snapToGrid w:val="0"/>
                              <w:sz w:val="20"/>
                            </w:rPr>
                            <w:t>send this form</w:t>
                          </w:r>
                          <w:r w:rsidR="00EE1DE5" w:rsidRPr="0077714B">
                            <w:rPr>
                              <w:rFonts w:ascii="Arial" w:hAnsi="Arial" w:cs="Arial"/>
                              <w:snapToGrid w:val="0"/>
                              <w:sz w:val="20"/>
                            </w:rPr>
                            <w:t xml:space="preserve"> </w:t>
                          </w:r>
                          <w:r w:rsidRPr="004A72D9">
                            <w:rPr>
                              <w:rFonts w:ascii="Arial" w:hAnsi="Arial" w:cs="Arial"/>
                              <w:snapToGrid w:val="0"/>
                              <w:sz w:val="20"/>
                            </w:rPr>
                            <w:t xml:space="preserve">to </w:t>
                          </w:r>
                          <w:r w:rsidR="00EE1DE5" w:rsidRPr="004A72D9">
                            <w:t>ipoteamadmin@hkex.com.h</w:t>
                          </w:r>
                          <w:r w:rsidR="00233A38" w:rsidRPr="004A72D9">
                            <w:rPr>
                              <w:rFonts w:ascii="Arial" w:hAnsi="Arial" w:cs="Arial"/>
                              <w:snapToGrid w:val="0"/>
                              <w:sz w:val="20"/>
                            </w:rPr>
                            <w:t>k</w:t>
                          </w:r>
                          <w:r w:rsidRPr="004A72D9">
                            <w:rPr>
                              <w:rFonts w:ascii="Arial" w:hAnsi="Arial" w:cs="Arial"/>
                              <w:snapToGrid w:val="0"/>
                              <w:sz w:val="20"/>
                            </w:rPr>
                            <w:t xml:space="preserve"> with email subject “</w:t>
                          </w:r>
                          <w:r w:rsidRPr="004A72D9">
                            <w:rPr>
                              <w:rFonts w:ascii="Arial" w:hAnsi="Arial" w:cs="Arial"/>
                              <w:sz w:val="20"/>
                            </w:rPr>
                            <w:t>Company Case Number</w:t>
                          </w:r>
                          <w:r w:rsidR="003565D2" w:rsidRPr="004A72D9">
                            <w:rPr>
                              <w:rFonts w:ascii="Arial" w:hAnsi="Arial" w:cs="Arial"/>
                              <w:sz w:val="20"/>
                            </w:rPr>
                            <w:t xml:space="preserve"> Activation Request</w:t>
                          </w:r>
                          <w:r w:rsidRPr="004A72D9">
                            <w:rPr>
                              <w:rFonts w:ascii="Arial" w:hAnsi="Arial" w:cs="Arial"/>
                              <w:sz w:val="20"/>
                            </w:rPr>
                            <w:t>”</w:t>
                          </w:r>
                          <w:r w:rsidR="00EE1DE5" w:rsidRPr="004A72D9">
                            <w:rPr>
                              <w:rFonts w:ascii="Arial" w:hAnsi="Arial" w:cs="Arial"/>
                              <w:sz w:val="20"/>
                            </w:rPr>
                            <w:t xml:space="preserve"> at least one business date before</w:t>
                          </w:r>
                          <w:r w:rsidR="00EE1DE5">
                            <w:rPr>
                              <w:rFonts w:ascii="Arial" w:hAnsi="Arial" w:cs="Arial"/>
                              <w:sz w:val="20"/>
                            </w:rPr>
                            <w:t xml:space="preserve"> the submission of listing application form and Application Proof through ESS.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963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15pt;margin-top:-25.3pt;width:492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" stroked="f">
              <v:textbox>
                <w:txbxContent>
                  <w:p w:rsidR="0013677A" w:rsidRDefault="0013677A" w:rsidP="0013677A">
                    <w:r>
                      <w:rPr>
                        <w:rFonts w:ascii="Arial" w:hAnsi="Arial" w:cs="Arial"/>
                        <w:snapToGrid w:val="0"/>
                        <w:sz w:val="20"/>
                      </w:rPr>
                      <w:t xml:space="preserve">Please </w:t>
                    </w:r>
                    <w:r w:rsidR="00EE1DE5">
                      <w:rPr>
                        <w:rFonts w:ascii="Arial" w:hAnsi="Arial" w:cs="Arial"/>
                        <w:snapToGrid w:val="0"/>
                        <w:sz w:val="20"/>
                      </w:rPr>
                      <w:t>send this form</w:t>
                    </w:r>
                    <w:r w:rsidR="00EE1DE5" w:rsidRPr="0077714B">
                      <w:rPr>
                        <w:rFonts w:ascii="Arial" w:hAnsi="Arial" w:cs="Arial"/>
                        <w:snapToGrid w:val="0"/>
                        <w:sz w:val="20"/>
                      </w:rPr>
                      <w:t xml:space="preserve"> </w:t>
                    </w:r>
                    <w:r w:rsidRPr="004A72D9">
                      <w:rPr>
                        <w:rFonts w:ascii="Arial" w:hAnsi="Arial" w:cs="Arial"/>
                        <w:snapToGrid w:val="0"/>
                        <w:sz w:val="20"/>
                      </w:rPr>
                      <w:t xml:space="preserve">to </w:t>
                    </w:r>
                    <w:r w:rsidR="00EE1DE5" w:rsidRPr="004A72D9">
                      <w:t>ipoteamadmin@hkex.com.h</w:t>
                    </w:r>
                    <w:r w:rsidR="00233A38" w:rsidRPr="004A72D9">
                      <w:rPr>
                        <w:rFonts w:ascii="Arial" w:hAnsi="Arial" w:cs="Arial"/>
                        <w:snapToGrid w:val="0"/>
                        <w:sz w:val="20"/>
                      </w:rPr>
                      <w:t>k</w:t>
                    </w:r>
                    <w:r w:rsidRPr="004A72D9">
                      <w:rPr>
                        <w:rFonts w:ascii="Arial" w:hAnsi="Arial" w:cs="Arial"/>
                        <w:snapToGrid w:val="0"/>
                        <w:sz w:val="20"/>
                      </w:rPr>
                      <w:t xml:space="preserve"> with email subject “</w:t>
                    </w:r>
                    <w:r w:rsidRPr="004A72D9">
                      <w:rPr>
                        <w:rFonts w:ascii="Arial" w:hAnsi="Arial" w:cs="Arial"/>
                        <w:sz w:val="20"/>
                      </w:rPr>
                      <w:t>Company Case Number</w:t>
                    </w:r>
                    <w:r w:rsidR="003565D2" w:rsidRPr="004A72D9">
                      <w:rPr>
                        <w:rFonts w:ascii="Arial" w:hAnsi="Arial" w:cs="Arial"/>
                        <w:sz w:val="20"/>
                      </w:rPr>
                      <w:t xml:space="preserve"> Activation Request</w:t>
                    </w:r>
                    <w:r w:rsidRPr="004A72D9">
                      <w:rPr>
                        <w:rFonts w:ascii="Arial" w:hAnsi="Arial" w:cs="Arial"/>
                        <w:sz w:val="20"/>
                      </w:rPr>
                      <w:t>”</w:t>
                    </w:r>
                    <w:r w:rsidR="00EE1DE5" w:rsidRPr="004A72D9">
                      <w:rPr>
                        <w:rFonts w:ascii="Arial" w:hAnsi="Arial" w:cs="Arial"/>
                        <w:sz w:val="20"/>
                      </w:rPr>
                      <w:t xml:space="preserve"> at least one business date before</w:t>
                    </w:r>
                    <w:r w:rsidR="00EE1DE5">
                      <w:rPr>
                        <w:rFonts w:ascii="Arial" w:hAnsi="Arial" w:cs="Arial"/>
                        <w:sz w:val="20"/>
                      </w:rPr>
                      <w:t xml:space="preserve"> the submission of listing application form and Application Proof through ESS.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479EC"/>
    <w:multiLevelType w:val="hybridMultilevel"/>
    <w:tmpl w:val="3112DB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8F"/>
    <w:rsid w:val="00005819"/>
    <w:rsid w:val="00034C4C"/>
    <w:rsid w:val="00082499"/>
    <w:rsid w:val="000878AF"/>
    <w:rsid w:val="00092067"/>
    <w:rsid w:val="00096972"/>
    <w:rsid w:val="000A4042"/>
    <w:rsid w:val="000C2E1D"/>
    <w:rsid w:val="000D0271"/>
    <w:rsid w:val="000E0E52"/>
    <w:rsid w:val="001350DD"/>
    <w:rsid w:val="0013677A"/>
    <w:rsid w:val="001406A8"/>
    <w:rsid w:val="001804B9"/>
    <w:rsid w:val="00182456"/>
    <w:rsid w:val="00233A38"/>
    <w:rsid w:val="0024782E"/>
    <w:rsid w:val="00267FCA"/>
    <w:rsid w:val="002A0C3A"/>
    <w:rsid w:val="002F3B4A"/>
    <w:rsid w:val="00320541"/>
    <w:rsid w:val="0032158F"/>
    <w:rsid w:val="00340BAB"/>
    <w:rsid w:val="003565D2"/>
    <w:rsid w:val="00396ABB"/>
    <w:rsid w:val="003A52F3"/>
    <w:rsid w:val="003B28B6"/>
    <w:rsid w:val="003B3FED"/>
    <w:rsid w:val="003F24E6"/>
    <w:rsid w:val="0047527D"/>
    <w:rsid w:val="004A72D9"/>
    <w:rsid w:val="005370BD"/>
    <w:rsid w:val="005451A0"/>
    <w:rsid w:val="00584C71"/>
    <w:rsid w:val="005A1F1E"/>
    <w:rsid w:val="005C0F9D"/>
    <w:rsid w:val="00603C13"/>
    <w:rsid w:val="00605F0A"/>
    <w:rsid w:val="0061077D"/>
    <w:rsid w:val="00645616"/>
    <w:rsid w:val="00662A42"/>
    <w:rsid w:val="006A643F"/>
    <w:rsid w:val="006B11C6"/>
    <w:rsid w:val="006C66E8"/>
    <w:rsid w:val="006F5698"/>
    <w:rsid w:val="00756DF0"/>
    <w:rsid w:val="007A6B8E"/>
    <w:rsid w:val="007B7D0A"/>
    <w:rsid w:val="007E5677"/>
    <w:rsid w:val="007E6AF0"/>
    <w:rsid w:val="008246FB"/>
    <w:rsid w:val="00851ABA"/>
    <w:rsid w:val="008654BA"/>
    <w:rsid w:val="00872BE2"/>
    <w:rsid w:val="008A76AB"/>
    <w:rsid w:val="00943E65"/>
    <w:rsid w:val="00952C4C"/>
    <w:rsid w:val="00963D87"/>
    <w:rsid w:val="009A2E32"/>
    <w:rsid w:val="009A4083"/>
    <w:rsid w:val="00A1373D"/>
    <w:rsid w:val="00A21FBD"/>
    <w:rsid w:val="00A279E5"/>
    <w:rsid w:val="00A3246D"/>
    <w:rsid w:val="00A360FB"/>
    <w:rsid w:val="00AF2435"/>
    <w:rsid w:val="00AF2C14"/>
    <w:rsid w:val="00AF2FE0"/>
    <w:rsid w:val="00B17FDB"/>
    <w:rsid w:val="00B24957"/>
    <w:rsid w:val="00B271C8"/>
    <w:rsid w:val="00B43D3C"/>
    <w:rsid w:val="00B51BA6"/>
    <w:rsid w:val="00B57DF4"/>
    <w:rsid w:val="00BD14EA"/>
    <w:rsid w:val="00BF3E04"/>
    <w:rsid w:val="00C12796"/>
    <w:rsid w:val="00C264D7"/>
    <w:rsid w:val="00C766A2"/>
    <w:rsid w:val="00D077E1"/>
    <w:rsid w:val="00D47E8F"/>
    <w:rsid w:val="00D61F73"/>
    <w:rsid w:val="00DD6A5A"/>
    <w:rsid w:val="00DF5617"/>
    <w:rsid w:val="00E46C64"/>
    <w:rsid w:val="00E471A9"/>
    <w:rsid w:val="00EA0858"/>
    <w:rsid w:val="00EA5EB2"/>
    <w:rsid w:val="00EE1DE5"/>
    <w:rsid w:val="00EF3D0F"/>
    <w:rsid w:val="00F131E0"/>
    <w:rsid w:val="00F15D36"/>
    <w:rsid w:val="00F168F4"/>
    <w:rsid w:val="00F31046"/>
    <w:rsid w:val="00F338F7"/>
    <w:rsid w:val="00F96B91"/>
    <w:rsid w:val="00FA628D"/>
    <w:rsid w:val="00FD5B7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3F7694"/>
  <w15:chartTrackingRefBased/>
  <w15:docId w15:val="{6FDC82F6-60BC-4C0A-AB5E-C05782A2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E8F"/>
    <w:pPr>
      <w:jc w:val="both"/>
    </w:pPr>
    <w:rPr>
      <w:rFonts w:ascii="Times New Roman" w:eastAsia="PMingLiU" w:hAnsi="Times New Roman" w:cs="Times New Roman"/>
      <w:kern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D47E8F"/>
    <w:pPr>
      <w:keepNext/>
      <w:widowControl w:val="0"/>
      <w:jc w:val="right"/>
      <w:outlineLvl w:val="0"/>
    </w:pPr>
    <w:rPr>
      <w:b/>
      <w:kern w:val="2"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E8F"/>
    <w:rPr>
      <w:rFonts w:ascii="Times New Roman" w:eastAsia="PMingLiU" w:hAnsi="Times New Roman" w:cs="Times New Roman"/>
      <w:b/>
      <w:sz w:val="20"/>
      <w:szCs w:val="20"/>
      <w:lang w:eastAsia="zh-CN"/>
    </w:rPr>
  </w:style>
  <w:style w:type="paragraph" w:customStyle="1" w:styleId="Default">
    <w:name w:val="Default"/>
    <w:rsid w:val="00D47E8F"/>
    <w:pPr>
      <w:autoSpaceDE w:val="0"/>
      <w:autoSpaceDN w:val="0"/>
      <w:adjustRightInd w:val="0"/>
    </w:pPr>
    <w:rPr>
      <w:rFonts w:ascii="LMALPD+TimesNewRoman,Bold" w:eastAsia="LMALPD+TimesNewRoman,Bold" w:hAnsi="Times New Roman" w:cs="LMALPD+TimesNewRoman,Bold"/>
      <w:color w:val="000000"/>
      <w:kern w:val="0"/>
      <w:szCs w:val="24"/>
      <w:lang w:eastAsia="zh-CN"/>
    </w:rPr>
  </w:style>
  <w:style w:type="paragraph" w:styleId="BodyText">
    <w:name w:val="Body Text"/>
    <w:basedOn w:val="Normal"/>
    <w:link w:val="BodyTextChar"/>
    <w:rsid w:val="00D47E8F"/>
    <w:pPr>
      <w:spacing w:after="120"/>
      <w:jc w:val="left"/>
    </w:pPr>
    <w:rPr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D47E8F"/>
    <w:rPr>
      <w:rFonts w:ascii="Times New Roman" w:eastAsia="PMingLiU" w:hAnsi="Times New Roman" w:cs="Times New Roman"/>
      <w:kern w:val="0"/>
      <w:sz w:val="20"/>
      <w:szCs w:val="20"/>
      <w:lang w:eastAsia="zh-CN"/>
    </w:rPr>
  </w:style>
  <w:style w:type="paragraph" w:customStyle="1" w:styleId="CM1">
    <w:name w:val="CM1"/>
    <w:basedOn w:val="Default"/>
    <w:next w:val="Default"/>
    <w:rsid w:val="00D47E8F"/>
    <w:pPr>
      <w:widowControl w:val="0"/>
    </w:pPr>
    <w:rPr>
      <w:rFonts w:ascii="BGMANA+TimesNewRoman" w:eastAsia="BGMANA+TimesNewRoman" w:cs="Times New Roman"/>
      <w:color w:val="auto"/>
    </w:rPr>
  </w:style>
  <w:style w:type="character" w:styleId="PlaceholderText">
    <w:name w:val="Placeholder Text"/>
    <w:uiPriority w:val="99"/>
    <w:semiHidden/>
    <w:rsid w:val="00D47E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7E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8F"/>
    <w:rPr>
      <w:rFonts w:ascii="Times New Roman" w:eastAsia="PMingLiU" w:hAnsi="Times New Roman" w:cs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7E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8F"/>
    <w:rPr>
      <w:rFonts w:ascii="Times New Roman" w:eastAsia="PMingLiU" w:hAnsi="Times New Roman" w:cs="Times New Roman"/>
      <w:kern w:val="0"/>
      <w:szCs w:val="20"/>
    </w:rPr>
  </w:style>
  <w:style w:type="character" w:styleId="Hyperlink">
    <w:name w:val="Hyperlink"/>
    <w:basedOn w:val="DefaultParagraphFont"/>
    <w:uiPriority w:val="99"/>
    <w:unhideWhenUsed/>
    <w:rsid w:val="001367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4C"/>
    <w:rPr>
      <w:rFonts w:ascii="Segoe UI" w:eastAsia="PMingLiU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E4066F68374C6AB24A9362C2AC2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8010-3410-4E35-8C41-93DC9E0692AC}"/>
      </w:docPartPr>
      <w:docPartBody>
        <w:p w:rsidR="000435DA" w:rsidRDefault="00527BB8" w:rsidP="00527BB8">
          <w:pPr>
            <w:pStyle w:val="3FE4066F68374C6AB24A9362C2AC27B7"/>
          </w:pPr>
          <w:r w:rsidRPr="009B2A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D790000EEA487D8387E8DE1317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A8DD-E982-4F58-85C0-0191D671D862}"/>
      </w:docPartPr>
      <w:docPartBody>
        <w:p w:rsidR="000435DA" w:rsidRDefault="00527BB8" w:rsidP="00527BB8">
          <w:pPr>
            <w:pStyle w:val="3ED790000EEA487D8387E8DE1317F604"/>
          </w:pPr>
          <w:r w:rsidRPr="009B2A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122C1CE9564CDDBC0226107923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0149-564D-41CA-BC8C-6F793F63B97C}"/>
      </w:docPartPr>
      <w:docPartBody>
        <w:p w:rsidR="000435DA" w:rsidRDefault="00527BB8" w:rsidP="00527BB8">
          <w:pPr>
            <w:pStyle w:val="4E122C1CE9564CDDBC022610792351A6"/>
          </w:pPr>
          <w:r>
            <w:rPr>
              <w:rStyle w:val="PlaceholderText"/>
            </w:rPr>
            <w:t>Name of the sponsor</w:t>
          </w:r>
        </w:p>
      </w:docPartBody>
    </w:docPart>
    <w:docPart>
      <w:docPartPr>
        <w:name w:val="1CAF6F6F24AE4B1D9B8161EEF490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B741-7DCF-41F9-96AB-F3AC90A049D2}"/>
      </w:docPartPr>
      <w:docPartBody>
        <w:p w:rsidR="000435DA" w:rsidRDefault="00527BB8" w:rsidP="00527BB8">
          <w:pPr>
            <w:pStyle w:val="1CAF6F6F24AE4B1D9B8161EEF4900AE8"/>
          </w:pPr>
          <w:r>
            <w:rPr>
              <w:rStyle w:val="PlaceholderText"/>
            </w:rPr>
            <w:t>Name of the sponsor</w:t>
          </w:r>
        </w:p>
      </w:docPartBody>
    </w:docPart>
    <w:docPart>
      <w:docPartPr>
        <w:name w:val="5E42AE51C7FF4C3DB7FB9CC6AC85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B984-FE61-47C8-894C-05C9CD968B59}"/>
      </w:docPartPr>
      <w:docPartBody>
        <w:p w:rsidR="000435DA" w:rsidRDefault="00527BB8" w:rsidP="00527BB8">
          <w:pPr>
            <w:pStyle w:val="5E42AE51C7FF4C3DB7FB9CC6AC851A99"/>
          </w:pPr>
          <w:r w:rsidRPr="00E61F82">
            <w:rPr>
              <w:rStyle w:val="PlaceholderText"/>
              <w:rFonts w:ascii="Arial" w:hAnsi="Arial" w:cs="Arial"/>
            </w:rPr>
            <w:t>Choose an item</w:t>
          </w:r>
        </w:p>
      </w:docPartBody>
    </w:docPart>
    <w:docPart>
      <w:docPartPr>
        <w:name w:val="587FEA1A46A84F49B037DDFBF783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A9EA-4EAC-4262-829C-C14D4CECEBC3}"/>
      </w:docPartPr>
      <w:docPartBody>
        <w:p w:rsidR="000435DA" w:rsidRDefault="00527BB8" w:rsidP="00527BB8">
          <w:pPr>
            <w:pStyle w:val="587FEA1A46A84F49B037DDFBF7832110"/>
          </w:pPr>
          <w:r w:rsidRPr="009B2A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D44EC0F0AF47CE965CF6503999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A9A0-BF7D-43CF-B253-23B8C9A7A50E}"/>
      </w:docPartPr>
      <w:docPartBody>
        <w:p w:rsidR="000435DA" w:rsidRDefault="00527BB8" w:rsidP="00527BB8">
          <w:pPr>
            <w:pStyle w:val="BCD44EC0F0AF47CE965CF6503999047D"/>
          </w:pPr>
          <w:r>
            <w:rPr>
              <w:rStyle w:val="PlaceholderText"/>
            </w:rPr>
            <w:t>Name of the sponsor</w:t>
          </w:r>
        </w:p>
      </w:docPartBody>
    </w:docPart>
    <w:docPart>
      <w:docPartPr>
        <w:name w:val="4DDC35155B9644369368C1E3FDCA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B906-A3C6-4FA8-A48D-4518430259F4}"/>
      </w:docPartPr>
      <w:docPartBody>
        <w:p w:rsidR="000435DA" w:rsidRDefault="00527BB8" w:rsidP="00527BB8">
          <w:pPr>
            <w:pStyle w:val="4DDC35155B9644369368C1E3FDCA6812"/>
          </w:pPr>
          <w:r w:rsidRPr="00B56F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43CC67F1D44B89130AF7C9E23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DFB3-DC20-42C2-BF61-9C1E2A3E675D}"/>
      </w:docPartPr>
      <w:docPartBody>
        <w:p w:rsidR="000435DA" w:rsidRDefault="00527BB8" w:rsidP="00527BB8">
          <w:pPr>
            <w:pStyle w:val="6BA43CC67F1D44B89130AF7C9E23ECE5"/>
          </w:pPr>
          <w:r>
            <w:rPr>
              <w:rStyle w:val="PlaceholderText"/>
            </w:rPr>
            <w:t>Name of the sponsor</w:t>
          </w:r>
        </w:p>
      </w:docPartBody>
    </w:docPart>
    <w:docPart>
      <w:docPartPr>
        <w:name w:val="8CFAC655A92841F0B331F860ECC5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3D3A-429F-4B32-927D-104557A790EE}"/>
      </w:docPartPr>
      <w:docPartBody>
        <w:p w:rsidR="000435DA" w:rsidRDefault="00527BB8" w:rsidP="00527BB8">
          <w:pPr>
            <w:pStyle w:val="8CFAC655A92841F0B331F860ECC5769D"/>
          </w:pPr>
          <w:r>
            <w:rPr>
              <w:rStyle w:val="PlaceholderText"/>
            </w:rPr>
            <w:t>Name of the sponsor</w:t>
          </w:r>
        </w:p>
      </w:docPartBody>
    </w:docPart>
    <w:docPart>
      <w:docPartPr>
        <w:name w:val="E4694FE83BE0452297D7124E6E51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DF6A-E4CB-40BE-9A0A-91F6E8EFB829}"/>
      </w:docPartPr>
      <w:docPartBody>
        <w:p w:rsidR="000435DA" w:rsidRDefault="00527BB8" w:rsidP="00527BB8">
          <w:pPr>
            <w:pStyle w:val="E4694FE83BE0452297D7124E6E51651F"/>
          </w:pPr>
          <w:r w:rsidRPr="00B56F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5D119B64447579A53A7024B9C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C5AD-A009-4BFB-BBDA-4221BD998874}"/>
      </w:docPartPr>
      <w:docPartBody>
        <w:p w:rsidR="000435DA" w:rsidRDefault="00527BB8" w:rsidP="00527BB8">
          <w:pPr>
            <w:pStyle w:val="B075D119B64447579A53A7024B9C5A8A"/>
          </w:pPr>
          <w:r>
            <w:rPr>
              <w:rStyle w:val="PlaceholderText"/>
            </w:rPr>
            <w:t>Name of the sponsor</w:t>
          </w:r>
        </w:p>
      </w:docPartBody>
    </w:docPart>
    <w:docPart>
      <w:docPartPr>
        <w:name w:val="0642120C3F494326B442577F69CD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137A-AD5F-4549-B987-270B1FB8C107}"/>
      </w:docPartPr>
      <w:docPartBody>
        <w:p w:rsidR="000435DA" w:rsidRDefault="00527BB8" w:rsidP="00527BB8">
          <w:pPr>
            <w:pStyle w:val="0642120C3F494326B442577F69CD1A90"/>
          </w:pPr>
          <w:r w:rsidRPr="00B56F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A863A45CA40F7A0E3A29F73CE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D61E-BECA-4E85-A20A-D12B049923FA}"/>
      </w:docPartPr>
      <w:docPartBody>
        <w:p w:rsidR="00CC536F" w:rsidRDefault="003E349C" w:rsidP="003E349C">
          <w:pPr>
            <w:pStyle w:val="930A863A45CA40F7A0E3A29F73CED074"/>
          </w:pPr>
          <w:r w:rsidRPr="00723B93">
            <w:rPr>
              <w:rStyle w:val="PlaceholderText"/>
              <w:rFonts w:ascii="Arial" w:hAnsi="Arial" w:cs="Arial"/>
            </w:rPr>
            <w:t>Sponsor engagement number</w:t>
          </w:r>
        </w:p>
      </w:docPartBody>
    </w:docPart>
    <w:docPart>
      <w:docPartPr>
        <w:name w:val="49201E7B148E4824B77E29652B50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1618-3C65-4BF0-91FD-2A10C53DD6E1}"/>
      </w:docPartPr>
      <w:docPartBody>
        <w:p w:rsidR="00CC536F" w:rsidRDefault="003E349C" w:rsidP="003E349C">
          <w:pPr>
            <w:pStyle w:val="49201E7B148E4824B77E29652B50E063"/>
          </w:pPr>
          <w:r>
            <w:rPr>
              <w:rStyle w:val="PlaceholderText"/>
            </w:rPr>
            <w:t>Name of the sponsor</w:t>
          </w:r>
        </w:p>
      </w:docPartBody>
    </w:docPart>
    <w:docPart>
      <w:docPartPr>
        <w:name w:val="4D29314F6AF14A918B4D08F59968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D7C3-3A21-4BE8-8C6A-94E07811D53F}"/>
      </w:docPartPr>
      <w:docPartBody>
        <w:p w:rsidR="00CC536F" w:rsidRDefault="003E349C" w:rsidP="003E349C">
          <w:pPr>
            <w:pStyle w:val="4D29314F6AF14A918B4D08F599683BB0"/>
          </w:pPr>
          <w:r>
            <w:rPr>
              <w:rStyle w:val="PlaceholderText"/>
            </w:rPr>
            <w:t>Name of the sponsor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ALPD+TimesNewRoman,Bol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BGMANA+TimesNewRoman">
    <w:altName w:val="Microsoft JhengHei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GMAPE+Arial,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icrosoft JhengHei">
    <w:altName w:val="¡PL3n¢D??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GMBBL+Arial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B8"/>
    <w:rsid w:val="000435DA"/>
    <w:rsid w:val="000B7791"/>
    <w:rsid w:val="000E2009"/>
    <w:rsid w:val="00125ECA"/>
    <w:rsid w:val="001D6C77"/>
    <w:rsid w:val="00222DA1"/>
    <w:rsid w:val="003E349C"/>
    <w:rsid w:val="00527BB8"/>
    <w:rsid w:val="005764ED"/>
    <w:rsid w:val="008019A7"/>
    <w:rsid w:val="008623A4"/>
    <w:rsid w:val="008A1B17"/>
    <w:rsid w:val="00A16FF8"/>
    <w:rsid w:val="00AE399A"/>
    <w:rsid w:val="00C23E3C"/>
    <w:rsid w:val="00CC536F"/>
    <w:rsid w:val="00CE57C0"/>
    <w:rsid w:val="00D90290"/>
    <w:rsid w:val="00D9046E"/>
    <w:rsid w:val="00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E349C"/>
    <w:rPr>
      <w:color w:val="808080"/>
    </w:rPr>
  </w:style>
  <w:style w:type="paragraph" w:customStyle="1" w:styleId="3FE4066F68374C6AB24A9362C2AC27B7">
    <w:name w:val="3FE4066F68374C6AB24A9362C2AC27B7"/>
    <w:rsid w:val="00527BB8"/>
  </w:style>
  <w:style w:type="paragraph" w:customStyle="1" w:styleId="3ED790000EEA487D8387E8DE1317F604">
    <w:name w:val="3ED790000EEA487D8387E8DE1317F604"/>
    <w:rsid w:val="00527BB8"/>
  </w:style>
  <w:style w:type="paragraph" w:customStyle="1" w:styleId="4E122C1CE9564CDDBC022610792351A6">
    <w:name w:val="4E122C1CE9564CDDBC022610792351A6"/>
    <w:rsid w:val="00527BB8"/>
  </w:style>
  <w:style w:type="paragraph" w:customStyle="1" w:styleId="1CAF6F6F24AE4B1D9B8161EEF4900AE8">
    <w:name w:val="1CAF6F6F24AE4B1D9B8161EEF4900AE8"/>
    <w:rsid w:val="00527BB8"/>
  </w:style>
  <w:style w:type="paragraph" w:customStyle="1" w:styleId="5E42AE51C7FF4C3DB7FB9CC6AC851A99">
    <w:name w:val="5E42AE51C7FF4C3DB7FB9CC6AC851A99"/>
    <w:rsid w:val="00527BB8"/>
  </w:style>
  <w:style w:type="paragraph" w:customStyle="1" w:styleId="587FEA1A46A84F49B037DDFBF7832110">
    <w:name w:val="587FEA1A46A84F49B037DDFBF7832110"/>
    <w:rsid w:val="00527BB8"/>
  </w:style>
  <w:style w:type="paragraph" w:customStyle="1" w:styleId="2DA1D549F2D340E68095DD2373F75FB3">
    <w:name w:val="2DA1D549F2D340E68095DD2373F75FB3"/>
    <w:rsid w:val="00527BB8"/>
  </w:style>
  <w:style w:type="paragraph" w:customStyle="1" w:styleId="BCD44EC0F0AF47CE965CF6503999047D">
    <w:name w:val="BCD44EC0F0AF47CE965CF6503999047D"/>
    <w:rsid w:val="00527BB8"/>
  </w:style>
  <w:style w:type="paragraph" w:customStyle="1" w:styleId="4DDC35155B9644369368C1E3FDCA6812">
    <w:name w:val="4DDC35155B9644369368C1E3FDCA6812"/>
    <w:rsid w:val="00527BB8"/>
  </w:style>
  <w:style w:type="paragraph" w:customStyle="1" w:styleId="6BA43CC67F1D44B89130AF7C9E23ECE5">
    <w:name w:val="6BA43CC67F1D44B89130AF7C9E23ECE5"/>
    <w:rsid w:val="00527BB8"/>
  </w:style>
  <w:style w:type="paragraph" w:customStyle="1" w:styleId="8CFAC655A92841F0B331F860ECC5769D">
    <w:name w:val="8CFAC655A92841F0B331F860ECC5769D"/>
    <w:rsid w:val="00527BB8"/>
  </w:style>
  <w:style w:type="paragraph" w:customStyle="1" w:styleId="E4694FE83BE0452297D7124E6E51651F">
    <w:name w:val="E4694FE83BE0452297D7124E6E51651F"/>
    <w:rsid w:val="00527BB8"/>
  </w:style>
  <w:style w:type="paragraph" w:customStyle="1" w:styleId="E18156C8D98144C19AF231303DD9BFF2">
    <w:name w:val="E18156C8D98144C19AF231303DD9BFF2"/>
    <w:rsid w:val="00527BB8"/>
  </w:style>
  <w:style w:type="paragraph" w:customStyle="1" w:styleId="D9C5ABD2BBCA491894C59177A11E7235">
    <w:name w:val="D9C5ABD2BBCA491894C59177A11E7235"/>
    <w:rsid w:val="00527BB8"/>
  </w:style>
  <w:style w:type="paragraph" w:customStyle="1" w:styleId="5F128DCBA658440EA9227B8DE7E16286">
    <w:name w:val="5F128DCBA658440EA9227B8DE7E16286"/>
    <w:rsid w:val="00527BB8"/>
  </w:style>
  <w:style w:type="paragraph" w:customStyle="1" w:styleId="6A2A5389CC3F46DDA0A93C030B8C5F17">
    <w:name w:val="6A2A5389CC3F46DDA0A93C030B8C5F17"/>
    <w:rsid w:val="00527BB8"/>
  </w:style>
  <w:style w:type="paragraph" w:customStyle="1" w:styleId="5380548E3185453C8C779213D995BD02">
    <w:name w:val="5380548E3185453C8C779213D995BD02"/>
    <w:rsid w:val="00527BB8"/>
  </w:style>
  <w:style w:type="paragraph" w:customStyle="1" w:styleId="34A3D20C7DC34002AF9F205004C2A079">
    <w:name w:val="34A3D20C7DC34002AF9F205004C2A079"/>
    <w:rsid w:val="00527BB8"/>
  </w:style>
  <w:style w:type="paragraph" w:customStyle="1" w:styleId="B075D119B64447579A53A7024B9C5A8A">
    <w:name w:val="B075D119B64447579A53A7024B9C5A8A"/>
    <w:rsid w:val="00527BB8"/>
  </w:style>
  <w:style w:type="paragraph" w:customStyle="1" w:styleId="0642120C3F494326B442577F69CD1A90">
    <w:name w:val="0642120C3F494326B442577F69CD1A90"/>
    <w:rsid w:val="00527BB8"/>
  </w:style>
  <w:style w:type="paragraph" w:customStyle="1" w:styleId="894DEAE7C70B464A98D96D77FD57450D">
    <w:name w:val="894DEAE7C70B464A98D96D77FD57450D"/>
    <w:rsid w:val="00527BB8"/>
  </w:style>
  <w:style w:type="paragraph" w:customStyle="1" w:styleId="40A17909E25C4631829BC4E7F926EB2F">
    <w:name w:val="40A17909E25C4631829BC4E7F926EB2F"/>
    <w:rsid w:val="00527BB8"/>
  </w:style>
  <w:style w:type="paragraph" w:customStyle="1" w:styleId="0F63C9E524454F67B783F40714FACB95">
    <w:name w:val="0F63C9E524454F67B783F40714FACB95"/>
    <w:rsid w:val="00527BB8"/>
  </w:style>
  <w:style w:type="paragraph" w:customStyle="1" w:styleId="66AEBF49616249ED935703D6A2551A35">
    <w:name w:val="66AEBF49616249ED935703D6A2551A35"/>
    <w:rsid w:val="00527BB8"/>
  </w:style>
  <w:style w:type="paragraph" w:customStyle="1" w:styleId="309047F084F24AB4B11B1C8026DCE5CA">
    <w:name w:val="309047F084F24AB4B11B1C8026DCE5CA"/>
    <w:rsid w:val="00527BB8"/>
  </w:style>
  <w:style w:type="paragraph" w:customStyle="1" w:styleId="AC4A2E8355444BD6BCAA76B221C95DC0">
    <w:name w:val="AC4A2E8355444BD6BCAA76B221C95DC0"/>
    <w:rsid w:val="00527BB8"/>
  </w:style>
  <w:style w:type="paragraph" w:customStyle="1" w:styleId="F8EE75AFFBE04D30BE00D7C038459F6A">
    <w:name w:val="F8EE75AFFBE04D30BE00D7C038459F6A"/>
    <w:rsid w:val="00A16FF8"/>
    <w:rPr>
      <w:lang w:eastAsia="zh-CN"/>
    </w:rPr>
  </w:style>
  <w:style w:type="paragraph" w:customStyle="1" w:styleId="930A863A45CA40F7A0E3A29F73CED074">
    <w:name w:val="930A863A45CA40F7A0E3A29F73CED074"/>
    <w:rsid w:val="003E349C"/>
    <w:rPr>
      <w:lang w:eastAsia="zh-CN"/>
    </w:rPr>
  </w:style>
  <w:style w:type="paragraph" w:customStyle="1" w:styleId="49201E7B148E4824B77E29652B50E063">
    <w:name w:val="49201E7B148E4824B77E29652B50E063"/>
    <w:rsid w:val="003E349C"/>
    <w:rPr>
      <w:lang w:eastAsia="zh-CN"/>
    </w:rPr>
  </w:style>
  <w:style w:type="paragraph" w:customStyle="1" w:styleId="4D29314F6AF14A918B4D08F599683BB0">
    <w:name w:val="4D29314F6AF14A918B4D08F599683BB0"/>
    <w:rsid w:val="003E349C"/>
    <w:rPr>
      <w:lang w:eastAsia="zh-CN"/>
    </w:rPr>
  </w:style>
  <w:style w:type="paragraph" w:customStyle="1" w:styleId="11FFCA3AC84B4D488601B14EC7E7A601">
    <w:name w:val="11FFCA3AC84B4D488601B14EC7E7A601"/>
    <w:rsid w:val="003E349C"/>
    <w:rPr>
      <w:lang w:eastAsia="zh-CN"/>
    </w:rPr>
  </w:style>
  <w:style w:type="paragraph" w:customStyle="1" w:styleId="AD34B2888B3542B69879DA64178675EB">
    <w:name w:val="AD34B2888B3542B69879DA64178675EB"/>
    <w:rsid w:val="003E349C"/>
    <w:rPr>
      <w:lang w:eastAsia="zh-CN"/>
    </w:rPr>
  </w:style>
  <w:style w:type="paragraph" w:customStyle="1" w:styleId="3E781C88B8BB4C4096BAAB84871F3779">
    <w:name w:val="3E781C88B8BB4C4096BAAB84871F3779"/>
    <w:rsid w:val="003E349C"/>
    <w:rPr>
      <w:lang w:eastAsia="zh-CN"/>
    </w:rPr>
  </w:style>
  <w:style w:type="paragraph" w:customStyle="1" w:styleId="819E407D77974202BF60974FD6D44515">
    <w:name w:val="819E407D77974202BF60974FD6D44515"/>
    <w:rsid w:val="003E349C"/>
    <w:rPr>
      <w:lang w:eastAsia="zh-CN"/>
    </w:rPr>
  </w:style>
  <w:style w:type="paragraph" w:customStyle="1" w:styleId="BC955901D94F4489B15E0444BF5F6C29">
    <w:name w:val="BC955901D94F4489B15E0444BF5F6C29"/>
    <w:rsid w:val="003E349C"/>
    <w:rPr>
      <w:lang w:eastAsia="zh-CN"/>
    </w:rPr>
  </w:style>
  <w:style w:type="paragraph" w:customStyle="1" w:styleId="CCBA23DE5FF9411DBF34DF936DE92617">
    <w:name w:val="CCBA23DE5FF9411DBF34DF936DE92617"/>
    <w:rsid w:val="003E349C"/>
    <w:rPr>
      <w:lang w:eastAsia="zh-CN"/>
    </w:rPr>
  </w:style>
  <w:style w:type="paragraph" w:customStyle="1" w:styleId="9A9FA78AFF8B4B58870BF4606E05F796">
    <w:name w:val="9A9FA78AFF8B4B58870BF4606E05F796"/>
    <w:rsid w:val="003E349C"/>
    <w:rPr>
      <w:lang w:eastAsia="zh-CN"/>
    </w:rPr>
  </w:style>
  <w:style w:type="paragraph" w:customStyle="1" w:styleId="E6BF3D0720794272B98CC041B0164B63">
    <w:name w:val="E6BF3D0720794272B98CC041B0164B63"/>
    <w:rsid w:val="003E349C"/>
    <w:rPr>
      <w:lang w:eastAsia="zh-CN"/>
    </w:rPr>
  </w:style>
  <w:style w:type="paragraph" w:customStyle="1" w:styleId="FCD333CD515E4E228636D4FC24AE01A6">
    <w:name w:val="FCD333CD515E4E228636D4FC24AE01A6"/>
    <w:rsid w:val="003E349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A4F7-BA63-475C-8FF1-7558F5E7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Exchanges and Clearing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Mark</dc:creator>
  <cp:keywords/>
  <dc:description/>
  <cp:lastModifiedBy>Fionahuynh</cp:lastModifiedBy>
  <cp:revision>18</cp:revision>
  <dcterms:created xsi:type="dcterms:W3CDTF">2023-02-03T04:07:00Z</dcterms:created>
  <dcterms:modified xsi:type="dcterms:W3CDTF">2023-05-05T09:53:00Z</dcterms:modified>
</cp:coreProperties>
</file>