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7A1B0" w14:textId="389B20DA" w:rsidR="00A60139" w:rsidRPr="001E325E" w:rsidRDefault="00A60139" w:rsidP="00A170C0">
      <w:pPr>
        <w:rPr>
          <w:lang w:val="en-US"/>
        </w:rPr>
      </w:pPr>
    </w:p>
    <w:p w14:paraId="1BAB3636" w14:textId="1AD5607C" w:rsidR="00A60139" w:rsidRDefault="00A60139" w:rsidP="004A6A47"/>
    <w:p w14:paraId="478C44F8" w14:textId="77777777" w:rsidR="00A60139" w:rsidRDefault="00A60139" w:rsidP="004A6A47"/>
    <w:p w14:paraId="65AD2027" w14:textId="0F36E4B0" w:rsidR="00A60139" w:rsidRDefault="00A60139" w:rsidP="004A6A47"/>
    <w:p w14:paraId="1E4A0838" w14:textId="77777777" w:rsidR="00A60139" w:rsidRDefault="00A60139" w:rsidP="004A6A47"/>
    <w:p w14:paraId="53780A3C" w14:textId="77777777" w:rsidR="00A60139" w:rsidRDefault="00A60139" w:rsidP="004A6A47"/>
    <w:p w14:paraId="11E65CAA" w14:textId="77777777" w:rsidR="00A60139" w:rsidRDefault="00A60139" w:rsidP="004A6A47"/>
    <w:p w14:paraId="08FB4C22" w14:textId="77777777" w:rsidR="00A60139" w:rsidRDefault="00A60139" w:rsidP="004A6A47"/>
    <w:p w14:paraId="524DF7B2" w14:textId="77777777" w:rsidR="00A60139" w:rsidRDefault="00A60139" w:rsidP="004A6A47"/>
    <w:p w14:paraId="1B396421" w14:textId="055C4C90" w:rsidR="00A60139" w:rsidRPr="00937F5C" w:rsidRDefault="00A60139" w:rsidP="00A60139">
      <w:pPr>
        <w:pStyle w:val="Heading1"/>
        <w:spacing w:before="0"/>
        <w:rPr>
          <w:rFonts w:ascii="Arial" w:hAnsi="Arial" w:cs="Arial"/>
          <w:b/>
          <w:sz w:val="36"/>
          <w:szCs w:val="40"/>
        </w:rPr>
      </w:pPr>
      <w:bookmarkStart w:id="0" w:name="_Toc71892195"/>
      <w:bookmarkStart w:id="1" w:name="_Toc72743571"/>
      <w:bookmarkStart w:id="2" w:name="_Toc73452880"/>
      <w:bookmarkStart w:id="3" w:name="_Toc74317763"/>
      <w:bookmarkStart w:id="4" w:name="_GoBack"/>
      <w:bookmarkEnd w:id="4"/>
      <w:r w:rsidRPr="00937F5C">
        <w:rPr>
          <w:rFonts w:ascii="Arial" w:hAnsi="Arial" w:cs="Arial"/>
          <w:b/>
          <w:sz w:val="36"/>
          <w:szCs w:val="40"/>
        </w:rPr>
        <w:t>F</w:t>
      </w:r>
      <w:r>
        <w:rPr>
          <w:rFonts w:ascii="Arial" w:hAnsi="Arial" w:cs="Arial"/>
          <w:b/>
          <w:sz w:val="36"/>
          <w:szCs w:val="40"/>
        </w:rPr>
        <w:t xml:space="preserve">requently Asked Questions for </w:t>
      </w:r>
      <w:r w:rsidR="001157F7">
        <w:rPr>
          <w:rFonts w:ascii="Arial" w:hAnsi="Arial" w:cs="Arial"/>
          <w:b/>
          <w:sz w:val="36"/>
          <w:szCs w:val="40"/>
        </w:rPr>
        <w:t>Announcement Forms and Return</w:t>
      </w:r>
      <w:r>
        <w:rPr>
          <w:rFonts w:ascii="Arial" w:hAnsi="Arial" w:cs="Arial"/>
          <w:b/>
          <w:sz w:val="36"/>
          <w:szCs w:val="40"/>
        </w:rPr>
        <w:t xml:space="preserve"> </w:t>
      </w:r>
      <w:r w:rsidR="00DD6BAF">
        <w:rPr>
          <w:rFonts w:ascii="Arial" w:hAnsi="Arial" w:cs="Arial"/>
          <w:b/>
          <w:sz w:val="36"/>
          <w:szCs w:val="40"/>
        </w:rPr>
        <w:t>e-Forms</w:t>
      </w:r>
      <w:bookmarkEnd w:id="0"/>
      <w:bookmarkEnd w:id="1"/>
      <w:bookmarkEnd w:id="2"/>
      <w:bookmarkEnd w:id="3"/>
    </w:p>
    <w:p w14:paraId="10B2B721" w14:textId="6CB32C14" w:rsidR="00A60139" w:rsidRPr="00A170C0" w:rsidRDefault="00A60139" w:rsidP="00A170C0">
      <w:pPr>
        <w:rPr>
          <w:rFonts w:ascii="Arial" w:hAnsi="Arial" w:cs="Arial"/>
          <w:b/>
          <w:szCs w:val="40"/>
        </w:rPr>
      </w:pPr>
      <w:r w:rsidRPr="009A0187">
        <w:rPr>
          <w:rFonts w:ascii="Arial" w:hAnsi="Arial" w:cs="Arial"/>
          <w:b/>
          <w:szCs w:val="40"/>
        </w:rPr>
        <w:t>(</w:t>
      </w:r>
      <w:r>
        <w:rPr>
          <w:rFonts w:ascii="Arial" w:hAnsi="Arial" w:cs="Arial"/>
          <w:b/>
          <w:szCs w:val="40"/>
        </w:rPr>
        <w:t xml:space="preserve">Last updated on </w:t>
      </w:r>
      <w:r w:rsidR="008A6528">
        <w:rPr>
          <w:rFonts w:ascii="Arial" w:hAnsi="Arial" w:cs="Arial"/>
          <w:b/>
          <w:szCs w:val="40"/>
        </w:rPr>
        <w:t>10</w:t>
      </w:r>
      <w:r w:rsidR="00022750">
        <w:rPr>
          <w:rFonts w:ascii="Arial" w:hAnsi="Arial" w:cs="Arial"/>
          <w:b/>
          <w:szCs w:val="40"/>
        </w:rPr>
        <w:t xml:space="preserve"> </w:t>
      </w:r>
      <w:r w:rsidR="00EB51B3">
        <w:rPr>
          <w:rFonts w:ascii="Arial" w:hAnsi="Arial" w:cs="Arial"/>
          <w:b/>
          <w:szCs w:val="40"/>
        </w:rPr>
        <w:t>Dec</w:t>
      </w:r>
      <w:r w:rsidR="00E0520B">
        <w:rPr>
          <w:rFonts w:ascii="Arial" w:hAnsi="Arial" w:cs="Arial"/>
          <w:b/>
          <w:szCs w:val="40"/>
        </w:rPr>
        <w:t xml:space="preserve"> 2022)</w:t>
      </w:r>
      <w:r w:rsidR="00A54BC0">
        <w:rPr>
          <w:rFonts w:ascii="Arial" w:hAnsi="Arial" w:cs="Arial"/>
          <w:b/>
          <w:szCs w:val="40"/>
        </w:rPr>
        <w:t xml:space="preserve"> </w:t>
      </w:r>
    </w:p>
    <w:p w14:paraId="30AA76BA" w14:textId="79EF6B79" w:rsidR="0098006A" w:rsidRDefault="0098006A" w:rsidP="00456533">
      <w:pPr>
        <w:pStyle w:val="ListParagraph"/>
        <w:numPr>
          <w:ilvl w:val="0"/>
          <w:numId w:val="24"/>
        </w:numPr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zh-CN"/>
        </w:rPr>
        <w:id w:val="6158042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1FDB698" w14:textId="77777777" w:rsidR="00A54BC0" w:rsidRPr="00A54BC0" w:rsidRDefault="00A54BC0">
          <w:pPr>
            <w:pStyle w:val="TOCHeading"/>
          </w:pPr>
          <w:r w:rsidRPr="00A54BC0">
            <w:t>Contents</w:t>
          </w:r>
        </w:p>
        <w:p w14:paraId="50A11F9D" w14:textId="5E7D3A24" w:rsidR="00CD0653" w:rsidRDefault="00526096">
          <w:pPr>
            <w:pStyle w:val="TOC1"/>
            <w:tabs>
              <w:tab w:val="right" w:leader="dot" w:pos="9016"/>
            </w:tabs>
            <w:rPr>
              <w:rFonts w:eastAsia="新細明體"/>
              <w:b w:val="0"/>
              <w:bCs w:val="0"/>
              <w:noProof/>
              <w:szCs w:val="22"/>
              <w:lang w:eastAsia="zh-HK"/>
            </w:rPr>
          </w:pPr>
          <w:r>
            <w:rPr>
              <w:b w:val="0"/>
              <w:bCs w:val="0"/>
              <w:noProof/>
            </w:rPr>
            <w:fldChar w:fldCharType="begin"/>
          </w:r>
          <w:r>
            <w:rPr>
              <w:b w:val="0"/>
              <w:bCs w:val="0"/>
              <w:noProof/>
            </w:rPr>
            <w:instrText xml:space="preserve"> TOC \o "1-3" \h \z \u </w:instrText>
          </w:r>
          <w:r>
            <w:rPr>
              <w:b w:val="0"/>
              <w:bCs w:val="0"/>
              <w:noProof/>
            </w:rPr>
            <w:fldChar w:fldCharType="separate"/>
          </w:r>
          <w:hyperlink w:anchor="_Toc74317763" w:history="1">
            <w:r w:rsidR="00CD0653" w:rsidRPr="007A4ABA">
              <w:rPr>
                <w:rStyle w:val="Hyperlink"/>
                <w:rFonts w:ascii="Arial" w:hAnsi="Arial" w:cs="Arial"/>
                <w:noProof/>
              </w:rPr>
              <w:t>Frequently Asked Questions for Announcement Forms and Return e-Forms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_Toc74317763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 w:rsidR="00793C88">
              <w:rPr>
                <w:noProof/>
                <w:webHidden/>
              </w:rPr>
              <w:t>1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5046B70E" w14:textId="10C9AA24" w:rsidR="00CD0653" w:rsidRDefault="00793C88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/>
              <w:b w:val="0"/>
              <w:bCs w:val="0"/>
              <w:noProof/>
              <w:szCs w:val="22"/>
              <w:lang w:eastAsia="zh-HK"/>
            </w:rPr>
          </w:pPr>
          <w:hyperlink w:anchor="_Toc74317764" w:history="1">
            <w:r w:rsidR="00CD0653" w:rsidRPr="007A4ABA">
              <w:rPr>
                <w:rStyle w:val="Hyperlink"/>
                <w:noProof/>
                <w:lang w:val="en-US"/>
              </w:rPr>
              <w:t>1.</w:t>
            </w:r>
            <w:r w:rsidR="00CD0653">
              <w:rPr>
                <w:rFonts w:eastAsia="新細明體"/>
                <w:b w:val="0"/>
                <w:bCs w:val="0"/>
                <w:noProof/>
                <w:szCs w:val="22"/>
                <w:lang w:eastAsia="zh-HK"/>
              </w:rPr>
              <w:tab/>
            </w:r>
            <w:r w:rsidR="00CD0653" w:rsidRPr="007A4ABA">
              <w:rPr>
                <w:rStyle w:val="Hyperlink"/>
                <w:noProof/>
                <w:lang w:val="en-US"/>
              </w:rPr>
              <w:t>General matters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_Toc74317764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43E978F1" w14:textId="08A9F96A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65" w:history="1">
            <w:r w:rsidR="00CD0653" w:rsidRPr="007A4ABA">
              <w:rPr>
                <w:rStyle w:val="Hyperlink"/>
                <w:noProof/>
                <w:lang w:val="en-US"/>
              </w:rPr>
              <w:t>1.1 What are the types of Announcement Forms and Return e-Forms?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_Toc74317765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6ED17BC2" w14:textId="44EDAC5B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66" w:history="1">
            <w:r w:rsidR="00CD0653" w:rsidRPr="007A4ABA">
              <w:rPr>
                <w:rStyle w:val="Hyperlink"/>
                <w:noProof/>
                <w:lang w:val="en-US"/>
              </w:rPr>
              <w:t>1.2 Why do we introduce these e-Forms?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_Toc74317766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7585A2E1" w14:textId="4CA0634C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67" w:history="1">
            <w:r w:rsidR="00CD0653" w:rsidRPr="007A4ABA">
              <w:rPr>
                <w:rStyle w:val="Hyperlink"/>
                <w:noProof/>
                <w:lang w:val="en-US"/>
              </w:rPr>
              <w:t>1.3 When is the implementation date of the Announcement Forms and Return e-Forms?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_Toc74317767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22C6970A" w14:textId="7A558496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68" w:history="1">
            <w:r w:rsidR="00CD0653" w:rsidRPr="007A4ABA">
              <w:rPr>
                <w:rStyle w:val="Hyperlink"/>
                <w:noProof/>
                <w:lang w:val="en-US"/>
              </w:rPr>
              <w:t>1.4 Will there be any transitional arrangement?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_Toc74317768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379D1381" w14:textId="6618BBE9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69" w:history="1">
            <w:r w:rsidR="00CD0653" w:rsidRPr="007A4ABA">
              <w:rPr>
                <w:rStyle w:val="Hyperlink"/>
                <w:noProof/>
                <w:lang w:val="en-US"/>
              </w:rPr>
              <w:t>1.5 If issuers have any enquiries about the new e-Forms, who should they contact?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_Toc74317769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20021089" w14:textId="0558B336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70" w:history="1">
            <w:r w:rsidR="00CD0653" w:rsidRPr="007A4ABA">
              <w:rPr>
                <w:rStyle w:val="Hyperlink"/>
                <w:noProof/>
                <w:lang w:val="en-US"/>
              </w:rPr>
              <w:t>1.6 In what circumstances should issuers publish Announcement Forms?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_Toc74317770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0A4114FD" w14:textId="435AD697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71" w:history="1">
            <w:r w:rsidR="00CD0653" w:rsidRPr="007A4ABA">
              <w:rPr>
                <w:rStyle w:val="Hyperlink"/>
                <w:noProof/>
                <w:lang w:val="en-US"/>
              </w:rPr>
              <w:t>1.7 If the information of a relevant corporate action (e.g. declaration of cash dividend) has already been disclosed by an issuer in the results announcements or other announcements, does it need to publish any Announcement Form?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_Toc74317771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7DCEF0BE" w14:textId="5665C29F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72" w:history="1">
            <w:r w:rsidR="00CD0653" w:rsidRPr="007A4ABA">
              <w:rPr>
                <w:rStyle w:val="Hyperlink"/>
                <w:noProof/>
                <w:lang w:val="en-US"/>
              </w:rPr>
              <w:t>1.8 If issuers have not declared any dividend at their board meetings, are they required to publish any Announcement Form?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_Toc74317772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06F6AA21" w14:textId="1E60A3D1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73" w:history="1">
            <w:r w:rsidR="00CD0653" w:rsidRPr="007A4ABA">
              <w:rPr>
                <w:rStyle w:val="Hyperlink"/>
                <w:noProof/>
                <w:lang w:val="en-US"/>
              </w:rPr>
              <w:t>1.9 Are issuers required to publish an Announcement Form for distribution in species or bonus issues of other forms of securities (e.g. bonus issue of convertible securities)?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_Toc74317773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3FE96644" w14:textId="541755AE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74" w:history="1">
            <w:r w:rsidR="00CD0653" w:rsidRPr="007A4ABA">
              <w:rPr>
                <w:rStyle w:val="Hyperlink"/>
                <w:noProof/>
                <w:lang w:val="en-US"/>
              </w:rPr>
              <w:t>1.10 In what circumstances should issuers publish Return e-Forms?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_Toc74317774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780513F8" w14:textId="6D98762E" w:rsidR="00CD0653" w:rsidRDefault="00793C88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/>
              <w:b w:val="0"/>
              <w:bCs w:val="0"/>
              <w:noProof/>
              <w:szCs w:val="22"/>
              <w:lang w:eastAsia="zh-HK"/>
            </w:rPr>
          </w:pPr>
          <w:hyperlink w:anchor="_Toc74317775" w:history="1">
            <w:r w:rsidR="00CD0653" w:rsidRPr="007A4ABA">
              <w:rPr>
                <w:rStyle w:val="Hyperlink"/>
                <w:noProof/>
                <w:lang w:val="en-US"/>
              </w:rPr>
              <w:t>2.</w:t>
            </w:r>
            <w:r w:rsidR="00CD0653">
              <w:rPr>
                <w:rFonts w:eastAsia="新細明體"/>
                <w:b w:val="0"/>
                <w:bCs w:val="0"/>
                <w:noProof/>
                <w:szCs w:val="22"/>
                <w:lang w:eastAsia="zh-HK"/>
              </w:rPr>
              <w:tab/>
            </w:r>
            <w:r w:rsidR="00CD0653" w:rsidRPr="007A4ABA">
              <w:rPr>
                <w:rStyle w:val="Hyperlink"/>
                <w:noProof/>
                <w:lang w:val="en-US"/>
              </w:rPr>
              <w:t>ESS Submission flow and points to note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_Toc74317775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75DC060E" w14:textId="0A9022B5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76" w:history="1">
            <w:r w:rsidR="00CD0653" w:rsidRPr="007A4ABA">
              <w:rPr>
                <w:rStyle w:val="Hyperlink"/>
                <w:noProof/>
                <w:lang w:val="en-US"/>
              </w:rPr>
              <w:t>2.1 What type of user account issuers should use to login into ESS for the publication of Announcement Forms and Return e-Forms?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_Toc74317776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14E135C2" w14:textId="74C7DABB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77" w:history="1">
            <w:r w:rsidR="00CD0653" w:rsidRPr="007A4ABA">
              <w:rPr>
                <w:rStyle w:val="Hyperlink"/>
                <w:noProof/>
                <w:lang w:val="en-US"/>
              </w:rPr>
              <w:t>2.2 Which headlines should be selected for publication of Announcement Forms and Return e-Forms?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_Toc74317777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1ED811E5" w14:textId="71F31175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78" w:history="1">
            <w:r w:rsidR="00CD0653" w:rsidRPr="007A4ABA">
              <w:rPr>
                <w:rStyle w:val="Hyperlink"/>
                <w:noProof/>
                <w:lang w:val="en-US"/>
              </w:rPr>
              <w:t>2.3 Are issuers required to upload the English and Chinese versions of the Announcement Form or Return e-Form separately?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_Toc74317778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62333D6E" w14:textId="1678E23A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79" w:history="1">
            <w:r w:rsidR="00CD0653" w:rsidRPr="007A4ABA">
              <w:rPr>
                <w:rStyle w:val="Hyperlink"/>
                <w:noProof/>
                <w:lang w:val="en-US"/>
              </w:rPr>
              <w:t>2.4 Are Issuers allowed to submit another format of document if they select the designated headlines for Announcement Forms and Return e-Forms?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_Toc74317779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62C88A7D" w14:textId="22851B62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80" w:history="1">
            <w:r w:rsidR="00CD0653" w:rsidRPr="007A4ABA">
              <w:rPr>
                <w:rStyle w:val="Hyperlink"/>
                <w:noProof/>
              </w:rPr>
              <w:t>2.5</w:t>
            </w:r>
            <w:r w:rsidR="00CD0653" w:rsidRPr="007A4ABA">
              <w:rPr>
                <w:rStyle w:val="Hyperlink"/>
                <w:noProof/>
                <w:lang w:val="en-US"/>
              </w:rPr>
              <w:t xml:space="preserve"> What should issuers do if there is an error message appearing on ESS about the form version (e.g. “You are using an old Announcement Form version”) during submission?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_Toc74317780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4275BBF8" w14:textId="0D8428A2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81" w:history="1">
            <w:r w:rsidR="00CD0653" w:rsidRPr="007A4ABA">
              <w:rPr>
                <w:rStyle w:val="Hyperlink"/>
                <w:noProof/>
                <w:lang w:val="en-US"/>
              </w:rPr>
              <w:t>2.6 What should issuers do if they wish to supplement any information on the Announcement Forms or Return e-Forms?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_Toc74317781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39B8FBC6" w14:textId="7C17B4DD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82" w:history="1">
            <w:r w:rsidR="00CD0653" w:rsidRPr="007A4ABA">
              <w:rPr>
                <w:rStyle w:val="Hyperlink"/>
                <w:noProof/>
              </w:rPr>
              <w:t>2.7 How will the Announcement Forms and Return e-Forms look like after they are published on the HKEXnews website?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_Toc74317782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089FBD3D" w14:textId="0D64AC21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83" w:history="1">
            <w:r w:rsidR="00CD0653" w:rsidRPr="007A4ABA">
              <w:rPr>
                <w:rStyle w:val="Hyperlink"/>
                <w:noProof/>
                <w:lang w:val="en-US"/>
              </w:rPr>
              <w:t>2.8</w:t>
            </w:r>
            <w:r w:rsidR="00CD0653" w:rsidRPr="007A4ABA">
              <w:rPr>
                <w:rStyle w:val="Hyperlink"/>
                <w:noProof/>
              </w:rPr>
              <w:t xml:space="preserve"> Are issuers required to publish the Announcement Forms and Return e-Forms on their own website?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_Toc74317783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732B8C9F" w14:textId="3B123822" w:rsidR="00CD0653" w:rsidRDefault="00793C88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/>
              <w:b w:val="0"/>
              <w:bCs w:val="0"/>
              <w:noProof/>
              <w:szCs w:val="22"/>
              <w:lang w:eastAsia="zh-HK"/>
            </w:rPr>
          </w:pPr>
          <w:hyperlink w:anchor="_Toc74317784" w:history="1">
            <w:r w:rsidR="00CD0653" w:rsidRPr="007A4ABA">
              <w:rPr>
                <w:rStyle w:val="Hyperlink"/>
                <w:noProof/>
                <w:lang w:val="en-US"/>
              </w:rPr>
              <w:t>3.</w:t>
            </w:r>
            <w:r w:rsidR="00CD0653">
              <w:rPr>
                <w:rFonts w:eastAsia="新細明體"/>
                <w:b w:val="0"/>
                <w:bCs w:val="0"/>
                <w:noProof/>
                <w:szCs w:val="22"/>
                <w:lang w:eastAsia="zh-HK"/>
              </w:rPr>
              <w:tab/>
            </w:r>
            <w:r w:rsidR="00CD0653" w:rsidRPr="007A4ABA">
              <w:rPr>
                <w:rStyle w:val="Hyperlink"/>
                <w:noProof/>
                <w:lang w:val="en-US"/>
              </w:rPr>
              <w:t>Sample scenarios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_Toc74317784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68BEAA31" w14:textId="38645D60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85" w:history="1">
            <w:r w:rsidR="00CD0653" w:rsidRPr="007A4ABA">
              <w:rPr>
                <w:rStyle w:val="Hyperlink"/>
                <w:noProof/>
                <w:lang w:val="en-US"/>
              </w:rPr>
              <w:t>3.1 What are the sample scenarios for different types of issuers to publish Announcement Forms?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_Toc74317785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75941282" w14:textId="43061CA9" w:rsidR="00CD0653" w:rsidRDefault="00793C88">
          <w:pPr>
            <w:pStyle w:val="TOC3"/>
            <w:tabs>
              <w:tab w:val="right" w:leader="dot" w:pos="9016"/>
            </w:tabs>
            <w:rPr>
              <w:rFonts w:eastAsia="新細明體"/>
              <w:i w:val="0"/>
              <w:iCs w:val="0"/>
              <w:noProof/>
              <w:sz w:val="22"/>
              <w:szCs w:val="22"/>
              <w:lang w:eastAsia="zh-HK"/>
            </w:rPr>
          </w:pPr>
          <w:hyperlink w:anchor="_Toc74317786" w:history="1">
            <w:r w:rsidR="00CD0653" w:rsidRPr="007A4ABA">
              <w:rPr>
                <w:rStyle w:val="Hyperlink"/>
                <w:noProof/>
                <w:lang w:val="en-US"/>
              </w:rPr>
              <w:t>Scenario 1: Cash dividend declared by an A + H issuer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_Toc74317786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4C96F6F8" w14:textId="26F7FD0B" w:rsidR="00CD0653" w:rsidRDefault="00793C88">
          <w:pPr>
            <w:pStyle w:val="TOC3"/>
            <w:tabs>
              <w:tab w:val="right" w:leader="dot" w:pos="9016"/>
            </w:tabs>
            <w:rPr>
              <w:rFonts w:eastAsia="新細明體"/>
              <w:i w:val="0"/>
              <w:iCs w:val="0"/>
              <w:noProof/>
              <w:sz w:val="22"/>
              <w:szCs w:val="22"/>
              <w:lang w:eastAsia="zh-HK"/>
            </w:rPr>
          </w:pPr>
          <w:hyperlink w:anchor="_Toc74317787" w:history="1">
            <w:r w:rsidR="00CD0653" w:rsidRPr="007A4ABA">
              <w:rPr>
                <w:rStyle w:val="Hyperlink"/>
                <w:noProof/>
                <w:lang w:val="en-US"/>
              </w:rPr>
              <w:t>Scenario 2: Cash dividend with scrip option declared by an issuer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_Toc74317787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568D57BE" w14:textId="04545340" w:rsidR="00CD0653" w:rsidRDefault="00793C88">
          <w:pPr>
            <w:pStyle w:val="TOC3"/>
            <w:tabs>
              <w:tab w:val="right" w:leader="dot" w:pos="9016"/>
            </w:tabs>
            <w:rPr>
              <w:rFonts w:eastAsia="新細明體"/>
              <w:i w:val="0"/>
              <w:iCs w:val="0"/>
              <w:noProof/>
              <w:sz w:val="22"/>
              <w:szCs w:val="22"/>
              <w:lang w:eastAsia="zh-HK"/>
            </w:rPr>
          </w:pPr>
          <w:hyperlink w:anchor="_Toc74317788" w:history="1">
            <w:r w:rsidR="00CD0653" w:rsidRPr="007A4ABA">
              <w:rPr>
                <w:rStyle w:val="Hyperlink"/>
                <w:noProof/>
                <w:lang w:val="en-US"/>
              </w:rPr>
              <w:t>Scenario 3: Cash dividend with scrip and currency options declared by an issuer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_Toc74317788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076BF117" w14:textId="5626F954" w:rsidR="00CD0653" w:rsidRDefault="00793C88">
          <w:pPr>
            <w:pStyle w:val="TOC3"/>
            <w:tabs>
              <w:tab w:val="right" w:leader="dot" w:pos="9016"/>
            </w:tabs>
            <w:rPr>
              <w:rFonts w:eastAsia="新細明體"/>
              <w:i w:val="0"/>
              <w:iCs w:val="0"/>
              <w:noProof/>
              <w:sz w:val="22"/>
              <w:szCs w:val="22"/>
              <w:lang w:eastAsia="zh-HK"/>
            </w:rPr>
          </w:pPr>
          <w:hyperlink w:anchor="_Toc74317789" w:history="1">
            <w:r w:rsidR="00CD0653" w:rsidRPr="007A4ABA">
              <w:rPr>
                <w:rStyle w:val="Hyperlink"/>
                <w:noProof/>
                <w:lang w:val="en-US"/>
              </w:rPr>
              <w:t>Scenario 4: Special and ordinary cash dividends declared by an issuer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_Toc74317789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530CA365" w14:textId="6ADCABF0" w:rsidR="00CD0653" w:rsidRDefault="00793C88">
          <w:pPr>
            <w:pStyle w:val="TOC3"/>
            <w:tabs>
              <w:tab w:val="right" w:leader="dot" w:pos="9016"/>
            </w:tabs>
            <w:rPr>
              <w:rFonts w:eastAsia="新細明體"/>
              <w:i w:val="0"/>
              <w:iCs w:val="0"/>
              <w:noProof/>
              <w:sz w:val="22"/>
              <w:szCs w:val="22"/>
              <w:lang w:eastAsia="zh-HK"/>
            </w:rPr>
          </w:pPr>
          <w:hyperlink w:anchor="_Toc74317790" w:history="1">
            <w:r w:rsidR="00CD0653" w:rsidRPr="007A4ABA">
              <w:rPr>
                <w:rStyle w:val="Hyperlink"/>
                <w:noProof/>
                <w:lang w:val="en-US"/>
              </w:rPr>
              <w:t>Scenario 5: Special cash dividend and bonus issue of shares declared by an issuer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_Toc74317790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26E541B2" w14:textId="2225C4B9" w:rsidR="00CD0653" w:rsidRDefault="00793C88">
          <w:pPr>
            <w:pStyle w:val="TOC1"/>
            <w:tabs>
              <w:tab w:val="left" w:pos="440"/>
              <w:tab w:val="right" w:leader="dot" w:pos="9016"/>
            </w:tabs>
            <w:rPr>
              <w:rFonts w:eastAsia="新細明體"/>
              <w:b w:val="0"/>
              <w:bCs w:val="0"/>
              <w:noProof/>
              <w:szCs w:val="22"/>
              <w:lang w:eastAsia="zh-HK"/>
            </w:rPr>
          </w:pPr>
          <w:hyperlink w:anchor="_Toc74317791" w:history="1">
            <w:r w:rsidR="00CD0653" w:rsidRPr="007A4ABA">
              <w:rPr>
                <w:rStyle w:val="Hyperlink"/>
                <w:noProof/>
                <w:lang w:val="en-US"/>
              </w:rPr>
              <w:t>4.</w:t>
            </w:r>
            <w:r w:rsidR="00CD0653">
              <w:rPr>
                <w:rFonts w:eastAsia="新細明體"/>
                <w:b w:val="0"/>
                <w:bCs w:val="0"/>
                <w:noProof/>
                <w:szCs w:val="22"/>
                <w:lang w:eastAsia="zh-HK"/>
              </w:rPr>
              <w:tab/>
            </w:r>
            <w:r w:rsidR="00CD0653" w:rsidRPr="007A4ABA">
              <w:rPr>
                <w:rStyle w:val="Hyperlink"/>
                <w:noProof/>
                <w:lang w:val="en-US"/>
              </w:rPr>
              <w:t>Exception scenario handling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_Toc74317791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441601A3" w14:textId="677DFCA1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92" w:history="1">
            <w:r w:rsidR="00CD0653" w:rsidRPr="007A4ABA">
              <w:rPr>
                <w:rStyle w:val="Hyperlink"/>
                <w:noProof/>
                <w:lang w:val="en-US"/>
              </w:rPr>
              <w:t>4.1 What should an issuer do if it notes certain incorrect contents (e.g. wrong “status” or incorrect payment date) in a previously published Announcement Form or Return e-Form?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_Toc74317792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1B4997FE" w14:textId="427D7DEE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93" w:history="1">
            <w:r w:rsidR="00CD0653" w:rsidRPr="007A4ABA">
              <w:rPr>
                <w:rStyle w:val="Hyperlink"/>
                <w:noProof/>
                <w:lang w:val="en-US"/>
              </w:rPr>
              <w:t>4.2 What should an issuer do in the following circumstances?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_Toc74317793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7158B394" w14:textId="4D9EC372" w:rsidR="00CD0653" w:rsidRDefault="00793C88">
          <w:pPr>
            <w:pStyle w:val="TOC2"/>
            <w:tabs>
              <w:tab w:val="right" w:leader="dot" w:pos="9016"/>
            </w:tabs>
            <w:rPr>
              <w:rFonts w:asciiTheme="minorHAnsi" w:eastAsia="新細明體" w:hAnsiTheme="minorHAnsi"/>
              <w:noProof/>
              <w:szCs w:val="22"/>
              <w:lang w:eastAsia="zh-HK"/>
            </w:rPr>
          </w:pPr>
          <w:hyperlink w:anchor="_Toc74317794" w:history="1">
            <w:r w:rsidR="00CD0653" w:rsidRPr="007A4ABA">
              <w:rPr>
                <w:rStyle w:val="Hyperlink"/>
                <w:noProof/>
                <w:lang w:val="en-US"/>
              </w:rPr>
              <w:t>4.3 What should an issuer do if it notes that there is an error red box in the e-Forms even with all the mandatory fields filled in?</w:t>
            </w:r>
            <w:r w:rsidR="00CD0653">
              <w:rPr>
                <w:noProof/>
                <w:webHidden/>
              </w:rPr>
              <w:tab/>
            </w:r>
            <w:r w:rsidR="00CD0653">
              <w:rPr>
                <w:noProof/>
                <w:webHidden/>
              </w:rPr>
              <w:fldChar w:fldCharType="begin"/>
            </w:r>
            <w:r w:rsidR="00CD0653">
              <w:rPr>
                <w:noProof/>
                <w:webHidden/>
              </w:rPr>
              <w:instrText xml:space="preserve"> PAGEREF _Toc74317794 \h </w:instrText>
            </w:r>
            <w:r w:rsidR="00CD0653">
              <w:rPr>
                <w:noProof/>
                <w:webHidden/>
              </w:rPr>
            </w:r>
            <w:r w:rsidR="00CD065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CD0653">
              <w:rPr>
                <w:noProof/>
                <w:webHidden/>
              </w:rPr>
              <w:fldChar w:fldCharType="end"/>
            </w:r>
          </w:hyperlink>
        </w:p>
        <w:p w14:paraId="6D52C533" w14:textId="1B7A561C" w:rsidR="00A54BC0" w:rsidRDefault="00526096">
          <w:r>
            <w:rPr>
              <w:b/>
              <w:bCs/>
              <w:noProof/>
            </w:rPr>
            <w:fldChar w:fldCharType="end"/>
          </w:r>
        </w:p>
      </w:sdtContent>
    </w:sdt>
    <w:p w14:paraId="3D3947BF" w14:textId="77777777" w:rsidR="00080AE4" w:rsidRDefault="00080AE4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598233BE" w14:textId="31FEE262" w:rsidR="009B4DB1" w:rsidRDefault="00232FC9" w:rsidP="00916D1E">
      <w:pPr>
        <w:pStyle w:val="Heading1"/>
        <w:numPr>
          <w:ilvl w:val="0"/>
          <w:numId w:val="25"/>
        </w:numPr>
        <w:spacing w:before="0" w:after="120" w:line="240" w:lineRule="auto"/>
        <w:rPr>
          <w:lang w:val="en-US"/>
        </w:rPr>
      </w:pPr>
      <w:bookmarkStart w:id="5" w:name="_Toc74317764"/>
      <w:r>
        <w:rPr>
          <w:lang w:val="en-US"/>
        </w:rPr>
        <w:lastRenderedPageBreak/>
        <w:t>General</w:t>
      </w:r>
      <w:r w:rsidR="000574B6">
        <w:rPr>
          <w:lang w:val="en-US"/>
        </w:rPr>
        <w:t xml:space="preserve"> matters</w:t>
      </w:r>
      <w:bookmarkEnd w:id="5"/>
      <w:r w:rsidR="000574B6">
        <w:rPr>
          <w:lang w:val="en-US"/>
        </w:rPr>
        <w:t xml:space="preserve"> </w:t>
      </w:r>
    </w:p>
    <w:p w14:paraId="7D258632" w14:textId="3829C9F4" w:rsidR="001157F7" w:rsidRDefault="001157F7" w:rsidP="00916D1E">
      <w:pPr>
        <w:pStyle w:val="Heading2"/>
        <w:spacing w:before="0" w:after="120" w:line="240" w:lineRule="auto"/>
        <w:rPr>
          <w:lang w:val="en-US"/>
        </w:rPr>
      </w:pPr>
      <w:bookmarkStart w:id="6" w:name="_Toc74317765"/>
      <w:r>
        <w:rPr>
          <w:lang w:val="en-US"/>
        </w:rPr>
        <w:t xml:space="preserve">1.1 What </w:t>
      </w:r>
      <w:r w:rsidR="0054502D">
        <w:rPr>
          <w:lang w:val="en-US"/>
        </w:rPr>
        <w:t xml:space="preserve">are the </w:t>
      </w:r>
      <w:r>
        <w:rPr>
          <w:lang w:val="en-US"/>
        </w:rPr>
        <w:t xml:space="preserve">types of </w:t>
      </w:r>
      <w:r w:rsidR="00232FC9">
        <w:rPr>
          <w:lang w:val="en-US"/>
        </w:rPr>
        <w:t>Announcement Forms and Return</w:t>
      </w:r>
      <w:r w:rsidRPr="004A6A47">
        <w:rPr>
          <w:lang w:val="en-US"/>
        </w:rPr>
        <w:t xml:space="preserve"> </w:t>
      </w:r>
      <w:r>
        <w:rPr>
          <w:lang w:val="en-US"/>
        </w:rPr>
        <w:t>e-Forms?</w:t>
      </w:r>
      <w:bookmarkEnd w:id="6"/>
    </w:p>
    <w:p w14:paraId="06A2A25D" w14:textId="423EAC7E" w:rsidR="00BF63BF" w:rsidRPr="006C623D" w:rsidRDefault="00BF63BF" w:rsidP="00916D1E">
      <w:pPr>
        <w:rPr>
          <w:lang w:val="en-US"/>
        </w:rPr>
      </w:pPr>
      <w:r>
        <w:rPr>
          <w:lang w:val="en-US"/>
        </w:rPr>
        <w:t xml:space="preserve">The Exchange will introduce the following e-Forms for listed issuers to make announcements through </w:t>
      </w:r>
      <w:proofErr w:type="spellStart"/>
      <w:r>
        <w:rPr>
          <w:lang w:val="en-US"/>
        </w:rPr>
        <w:t>HKEXnews</w:t>
      </w:r>
      <w:proofErr w:type="spellEnd"/>
      <w:r>
        <w:rPr>
          <w:lang w:val="en-US"/>
        </w:rPr>
        <w:t xml:space="preserve"> website:</w:t>
      </w:r>
    </w:p>
    <w:p w14:paraId="6D8519CE" w14:textId="11FFF5A7" w:rsidR="001157F7" w:rsidRPr="00916D1E" w:rsidRDefault="001157F7" w:rsidP="006C623D">
      <w:pPr>
        <w:pStyle w:val="ListParagraph"/>
        <w:numPr>
          <w:ilvl w:val="0"/>
          <w:numId w:val="31"/>
        </w:numPr>
        <w:ind w:left="426" w:hanging="426"/>
        <w:jc w:val="both"/>
        <w:rPr>
          <w:lang w:val="en-US"/>
        </w:rPr>
      </w:pPr>
      <w:r w:rsidRPr="00916D1E">
        <w:rPr>
          <w:b/>
          <w:lang w:val="en-US"/>
        </w:rPr>
        <w:t xml:space="preserve">Announcement Forms </w:t>
      </w:r>
      <w:r w:rsidRPr="006C623D">
        <w:rPr>
          <w:lang w:val="en-US"/>
        </w:rPr>
        <w:t>relating to cash or scrip dividends</w:t>
      </w:r>
      <w:r w:rsidRPr="00AB21DD">
        <w:rPr>
          <w:lang w:val="en-US"/>
        </w:rPr>
        <w:t xml:space="preserve"> and bonus issues of shares or warrants</w:t>
      </w:r>
      <w:r w:rsidRPr="00D6160E">
        <w:rPr>
          <w:lang w:val="en-US"/>
        </w:rPr>
        <w:t xml:space="preserve"> </w:t>
      </w:r>
      <w:r w:rsidRPr="00D82E9A">
        <w:rPr>
          <w:lang w:val="en-US"/>
        </w:rPr>
        <w:t>(collectively,</w:t>
      </w:r>
      <w:r w:rsidRPr="00916D1E">
        <w:rPr>
          <w:b/>
          <w:lang w:val="en-US"/>
        </w:rPr>
        <w:t xml:space="preserve"> </w:t>
      </w:r>
      <w:r w:rsidRPr="001157F7">
        <w:rPr>
          <w:b/>
          <w:lang w:val="en-US"/>
        </w:rPr>
        <w:t>relevant corporate actions</w:t>
      </w:r>
      <w:r w:rsidRPr="006C623D">
        <w:rPr>
          <w:lang w:val="en-US"/>
        </w:rPr>
        <w:t>)</w:t>
      </w:r>
      <w:r w:rsidRPr="00916D1E">
        <w:rPr>
          <w:lang w:val="en-US"/>
        </w:rPr>
        <w:t>:</w:t>
      </w:r>
    </w:p>
    <w:p w14:paraId="263BEC06" w14:textId="77777777" w:rsidR="001157F7" w:rsidRPr="005B0B8B" w:rsidRDefault="001157F7" w:rsidP="001157F7">
      <w:pPr>
        <w:pStyle w:val="ListParagraph"/>
        <w:numPr>
          <w:ilvl w:val="0"/>
          <w:numId w:val="34"/>
        </w:numPr>
        <w:spacing w:after="0"/>
        <w:ind w:left="851"/>
        <w:jc w:val="both"/>
      </w:pPr>
      <w:r w:rsidRPr="00506AAB">
        <w:t xml:space="preserve">Cash Dividend Announcement Form </w:t>
      </w:r>
      <w:r>
        <w:t>(EF001)</w:t>
      </w:r>
    </w:p>
    <w:p w14:paraId="63DA6324" w14:textId="74EDDB1D" w:rsidR="001157F7" w:rsidRPr="005B0B8B" w:rsidRDefault="001157F7" w:rsidP="001157F7">
      <w:pPr>
        <w:pStyle w:val="ListParagraph"/>
        <w:numPr>
          <w:ilvl w:val="0"/>
          <w:numId w:val="34"/>
        </w:numPr>
        <w:spacing w:after="0"/>
        <w:ind w:left="851"/>
        <w:jc w:val="both"/>
      </w:pPr>
      <w:r w:rsidRPr="005B0B8B">
        <w:t xml:space="preserve">Cash Dividend with </w:t>
      </w:r>
      <w:r>
        <w:t>C</w:t>
      </w:r>
      <w:r w:rsidRPr="005B0B8B">
        <w:t xml:space="preserve">urrency </w:t>
      </w:r>
      <w:r>
        <w:t>O</w:t>
      </w:r>
      <w:r w:rsidRPr="005B0B8B">
        <w:t>ption Announcement Form</w:t>
      </w:r>
      <w:r>
        <w:t xml:space="preserve"> (EF002)</w:t>
      </w:r>
    </w:p>
    <w:p w14:paraId="4C1A486D" w14:textId="4ECB73E0" w:rsidR="001157F7" w:rsidRPr="005B0B8B" w:rsidRDefault="001157F7" w:rsidP="001157F7">
      <w:pPr>
        <w:pStyle w:val="ListParagraph"/>
        <w:numPr>
          <w:ilvl w:val="0"/>
          <w:numId w:val="34"/>
        </w:numPr>
        <w:spacing w:after="0"/>
        <w:ind w:left="851"/>
        <w:jc w:val="both"/>
      </w:pPr>
      <w:r w:rsidRPr="005B0B8B">
        <w:t xml:space="preserve">Cash Dividend with </w:t>
      </w:r>
      <w:r>
        <w:t>S</w:t>
      </w:r>
      <w:r w:rsidRPr="005B0B8B">
        <w:t xml:space="preserve">crip </w:t>
      </w:r>
      <w:r>
        <w:t>O</w:t>
      </w:r>
      <w:r w:rsidRPr="005B0B8B">
        <w:t>ption Announcement Form</w:t>
      </w:r>
      <w:r>
        <w:t xml:space="preserve"> (EF003)</w:t>
      </w:r>
    </w:p>
    <w:p w14:paraId="27594A1A" w14:textId="5F789D38" w:rsidR="001157F7" w:rsidRPr="005B0B8B" w:rsidRDefault="001157F7" w:rsidP="001157F7">
      <w:pPr>
        <w:pStyle w:val="ListParagraph"/>
        <w:numPr>
          <w:ilvl w:val="0"/>
          <w:numId w:val="34"/>
        </w:numPr>
        <w:spacing w:after="0"/>
        <w:ind w:left="851"/>
        <w:jc w:val="both"/>
      </w:pPr>
      <w:r w:rsidRPr="005B0B8B">
        <w:t xml:space="preserve">Cash Dividend with </w:t>
      </w:r>
      <w:r>
        <w:t>C</w:t>
      </w:r>
      <w:r w:rsidRPr="005B0B8B">
        <w:t xml:space="preserve">urrency and </w:t>
      </w:r>
      <w:r>
        <w:t>S</w:t>
      </w:r>
      <w:r w:rsidRPr="005B0B8B">
        <w:t xml:space="preserve">crip </w:t>
      </w:r>
      <w:r>
        <w:t>O</w:t>
      </w:r>
      <w:r w:rsidRPr="005B0B8B">
        <w:t xml:space="preserve">ptions Announcement Form </w:t>
      </w:r>
      <w:r>
        <w:t>(EF004)</w:t>
      </w:r>
    </w:p>
    <w:p w14:paraId="277C8C62" w14:textId="3CBA16F4" w:rsidR="001157F7" w:rsidRPr="005B0B8B" w:rsidRDefault="001157F7" w:rsidP="001157F7">
      <w:pPr>
        <w:pStyle w:val="ListParagraph"/>
        <w:numPr>
          <w:ilvl w:val="0"/>
          <w:numId w:val="34"/>
        </w:numPr>
        <w:spacing w:after="0"/>
        <w:ind w:left="851"/>
        <w:jc w:val="both"/>
      </w:pPr>
      <w:r w:rsidRPr="005B0B8B">
        <w:t xml:space="preserve">Bonus </w:t>
      </w:r>
      <w:r>
        <w:t>I</w:t>
      </w:r>
      <w:r w:rsidRPr="005B0B8B">
        <w:t xml:space="preserve">ssue of </w:t>
      </w:r>
      <w:r>
        <w:t>S</w:t>
      </w:r>
      <w:r w:rsidRPr="005B0B8B">
        <w:t xml:space="preserve">hares or </w:t>
      </w:r>
      <w:r>
        <w:t>W</w:t>
      </w:r>
      <w:r w:rsidRPr="005B0B8B">
        <w:t>arrants Announcement Form</w:t>
      </w:r>
      <w:r>
        <w:t xml:space="preserve"> (EF005)</w:t>
      </w:r>
    </w:p>
    <w:p w14:paraId="6D7BACB1" w14:textId="77777777" w:rsidR="001157F7" w:rsidRPr="005B0B8B" w:rsidRDefault="001157F7" w:rsidP="001157F7">
      <w:pPr>
        <w:spacing w:after="0"/>
        <w:jc w:val="both"/>
      </w:pPr>
    </w:p>
    <w:p w14:paraId="3C9D019B" w14:textId="7C357B20" w:rsidR="001157F7" w:rsidRPr="00506AAB" w:rsidRDefault="001157F7" w:rsidP="001157F7">
      <w:pPr>
        <w:pStyle w:val="ListParagraph"/>
        <w:numPr>
          <w:ilvl w:val="0"/>
          <w:numId w:val="31"/>
        </w:numPr>
        <w:ind w:left="426" w:hanging="426"/>
        <w:jc w:val="both"/>
      </w:pPr>
      <w:r>
        <w:rPr>
          <w:b/>
          <w:lang w:val="en-US"/>
        </w:rPr>
        <w:t xml:space="preserve">Monthly / Next Day Disclosure </w:t>
      </w:r>
      <w:r w:rsidRPr="00506AAB">
        <w:rPr>
          <w:b/>
          <w:lang w:val="en-US"/>
        </w:rPr>
        <w:t>Return e-Forms</w:t>
      </w:r>
      <w:r>
        <w:rPr>
          <w:lang w:val="en-US"/>
        </w:rPr>
        <w:t>:</w:t>
      </w:r>
    </w:p>
    <w:p w14:paraId="6E536229" w14:textId="2AC164A6" w:rsidR="001157F7" w:rsidRPr="005B0B8B" w:rsidRDefault="001157F7" w:rsidP="001157F7">
      <w:pPr>
        <w:pStyle w:val="ListParagraph"/>
        <w:numPr>
          <w:ilvl w:val="0"/>
          <w:numId w:val="35"/>
        </w:numPr>
        <w:spacing w:after="0"/>
        <w:ind w:left="851"/>
        <w:jc w:val="both"/>
      </w:pPr>
      <w:r w:rsidRPr="00506AAB">
        <w:t>Monthly Return e-Form for Equity Issuer and Hong Kong Depositary Receipts listed under Chapter 19B of the Exchange Listing Rules (FF301)</w:t>
      </w:r>
    </w:p>
    <w:p w14:paraId="0FE9AA58" w14:textId="583F0F0B" w:rsidR="001157F7" w:rsidRPr="005B0B8B" w:rsidRDefault="001157F7" w:rsidP="001157F7">
      <w:pPr>
        <w:pStyle w:val="ListParagraph"/>
        <w:numPr>
          <w:ilvl w:val="0"/>
          <w:numId w:val="35"/>
        </w:numPr>
        <w:spacing w:after="0"/>
        <w:ind w:left="851"/>
        <w:jc w:val="both"/>
      </w:pPr>
      <w:r w:rsidRPr="00506AAB">
        <w:t>Monthly Return e-Form for Collective Investment Scheme listed under Chapter 20 of the Exchange Listing Rules (other than listed open-ended Collective Investment Scheme) on Movements in Units</w:t>
      </w:r>
      <w:r>
        <w:t xml:space="preserve"> </w:t>
      </w:r>
      <w:r w:rsidRPr="00506AAB">
        <w:t>(FF302)</w:t>
      </w:r>
    </w:p>
    <w:p w14:paraId="1238B7BB" w14:textId="0630F191" w:rsidR="001157F7" w:rsidRPr="005B0B8B" w:rsidRDefault="001157F7" w:rsidP="001157F7">
      <w:pPr>
        <w:pStyle w:val="ListParagraph"/>
        <w:numPr>
          <w:ilvl w:val="0"/>
          <w:numId w:val="35"/>
        </w:numPr>
        <w:spacing w:after="0"/>
        <w:ind w:left="851"/>
        <w:jc w:val="both"/>
      </w:pPr>
      <w:r w:rsidRPr="00506AAB">
        <w:t>Monthly Return e-Form on Movement of Open-ended Collective Investment Scheme listed under Chapter 20 of the Exchange Listing Rules</w:t>
      </w:r>
      <w:r>
        <w:t xml:space="preserve"> </w:t>
      </w:r>
      <w:r w:rsidRPr="00506AAB">
        <w:t>(FF303)</w:t>
      </w:r>
    </w:p>
    <w:p w14:paraId="24ED3888" w14:textId="1EAFEF9D" w:rsidR="001157F7" w:rsidRPr="005B0B8B" w:rsidRDefault="001157F7" w:rsidP="001157F7">
      <w:pPr>
        <w:pStyle w:val="ListParagraph"/>
        <w:numPr>
          <w:ilvl w:val="0"/>
          <w:numId w:val="35"/>
        </w:numPr>
        <w:spacing w:after="0"/>
        <w:ind w:left="851"/>
        <w:jc w:val="both"/>
      </w:pPr>
      <w:r w:rsidRPr="00506AAB">
        <w:t>Next Day Disclosure Return e-Form for Equity Issuers and Collective Investment Scheme under Chapter 20 of the Exchange Listing Rules (other than listed open-ended Collective Investment Schemes)</w:t>
      </w:r>
      <w:r w:rsidRPr="002F616A">
        <w:t xml:space="preserve"> </w:t>
      </w:r>
      <w:r w:rsidRPr="00506AAB">
        <w:t>(FF304)</w:t>
      </w:r>
    </w:p>
    <w:p w14:paraId="1680423F" w14:textId="33D59283" w:rsidR="001157F7" w:rsidRPr="00916D1E" w:rsidRDefault="001157F7" w:rsidP="00916D1E"/>
    <w:p w14:paraId="34E0A12D" w14:textId="2D1572B8" w:rsidR="007833E9" w:rsidRPr="007833E9" w:rsidRDefault="00DE7094" w:rsidP="00916D1E">
      <w:pPr>
        <w:pStyle w:val="Heading2"/>
        <w:spacing w:before="0" w:after="120" w:line="240" w:lineRule="auto"/>
        <w:rPr>
          <w:lang w:val="en-US"/>
        </w:rPr>
      </w:pPr>
      <w:bookmarkStart w:id="7" w:name="_Toc74317766"/>
      <w:r>
        <w:rPr>
          <w:lang w:val="en-US"/>
        </w:rPr>
        <w:t>1.</w:t>
      </w:r>
      <w:r w:rsidR="00FE3B95">
        <w:rPr>
          <w:lang w:val="en-US"/>
        </w:rPr>
        <w:t>2</w:t>
      </w:r>
      <w:r>
        <w:rPr>
          <w:lang w:val="en-US"/>
        </w:rPr>
        <w:t xml:space="preserve"> </w:t>
      </w:r>
      <w:r w:rsidR="007833E9">
        <w:rPr>
          <w:lang w:val="en-US"/>
        </w:rPr>
        <w:t xml:space="preserve">Why do we introduce </w:t>
      </w:r>
      <w:r w:rsidR="00232FC9">
        <w:rPr>
          <w:lang w:val="en-US"/>
        </w:rPr>
        <w:t>these</w:t>
      </w:r>
      <w:r w:rsidR="004A6A47" w:rsidRPr="004A6A47">
        <w:rPr>
          <w:lang w:val="en-US"/>
        </w:rPr>
        <w:t xml:space="preserve"> </w:t>
      </w:r>
      <w:r w:rsidR="00C64F43">
        <w:rPr>
          <w:lang w:val="en-US"/>
        </w:rPr>
        <w:t>e-Form</w:t>
      </w:r>
      <w:r w:rsidR="00DD6BAF">
        <w:rPr>
          <w:lang w:val="en-US"/>
        </w:rPr>
        <w:t>s</w:t>
      </w:r>
      <w:r w:rsidR="007833E9">
        <w:rPr>
          <w:lang w:val="en-US"/>
        </w:rPr>
        <w:t>?</w:t>
      </w:r>
      <w:bookmarkEnd w:id="7"/>
    </w:p>
    <w:p w14:paraId="28940035" w14:textId="2ADEBDE2" w:rsidR="000A4BB8" w:rsidRDefault="000A4BB8">
      <w:pPr>
        <w:rPr>
          <w:lang w:val="en-US"/>
        </w:rPr>
      </w:pPr>
      <w:r>
        <w:rPr>
          <w:lang w:val="en-US"/>
        </w:rPr>
        <w:t xml:space="preserve">The Announcement Forms and the Return </w:t>
      </w:r>
      <w:r w:rsidR="00C64F43">
        <w:rPr>
          <w:lang w:val="en-US"/>
        </w:rPr>
        <w:t>e-Forms</w:t>
      </w:r>
      <w:r>
        <w:rPr>
          <w:lang w:val="en-US"/>
        </w:rPr>
        <w:t xml:space="preserve"> are introduced with the following aims:</w:t>
      </w:r>
    </w:p>
    <w:p w14:paraId="50D8C852" w14:textId="77777777" w:rsidR="000A4BB8" w:rsidRDefault="000A4BB8" w:rsidP="00232FC9">
      <w:pPr>
        <w:pStyle w:val="ListParagraph"/>
        <w:numPr>
          <w:ilvl w:val="0"/>
          <w:numId w:val="20"/>
        </w:numPr>
        <w:ind w:left="426"/>
        <w:rPr>
          <w:lang w:val="en-US"/>
        </w:rPr>
      </w:pPr>
      <w:r>
        <w:t>to standardise the presentation of routine information and allow for easier comparison by investors between issuers</w:t>
      </w:r>
      <w:r>
        <w:rPr>
          <w:lang w:val="en-US"/>
        </w:rPr>
        <w:t>;</w:t>
      </w:r>
    </w:p>
    <w:p w14:paraId="2789CE2D" w14:textId="3E275F8E" w:rsidR="000A4BB8" w:rsidRPr="000A4BB8" w:rsidRDefault="000A4BB8" w:rsidP="00232FC9">
      <w:pPr>
        <w:pStyle w:val="ListParagraph"/>
        <w:numPr>
          <w:ilvl w:val="0"/>
          <w:numId w:val="20"/>
        </w:numPr>
        <w:ind w:left="426"/>
        <w:rPr>
          <w:lang w:val="en-US"/>
        </w:rPr>
      </w:pPr>
      <w:r>
        <w:t xml:space="preserve">to reduce the risk of manual input error through the use of data validation </w:t>
      </w:r>
      <w:r w:rsidR="00232FC9">
        <w:t>in the e-Forms</w:t>
      </w:r>
      <w:r>
        <w:t>;</w:t>
      </w:r>
      <w:r w:rsidR="004A6A47">
        <w:t xml:space="preserve"> and</w:t>
      </w:r>
    </w:p>
    <w:p w14:paraId="0EAADD2D" w14:textId="0789A19E" w:rsidR="00511A44" w:rsidRPr="00916D1E" w:rsidRDefault="000A4BB8" w:rsidP="00232FC9">
      <w:pPr>
        <w:pStyle w:val="ListParagraph"/>
        <w:numPr>
          <w:ilvl w:val="0"/>
          <w:numId w:val="20"/>
        </w:numPr>
        <w:ind w:left="426"/>
        <w:rPr>
          <w:lang w:val="en-US"/>
        </w:rPr>
      </w:pPr>
      <w:proofErr w:type="gramStart"/>
      <w:r>
        <w:t>to</w:t>
      </w:r>
      <w:proofErr w:type="gramEnd"/>
      <w:r>
        <w:t xml:space="preserve"> assist </w:t>
      </w:r>
      <w:r w:rsidR="002B226F">
        <w:t>the Exchange</w:t>
      </w:r>
      <w:r>
        <w:t xml:space="preserve"> in collecting and analysing data more efficiently</w:t>
      </w:r>
      <w:r w:rsidR="004A6A47">
        <w:t>.</w:t>
      </w:r>
    </w:p>
    <w:p w14:paraId="5646881F" w14:textId="77777777" w:rsidR="00A8734D" w:rsidRPr="001157F7" w:rsidRDefault="00A8734D" w:rsidP="00916D1E">
      <w:pPr>
        <w:pStyle w:val="ListParagraph"/>
        <w:ind w:left="426"/>
        <w:rPr>
          <w:lang w:val="en-US"/>
        </w:rPr>
      </w:pPr>
    </w:p>
    <w:p w14:paraId="7A691836" w14:textId="5063B353" w:rsidR="00857A46" w:rsidRDefault="00857A46" w:rsidP="001E325E">
      <w:pPr>
        <w:pStyle w:val="Heading2"/>
        <w:spacing w:before="0" w:after="120" w:line="240" w:lineRule="auto"/>
        <w:rPr>
          <w:lang w:val="en-US"/>
        </w:rPr>
      </w:pPr>
      <w:bookmarkStart w:id="8" w:name="_Toc74317767"/>
      <w:r>
        <w:rPr>
          <w:lang w:val="en-US"/>
        </w:rPr>
        <w:t>1.3 When is the implementation date of the Announcement Forms and Return</w:t>
      </w:r>
      <w:r w:rsidRPr="004A6A47">
        <w:rPr>
          <w:lang w:val="en-US"/>
        </w:rPr>
        <w:t xml:space="preserve"> </w:t>
      </w:r>
      <w:r>
        <w:rPr>
          <w:lang w:val="en-US"/>
        </w:rPr>
        <w:t>e-Forms?</w:t>
      </w:r>
      <w:bookmarkEnd w:id="8"/>
      <w:r>
        <w:rPr>
          <w:lang w:val="en-US"/>
        </w:rPr>
        <w:t xml:space="preserve"> </w:t>
      </w:r>
    </w:p>
    <w:p w14:paraId="4438A4F0" w14:textId="5DE877FF" w:rsidR="00A8734D" w:rsidRDefault="00857A46" w:rsidP="00857A46">
      <w:pPr>
        <w:rPr>
          <w:lang w:val="en-US"/>
        </w:rPr>
      </w:pPr>
      <w:r w:rsidRPr="0054502D">
        <w:rPr>
          <w:lang w:val="en-US"/>
        </w:rPr>
        <w:t>The Announcement Forms and Return e-Forms will be available for download and submission at the e-Submission System (</w:t>
      </w:r>
      <w:r w:rsidRPr="0054502D">
        <w:rPr>
          <w:b/>
          <w:lang w:val="en-US"/>
        </w:rPr>
        <w:t>ESS</w:t>
      </w:r>
      <w:r w:rsidRPr="0054502D">
        <w:rPr>
          <w:lang w:val="en-US"/>
        </w:rPr>
        <w:t xml:space="preserve">) from </w:t>
      </w:r>
      <w:r w:rsidRPr="0054502D">
        <w:rPr>
          <w:b/>
          <w:lang w:val="en-US"/>
        </w:rPr>
        <w:t>18:00 on 11 July 2021</w:t>
      </w:r>
      <w:r w:rsidRPr="0054502D">
        <w:rPr>
          <w:lang w:val="en-US"/>
        </w:rPr>
        <w:t xml:space="preserve">.  </w:t>
      </w:r>
      <w:r>
        <w:rPr>
          <w:lang w:val="en-US"/>
        </w:rPr>
        <w:t xml:space="preserve"> </w:t>
      </w:r>
    </w:p>
    <w:p w14:paraId="3A505BF6" w14:textId="47A17B0F" w:rsidR="00A8734D" w:rsidRDefault="00A8734D" w:rsidP="00857A46">
      <w:pPr>
        <w:rPr>
          <w:lang w:val="en-US"/>
        </w:rPr>
      </w:pPr>
    </w:p>
    <w:p w14:paraId="18FACF56" w14:textId="24EFB628" w:rsidR="000A3AF6" w:rsidRDefault="000A3AF6" w:rsidP="00857A46">
      <w:pPr>
        <w:rPr>
          <w:lang w:val="en-US"/>
        </w:rPr>
      </w:pPr>
    </w:p>
    <w:p w14:paraId="1B2BF061" w14:textId="0B9BFFD1" w:rsidR="000A3AF6" w:rsidRDefault="000A3AF6" w:rsidP="00857A46">
      <w:pPr>
        <w:rPr>
          <w:lang w:val="en-US"/>
        </w:rPr>
      </w:pPr>
    </w:p>
    <w:p w14:paraId="7AB1BCC7" w14:textId="77777777" w:rsidR="00B41E84" w:rsidRPr="00321167" w:rsidRDefault="00B41E84" w:rsidP="00857A46">
      <w:pPr>
        <w:rPr>
          <w:lang w:val="en-US"/>
        </w:rPr>
      </w:pPr>
    </w:p>
    <w:p w14:paraId="2AA46944" w14:textId="5B63EB15" w:rsidR="00857A46" w:rsidRDefault="00857A46" w:rsidP="001E325E">
      <w:pPr>
        <w:pStyle w:val="Heading2"/>
        <w:spacing w:before="0" w:after="120" w:line="240" w:lineRule="auto"/>
        <w:rPr>
          <w:lang w:val="en-US"/>
        </w:rPr>
      </w:pPr>
      <w:bookmarkStart w:id="9" w:name="_Toc74317768"/>
      <w:r>
        <w:rPr>
          <w:lang w:val="en-US"/>
        </w:rPr>
        <w:lastRenderedPageBreak/>
        <w:t>1.4 Will there be any transitional arrangement?</w:t>
      </w:r>
      <w:bookmarkEnd w:id="9"/>
    </w:p>
    <w:p w14:paraId="11A3573A" w14:textId="77777777" w:rsidR="00B41E84" w:rsidRPr="00916D1E" w:rsidRDefault="00B41E84" w:rsidP="00B41E84">
      <w:pPr>
        <w:rPr>
          <w:b/>
          <w:i/>
          <w:lang w:val="en-US"/>
        </w:rPr>
      </w:pPr>
      <w:r w:rsidRPr="00916D1E">
        <w:rPr>
          <w:b/>
          <w:i/>
          <w:lang w:val="en-US"/>
        </w:rPr>
        <w:t>Announcement Forms</w:t>
      </w:r>
    </w:p>
    <w:p w14:paraId="00672C06" w14:textId="63D8CF71" w:rsidR="00857A46" w:rsidRDefault="00857A46" w:rsidP="00857A46">
      <w:pPr>
        <w:rPr>
          <w:lang w:val="en-US"/>
        </w:rPr>
      </w:pPr>
      <w:r>
        <w:rPr>
          <w:lang w:val="en-US"/>
        </w:rPr>
        <w:t xml:space="preserve">There is a </w:t>
      </w:r>
      <w:r w:rsidRPr="00FE3B95">
        <w:rPr>
          <w:lang w:val="en-US"/>
        </w:rPr>
        <w:t xml:space="preserve">transitional period </w:t>
      </w:r>
      <w:r>
        <w:rPr>
          <w:lang w:val="en-US"/>
        </w:rPr>
        <w:t>f</w:t>
      </w:r>
      <w:r w:rsidRPr="00FE3B95">
        <w:rPr>
          <w:lang w:val="en-US"/>
        </w:rPr>
        <w:t xml:space="preserve">or </w:t>
      </w:r>
      <w:r w:rsidRPr="001157F7">
        <w:rPr>
          <w:lang w:val="en-US"/>
        </w:rPr>
        <w:t>Announcement Forms</w:t>
      </w:r>
      <w:r w:rsidRPr="00FE3B95">
        <w:rPr>
          <w:lang w:val="en-US"/>
        </w:rPr>
        <w:t xml:space="preserve"> </w:t>
      </w:r>
      <w:r>
        <w:rPr>
          <w:lang w:val="en-US"/>
        </w:rPr>
        <w:t>from 11 July 2021</w:t>
      </w:r>
      <w:r w:rsidR="000574B6">
        <w:rPr>
          <w:lang w:val="en-US"/>
        </w:rPr>
        <w:t xml:space="preserve"> (18:00)</w:t>
      </w:r>
      <w:r>
        <w:rPr>
          <w:lang w:val="en-US"/>
        </w:rPr>
        <w:t xml:space="preserve"> to 5 September 2021. During the transitional period, </w:t>
      </w:r>
      <w:r w:rsidRPr="00321167">
        <w:rPr>
          <w:lang w:val="en-US"/>
        </w:rPr>
        <w:t xml:space="preserve">issuers are encouraged to publish Announcement Forms </w:t>
      </w:r>
      <w:r w:rsidRPr="00FE3B95">
        <w:rPr>
          <w:lang w:val="en-US"/>
        </w:rPr>
        <w:t>for any</w:t>
      </w:r>
      <w:r w:rsidR="000574B6">
        <w:rPr>
          <w:lang w:val="en-US"/>
        </w:rPr>
        <w:t xml:space="preserve"> new</w:t>
      </w:r>
      <w:r w:rsidRPr="00FE3B95">
        <w:rPr>
          <w:lang w:val="en-US"/>
        </w:rPr>
        <w:t xml:space="preserve"> relevant corporate actions</w:t>
      </w:r>
      <w:r>
        <w:rPr>
          <w:lang w:val="en-US"/>
        </w:rPr>
        <w:t xml:space="preserve"> </w:t>
      </w:r>
      <w:r w:rsidRPr="0054502D">
        <w:rPr>
          <w:lang w:val="en-US"/>
        </w:rPr>
        <w:t>and any updates or cancellation</w:t>
      </w:r>
      <w:r w:rsidR="001E325E">
        <w:rPr>
          <w:lang w:val="en-US"/>
        </w:rPr>
        <w:t>s</w:t>
      </w:r>
      <w:r w:rsidRPr="0054502D">
        <w:rPr>
          <w:lang w:val="en-US"/>
        </w:rPr>
        <w:t xml:space="preserve"> of such corporate actions</w:t>
      </w:r>
      <w:r>
        <w:rPr>
          <w:lang w:val="en-US"/>
        </w:rPr>
        <w:t xml:space="preserve">. </w:t>
      </w:r>
      <w:r w:rsidRPr="00FE3B95">
        <w:rPr>
          <w:lang w:val="en-US"/>
        </w:rPr>
        <w:t xml:space="preserve">With effect from 6 September 2021, issuers should use Announcement Forms to announce all </w:t>
      </w:r>
      <w:r w:rsidR="000574B6">
        <w:rPr>
          <w:lang w:val="en-US"/>
        </w:rPr>
        <w:t xml:space="preserve">new </w:t>
      </w:r>
      <w:r w:rsidRPr="00FE3B95">
        <w:rPr>
          <w:lang w:val="en-US"/>
        </w:rPr>
        <w:t>relevant corporate actions</w:t>
      </w:r>
      <w:r>
        <w:rPr>
          <w:lang w:val="en-US"/>
        </w:rPr>
        <w:t>.</w:t>
      </w:r>
    </w:p>
    <w:p w14:paraId="11109F40" w14:textId="169CFECF" w:rsidR="00857A46" w:rsidRDefault="00857A46" w:rsidP="00857A46">
      <w:r>
        <w:t>Please also note that issuers should use Announcement Forms to disclose any updates or cancellation</w:t>
      </w:r>
      <w:r w:rsidR="001E325E">
        <w:t>s</w:t>
      </w:r>
      <w:r>
        <w:t xml:space="preserve"> of their corporate actions initially announced </w:t>
      </w:r>
      <w:r w:rsidR="001E325E">
        <w:t xml:space="preserve">via </w:t>
      </w:r>
      <w:r>
        <w:t>Announcement Forms</w:t>
      </w:r>
      <w:r w:rsidR="001E325E">
        <w:t>,</w:t>
      </w:r>
      <w:r>
        <w:t xml:space="preserve"> </w:t>
      </w:r>
      <w:r w:rsidR="001E325E">
        <w:t>o</w:t>
      </w:r>
      <w:r>
        <w:t>therwise issuers should use the existing announcement format to publish the update or amendment.</w:t>
      </w:r>
    </w:p>
    <w:p w14:paraId="3AEFC68C" w14:textId="27EE28CF" w:rsidR="00B41E84" w:rsidRPr="00916D1E" w:rsidRDefault="00B41E84" w:rsidP="00B41E84">
      <w:pPr>
        <w:rPr>
          <w:b/>
          <w:i/>
          <w:lang w:val="en-US"/>
        </w:rPr>
      </w:pPr>
      <w:r>
        <w:rPr>
          <w:b/>
          <w:i/>
          <w:lang w:val="en-US"/>
        </w:rPr>
        <w:t>Return e-Forms</w:t>
      </w:r>
    </w:p>
    <w:p w14:paraId="53776340" w14:textId="01CD3529" w:rsidR="00B41E84" w:rsidRPr="00322460" w:rsidRDefault="00B41E84" w:rsidP="00857A46">
      <w:pPr>
        <w:rPr>
          <w:lang w:val="en-US"/>
        </w:rPr>
      </w:pPr>
      <w:r>
        <w:rPr>
          <w:lang w:val="en-US"/>
        </w:rPr>
        <w:t>I</w:t>
      </w:r>
      <w:r w:rsidRPr="00B41E84">
        <w:rPr>
          <w:lang w:val="en-US"/>
        </w:rPr>
        <w:t xml:space="preserve">ssuers should use Return e-Forms for publication of </w:t>
      </w:r>
      <w:r>
        <w:rPr>
          <w:lang w:val="en-US"/>
        </w:rPr>
        <w:t xml:space="preserve">all </w:t>
      </w:r>
      <w:r w:rsidRPr="00B41E84">
        <w:rPr>
          <w:lang w:val="en-US"/>
        </w:rPr>
        <w:t>next day disclosure return</w:t>
      </w:r>
      <w:r>
        <w:rPr>
          <w:lang w:val="en-US"/>
        </w:rPr>
        <w:t>s</w:t>
      </w:r>
      <w:r w:rsidRPr="00B41E84">
        <w:rPr>
          <w:lang w:val="en-US"/>
        </w:rPr>
        <w:t xml:space="preserve"> and monthly return</w:t>
      </w:r>
      <w:r>
        <w:rPr>
          <w:lang w:val="en-US"/>
        </w:rPr>
        <w:t>s, as well as any subsequent updates or amendments,</w:t>
      </w:r>
      <w:r w:rsidRPr="00B41E84">
        <w:rPr>
          <w:lang w:val="en-US"/>
        </w:rPr>
        <w:t xml:space="preserve"> from </w:t>
      </w:r>
      <w:r>
        <w:rPr>
          <w:lang w:val="en-US"/>
        </w:rPr>
        <w:t>11 July 2021 (18:00)</w:t>
      </w:r>
      <w:r w:rsidRPr="00B41E84">
        <w:rPr>
          <w:lang w:val="en-US"/>
        </w:rPr>
        <w:t xml:space="preserve"> onwards</w:t>
      </w:r>
      <w:r>
        <w:rPr>
          <w:lang w:val="en-US"/>
        </w:rPr>
        <w:t>.</w:t>
      </w:r>
    </w:p>
    <w:p w14:paraId="45BA0F27" w14:textId="28976516" w:rsidR="00857A46" w:rsidRDefault="00857A46" w:rsidP="00857A46">
      <w:pPr>
        <w:pStyle w:val="Heading2"/>
        <w:spacing w:before="0" w:after="120" w:line="240" w:lineRule="auto"/>
        <w:rPr>
          <w:lang w:val="en-US"/>
        </w:rPr>
      </w:pPr>
      <w:bookmarkStart w:id="10" w:name="_Toc74317769"/>
      <w:r>
        <w:rPr>
          <w:lang w:val="en-US"/>
        </w:rPr>
        <w:t>1.5 If issuers have any enquiries about the new e-Forms, who should they contact?</w:t>
      </w:r>
      <w:bookmarkEnd w:id="10"/>
    </w:p>
    <w:p w14:paraId="0DE41628" w14:textId="77777777" w:rsidR="00857A46" w:rsidRDefault="00857A46" w:rsidP="00857A46">
      <w:pPr>
        <w:rPr>
          <w:lang w:val="en-US"/>
        </w:rPr>
      </w:pPr>
      <w:r>
        <w:rPr>
          <w:lang w:val="en-US"/>
        </w:rPr>
        <w:t>Issuers may contact the Exchange’s officers through the following channels: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5845"/>
        <w:gridCol w:w="3780"/>
      </w:tblGrid>
      <w:tr w:rsidR="00857A46" w:rsidRPr="00322460" w14:paraId="527EB57B" w14:textId="77777777" w:rsidTr="00D6160E">
        <w:tc>
          <w:tcPr>
            <w:tcW w:w="5845" w:type="dxa"/>
          </w:tcPr>
          <w:p w14:paraId="0232B10F" w14:textId="77777777" w:rsidR="00857A46" w:rsidRPr="00322460" w:rsidRDefault="00857A46" w:rsidP="00D6160E">
            <w:pPr>
              <w:rPr>
                <w:rFonts w:cstheme="minorHAnsi"/>
                <w:b/>
              </w:rPr>
            </w:pPr>
            <w:r w:rsidRPr="00322460">
              <w:rPr>
                <w:rFonts w:cstheme="minorHAnsi"/>
                <w:b/>
              </w:rPr>
              <w:t>Enquiries relating to</w:t>
            </w:r>
          </w:p>
          <w:p w14:paraId="6DBF4C96" w14:textId="77777777" w:rsidR="00857A46" w:rsidRPr="00322460" w:rsidRDefault="00857A46" w:rsidP="00D6160E">
            <w:pPr>
              <w:rPr>
                <w:rFonts w:cstheme="minorHAnsi"/>
                <w:b/>
              </w:rPr>
            </w:pPr>
          </w:p>
        </w:tc>
        <w:tc>
          <w:tcPr>
            <w:tcW w:w="3780" w:type="dxa"/>
          </w:tcPr>
          <w:p w14:paraId="5EEA02EA" w14:textId="77777777" w:rsidR="00857A46" w:rsidRPr="00322460" w:rsidRDefault="00857A46" w:rsidP="00D6160E">
            <w:pPr>
              <w:rPr>
                <w:rFonts w:cstheme="minorHAnsi"/>
                <w:b/>
              </w:rPr>
            </w:pPr>
            <w:r w:rsidRPr="00322460">
              <w:rPr>
                <w:rFonts w:cstheme="minorHAnsi"/>
                <w:b/>
              </w:rPr>
              <w:t>Contact</w:t>
            </w:r>
          </w:p>
        </w:tc>
      </w:tr>
      <w:tr w:rsidR="00857A46" w:rsidRPr="00322460" w14:paraId="5D9A7275" w14:textId="77777777" w:rsidTr="00D6160E">
        <w:tc>
          <w:tcPr>
            <w:tcW w:w="5845" w:type="dxa"/>
          </w:tcPr>
          <w:p w14:paraId="62050DCB" w14:textId="77777777" w:rsidR="00857A46" w:rsidRPr="00322460" w:rsidRDefault="00857A46" w:rsidP="00D6160E">
            <w:pPr>
              <w:pStyle w:val="ListParagraph"/>
              <w:numPr>
                <w:ilvl w:val="0"/>
                <w:numId w:val="7"/>
              </w:numPr>
              <w:ind w:left="343" w:hanging="270"/>
              <w:rPr>
                <w:rFonts w:cstheme="minorHAnsi"/>
              </w:rPr>
            </w:pPr>
            <w:r w:rsidRPr="00322460">
              <w:rPr>
                <w:rFonts w:cstheme="minorHAnsi"/>
              </w:rPr>
              <w:t>Matters relating to Announcement Forms and Return e-Forms (e.g. how to fill in the Announcement Forms and Return e-Forms, meaning of error message, etc.)</w:t>
            </w:r>
          </w:p>
        </w:tc>
        <w:tc>
          <w:tcPr>
            <w:tcW w:w="3780" w:type="dxa"/>
          </w:tcPr>
          <w:p w14:paraId="76EF03FA" w14:textId="77777777" w:rsidR="00857A46" w:rsidRPr="00322460" w:rsidRDefault="00857A46" w:rsidP="00D6160E">
            <w:pPr>
              <w:rPr>
                <w:rFonts w:cstheme="minorHAnsi"/>
                <w:i/>
              </w:rPr>
            </w:pPr>
            <w:r w:rsidRPr="00322460">
              <w:rPr>
                <w:rFonts w:cstheme="minorHAnsi"/>
                <w:i/>
              </w:rPr>
              <w:t>For Announcement Forms</w:t>
            </w:r>
          </w:p>
          <w:p w14:paraId="4A7888DA" w14:textId="77777777" w:rsidR="00857A46" w:rsidRPr="00916D1E" w:rsidRDefault="00857A46" w:rsidP="00D6160E">
            <w:pPr>
              <w:rPr>
                <w:rFonts w:cstheme="minorHAnsi"/>
              </w:rPr>
            </w:pPr>
            <w:r w:rsidRPr="00916D1E">
              <w:rPr>
                <w:rFonts w:cstheme="minorHAnsi"/>
              </w:rPr>
              <w:t>Post trade</w:t>
            </w:r>
          </w:p>
          <w:p w14:paraId="0D26F6EE" w14:textId="21B16C09" w:rsidR="00857A46" w:rsidRDefault="005C2F3D" w:rsidP="00D6160E">
            <w:pPr>
              <w:rPr>
                <w:rFonts w:cstheme="minorHAnsi"/>
              </w:rPr>
            </w:pPr>
            <w:r w:rsidRPr="00916D1E">
              <w:rPr>
                <w:rFonts w:cstheme="minorHAnsi"/>
              </w:rPr>
              <w:t xml:space="preserve">at </w:t>
            </w:r>
            <w:r>
              <w:rPr>
                <w:rFonts w:cstheme="minorHAnsi"/>
              </w:rPr>
              <w:t>(+852) 2211 5780 or email at</w:t>
            </w:r>
            <w:r w:rsidR="000A3AF6">
              <w:rPr>
                <w:rFonts w:cstheme="minorHAnsi"/>
              </w:rPr>
              <w:t xml:space="preserve"> </w:t>
            </w:r>
            <w:r w:rsidR="000A3AF6" w:rsidRPr="000A3AF6">
              <w:rPr>
                <w:rFonts w:cstheme="minorHAnsi"/>
              </w:rPr>
              <w:t>HKSCCN_CAMS@HKEX.COM.HK</w:t>
            </w:r>
          </w:p>
          <w:p w14:paraId="4969E782" w14:textId="77777777" w:rsidR="00857A46" w:rsidRPr="00322460" w:rsidRDefault="00857A46" w:rsidP="00D6160E">
            <w:pPr>
              <w:rPr>
                <w:rFonts w:cstheme="minorHAnsi"/>
              </w:rPr>
            </w:pPr>
          </w:p>
          <w:p w14:paraId="7EE33F8A" w14:textId="77777777" w:rsidR="00857A46" w:rsidRPr="00322460" w:rsidRDefault="00857A46" w:rsidP="00D6160E">
            <w:pPr>
              <w:rPr>
                <w:rFonts w:cstheme="minorHAnsi"/>
                <w:i/>
              </w:rPr>
            </w:pPr>
            <w:r w:rsidRPr="00322460">
              <w:rPr>
                <w:rFonts w:cstheme="minorHAnsi"/>
                <w:i/>
              </w:rPr>
              <w:t>For Return e-Forms</w:t>
            </w:r>
          </w:p>
          <w:p w14:paraId="6F097EC0" w14:textId="1FE81010" w:rsidR="00857A46" w:rsidRPr="00322460" w:rsidRDefault="00857A46" w:rsidP="00D6160E">
            <w:pPr>
              <w:rPr>
                <w:rFonts w:cstheme="minorHAnsi"/>
              </w:rPr>
            </w:pPr>
            <w:r w:rsidRPr="00322460">
              <w:rPr>
                <w:rFonts w:cstheme="minorHAnsi"/>
              </w:rPr>
              <w:t xml:space="preserve">Listing Division case officers responsible for your </w:t>
            </w:r>
            <w:r w:rsidR="001E325E">
              <w:rPr>
                <w:rFonts w:cstheme="minorHAnsi"/>
              </w:rPr>
              <w:t>issuer</w:t>
            </w:r>
          </w:p>
          <w:p w14:paraId="5A50820F" w14:textId="77777777" w:rsidR="00857A46" w:rsidRPr="00322460" w:rsidRDefault="00857A46" w:rsidP="00D6160E">
            <w:pPr>
              <w:rPr>
                <w:rFonts w:cstheme="minorHAnsi"/>
              </w:rPr>
            </w:pPr>
          </w:p>
        </w:tc>
      </w:tr>
      <w:tr w:rsidR="00857A46" w:rsidRPr="00322460" w14:paraId="72BB8AB9" w14:textId="77777777" w:rsidTr="00D6160E">
        <w:tc>
          <w:tcPr>
            <w:tcW w:w="5845" w:type="dxa"/>
          </w:tcPr>
          <w:p w14:paraId="0925D9C2" w14:textId="0EC16343" w:rsidR="00857A46" w:rsidRPr="00322460" w:rsidRDefault="00555A24" w:rsidP="00D6160E">
            <w:pPr>
              <w:pStyle w:val="ListParagraph"/>
              <w:numPr>
                <w:ilvl w:val="0"/>
                <w:numId w:val="7"/>
              </w:numPr>
              <w:ind w:left="343" w:hanging="270"/>
              <w:rPr>
                <w:rFonts w:cstheme="minorHAnsi"/>
              </w:rPr>
            </w:pPr>
            <w:r w:rsidRPr="00555A24">
              <w:rPr>
                <w:rFonts w:cstheme="minorHAnsi"/>
              </w:rPr>
              <w:t>ESS user administration and general submission procedures</w:t>
            </w:r>
          </w:p>
          <w:p w14:paraId="0C1FA67F" w14:textId="77777777" w:rsidR="00857A46" w:rsidRPr="00322460" w:rsidRDefault="00857A46" w:rsidP="00D6160E">
            <w:pPr>
              <w:pStyle w:val="ListParagraph"/>
              <w:ind w:left="343"/>
              <w:rPr>
                <w:rFonts w:cstheme="minorHAnsi"/>
              </w:rPr>
            </w:pPr>
          </w:p>
        </w:tc>
        <w:tc>
          <w:tcPr>
            <w:tcW w:w="3780" w:type="dxa"/>
          </w:tcPr>
          <w:p w14:paraId="35430066" w14:textId="77777777" w:rsidR="00857A46" w:rsidRPr="00322460" w:rsidRDefault="00857A46" w:rsidP="00D6160E">
            <w:pPr>
              <w:rPr>
                <w:rFonts w:cstheme="minorHAnsi"/>
              </w:rPr>
            </w:pPr>
            <w:r w:rsidRPr="00322460">
              <w:rPr>
                <w:rFonts w:cstheme="minorHAnsi"/>
              </w:rPr>
              <w:t>ESS Hotline</w:t>
            </w:r>
          </w:p>
          <w:p w14:paraId="66730D9D" w14:textId="0D2533AF" w:rsidR="00857A46" w:rsidRPr="00322460" w:rsidRDefault="00857A46" w:rsidP="00D6160E">
            <w:pPr>
              <w:rPr>
                <w:rFonts w:cstheme="minorHAnsi"/>
              </w:rPr>
            </w:pPr>
            <w:r w:rsidRPr="00322460">
              <w:rPr>
                <w:rFonts w:cstheme="minorHAnsi"/>
              </w:rPr>
              <w:t xml:space="preserve">at (+852) 2840 3460 or email at </w:t>
            </w:r>
            <w:r w:rsidR="000A3AF6" w:rsidRPr="000A3AF6">
              <w:rPr>
                <w:rFonts w:cstheme="minorHAnsi"/>
              </w:rPr>
              <w:t>ESSHotline@hkex.com.hk</w:t>
            </w:r>
            <w:r w:rsidR="000A3AF6">
              <w:rPr>
                <w:rFonts w:cstheme="minorHAnsi"/>
              </w:rPr>
              <w:t xml:space="preserve"> </w:t>
            </w:r>
          </w:p>
          <w:p w14:paraId="66DE2197" w14:textId="77777777" w:rsidR="00857A46" w:rsidRPr="00322460" w:rsidRDefault="00857A46" w:rsidP="00D6160E">
            <w:pPr>
              <w:rPr>
                <w:rFonts w:cstheme="minorHAnsi"/>
              </w:rPr>
            </w:pPr>
          </w:p>
        </w:tc>
      </w:tr>
      <w:tr w:rsidR="00857A46" w:rsidRPr="00322460" w14:paraId="5772FFDC" w14:textId="77777777" w:rsidTr="00D6160E">
        <w:tc>
          <w:tcPr>
            <w:tcW w:w="5845" w:type="dxa"/>
          </w:tcPr>
          <w:p w14:paraId="1FC5D87D" w14:textId="321E7F23" w:rsidR="00857A46" w:rsidRPr="00322460" w:rsidRDefault="00857A46" w:rsidP="00D6160E">
            <w:pPr>
              <w:pStyle w:val="ListParagraph"/>
              <w:numPr>
                <w:ilvl w:val="0"/>
                <w:numId w:val="19"/>
              </w:numPr>
              <w:ind w:left="343" w:hanging="270"/>
              <w:rPr>
                <w:rFonts w:cstheme="minorHAnsi"/>
              </w:rPr>
            </w:pPr>
            <w:r w:rsidRPr="00322460">
              <w:rPr>
                <w:rFonts w:cstheme="minorHAnsi"/>
              </w:rPr>
              <w:t>Disclosure requirements on dividends, bonus issues, monthly return</w:t>
            </w:r>
            <w:r w:rsidR="001E325E">
              <w:rPr>
                <w:rFonts w:cstheme="minorHAnsi"/>
              </w:rPr>
              <w:t>s</w:t>
            </w:r>
            <w:r w:rsidRPr="00322460">
              <w:rPr>
                <w:rFonts w:cstheme="minorHAnsi"/>
              </w:rPr>
              <w:t xml:space="preserve"> and next day disclosure return</w:t>
            </w:r>
            <w:r w:rsidR="001E325E">
              <w:rPr>
                <w:rFonts w:cstheme="minorHAnsi"/>
              </w:rPr>
              <w:t>s</w:t>
            </w:r>
            <w:r w:rsidRPr="00322460">
              <w:rPr>
                <w:rFonts w:cstheme="minorHAnsi"/>
              </w:rPr>
              <w:t xml:space="preserve"> under the Listing Rules</w:t>
            </w:r>
          </w:p>
          <w:p w14:paraId="040F01DD" w14:textId="77777777" w:rsidR="00857A46" w:rsidRPr="00322460" w:rsidRDefault="00857A46" w:rsidP="00D6160E">
            <w:pPr>
              <w:pStyle w:val="ListParagraph"/>
              <w:ind w:left="343"/>
              <w:rPr>
                <w:rFonts w:cstheme="minorHAnsi"/>
              </w:rPr>
            </w:pPr>
          </w:p>
        </w:tc>
        <w:tc>
          <w:tcPr>
            <w:tcW w:w="3780" w:type="dxa"/>
          </w:tcPr>
          <w:p w14:paraId="4EC73594" w14:textId="24BCE685" w:rsidR="00857A46" w:rsidRPr="00322460" w:rsidRDefault="00857A46" w:rsidP="00D6160E">
            <w:pPr>
              <w:rPr>
                <w:rFonts w:cstheme="minorHAnsi"/>
              </w:rPr>
            </w:pPr>
            <w:r w:rsidRPr="00322460">
              <w:rPr>
                <w:rFonts w:cstheme="minorHAnsi"/>
              </w:rPr>
              <w:t xml:space="preserve">Listing Division case officers responsible for your </w:t>
            </w:r>
            <w:r w:rsidR="001E325E">
              <w:rPr>
                <w:rFonts w:cstheme="minorHAnsi"/>
              </w:rPr>
              <w:t>issuer</w:t>
            </w:r>
          </w:p>
          <w:p w14:paraId="4B5F54BE" w14:textId="77777777" w:rsidR="00857A46" w:rsidRPr="00322460" w:rsidRDefault="00857A46" w:rsidP="00D6160E">
            <w:pPr>
              <w:rPr>
                <w:rFonts w:cstheme="minorHAnsi"/>
              </w:rPr>
            </w:pPr>
          </w:p>
          <w:p w14:paraId="2342DF08" w14:textId="77777777" w:rsidR="00857A46" w:rsidRPr="00322460" w:rsidRDefault="00857A46" w:rsidP="00D6160E">
            <w:pPr>
              <w:rPr>
                <w:rFonts w:cstheme="minorHAnsi"/>
              </w:rPr>
            </w:pPr>
          </w:p>
        </w:tc>
      </w:tr>
    </w:tbl>
    <w:p w14:paraId="17044571" w14:textId="77777777" w:rsidR="00857A46" w:rsidRPr="00916D1E" w:rsidRDefault="00857A46" w:rsidP="001157F7"/>
    <w:p w14:paraId="5D42227A" w14:textId="0805727D" w:rsidR="007833E9" w:rsidRDefault="001D333E" w:rsidP="00916D1E">
      <w:pPr>
        <w:pStyle w:val="Heading2"/>
        <w:spacing w:before="0" w:after="120" w:line="240" w:lineRule="auto"/>
        <w:rPr>
          <w:lang w:val="en-US"/>
        </w:rPr>
      </w:pPr>
      <w:bookmarkStart w:id="11" w:name="_Toc73608144"/>
      <w:bookmarkStart w:id="12" w:name="_Toc73612494"/>
      <w:bookmarkStart w:id="13" w:name="_Toc73612652"/>
      <w:bookmarkStart w:id="14" w:name="_Toc73623372"/>
      <w:bookmarkStart w:id="15" w:name="_Toc73623504"/>
      <w:bookmarkStart w:id="16" w:name="_Toc73632120"/>
      <w:bookmarkStart w:id="17" w:name="_Toc73632255"/>
      <w:bookmarkStart w:id="18" w:name="_Toc74317770"/>
      <w:bookmarkEnd w:id="11"/>
      <w:bookmarkEnd w:id="12"/>
      <w:bookmarkEnd w:id="13"/>
      <w:bookmarkEnd w:id="14"/>
      <w:bookmarkEnd w:id="15"/>
      <w:bookmarkEnd w:id="16"/>
      <w:bookmarkEnd w:id="17"/>
      <w:r>
        <w:rPr>
          <w:lang w:val="en-US"/>
        </w:rPr>
        <w:t>1.6</w:t>
      </w:r>
      <w:r w:rsidR="00DE7094">
        <w:rPr>
          <w:lang w:val="en-US"/>
        </w:rPr>
        <w:t xml:space="preserve"> </w:t>
      </w:r>
      <w:r w:rsidR="002B226F">
        <w:rPr>
          <w:lang w:val="en-US"/>
        </w:rPr>
        <w:t>In what circumstances</w:t>
      </w:r>
      <w:r w:rsidR="004546FA">
        <w:rPr>
          <w:lang w:val="en-US"/>
        </w:rPr>
        <w:t xml:space="preserve"> should</w:t>
      </w:r>
      <w:r w:rsidR="007833E9">
        <w:rPr>
          <w:lang w:val="en-US"/>
        </w:rPr>
        <w:t xml:space="preserve"> </w:t>
      </w:r>
      <w:r w:rsidR="00BB7A87">
        <w:rPr>
          <w:lang w:val="en-US"/>
        </w:rPr>
        <w:t>i</w:t>
      </w:r>
      <w:r w:rsidR="00FC1018">
        <w:rPr>
          <w:lang w:val="en-US"/>
        </w:rPr>
        <w:t>ssuer</w:t>
      </w:r>
      <w:r w:rsidR="004546FA">
        <w:rPr>
          <w:lang w:val="en-US"/>
        </w:rPr>
        <w:t>s</w:t>
      </w:r>
      <w:r w:rsidR="007833E9">
        <w:rPr>
          <w:lang w:val="en-US"/>
        </w:rPr>
        <w:t xml:space="preserve"> publish Announcement Form</w:t>
      </w:r>
      <w:r w:rsidR="00762E54">
        <w:rPr>
          <w:lang w:val="en-US"/>
        </w:rPr>
        <w:t>s</w:t>
      </w:r>
      <w:r w:rsidR="007833E9">
        <w:rPr>
          <w:lang w:val="en-US"/>
        </w:rPr>
        <w:t>?</w:t>
      </w:r>
      <w:bookmarkEnd w:id="18"/>
    </w:p>
    <w:p w14:paraId="4D318BE5" w14:textId="1F26123E" w:rsidR="00976A33" w:rsidRPr="00D207EC" w:rsidRDefault="004546FA" w:rsidP="00916D1E">
      <w:pPr>
        <w:spacing w:after="0"/>
        <w:rPr>
          <w:lang w:val="en-US"/>
        </w:rPr>
      </w:pPr>
      <w:r w:rsidRPr="006C623D">
        <w:rPr>
          <w:lang w:val="en-US"/>
        </w:rPr>
        <w:t>Issuers</w:t>
      </w:r>
      <w:r w:rsidR="00C01176" w:rsidRPr="00AB21DD">
        <w:rPr>
          <w:lang w:val="en-US"/>
        </w:rPr>
        <w:t xml:space="preserve"> should publish </w:t>
      </w:r>
      <w:r w:rsidR="00BB7A87" w:rsidRPr="00AB21DD">
        <w:rPr>
          <w:lang w:val="en-US"/>
        </w:rPr>
        <w:t>Announcement Form</w:t>
      </w:r>
      <w:r w:rsidR="00C01176" w:rsidRPr="00AB21DD">
        <w:rPr>
          <w:lang w:val="en-US"/>
        </w:rPr>
        <w:t>s</w:t>
      </w:r>
      <w:r w:rsidR="00BB7A87" w:rsidRPr="00D6160E">
        <w:rPr>
          <w:lang w:val="en-US"/>
        </w:rPr>
        <w:t xml:space="preserve"> </w:t>
      </w:r>
      <w:r w:rsidR="00CF2C52" w:rsidRPr="00D207EC">
        <w:rPr>
          <w:lang w:val="en-US"/>
        </w:rPr>
        <w:t xml:space="preserve">to announce all new </w:t>
      </w:r>
      <w:r w:rsidR="000574B6">
        <w:rPr>
          <w:lang w:val="en-US"/>
        </w:rPr>
        <w:t xml:space="preserve">relevant </w:t>
      </w:r>
      <w:r w:rsidR="00CF2C52" w:rsidRPr="00D207EC">
        <w:rPr>
          <w:lang w:val="en-US"/>
        </w:rPr>
        <w:t>corporate actions, including:</w:t>
      </w:r>
    </w:p>
    <w:p w14:paraId="6A08E3A2" w14:textId="38073DAB" w:rsidR="00BB7A87" w:rsidRDefault="00976A33" w:rsidP="00D207EC">
      <w:pPr>
        <w:pStyle w:val="ListParagraph"/>
        <w:numPr>
          <w:ilvl w:val="0"/>
          <w:numId w:val="10"/>
        </w:numPr>
        <w:spacing w:after="0"/>
        <w:ind w:left="426" w:hanging="425"/>
        <w:rPr>
          <w:lang w:val="en-US"/>
        </w:rPr>
      </w:pPr>
      <w:r>
        <w:rPr>
          <w:lang w:val="en-US"/>
        </w:rPr>
        <w:t xml:space="preserve">Declaration of </w:t>
      </w:r>
      <w:r w:rsidR="00CF2C52">
        <w:rPr>
          <w:lang w:val="en-US"/>
        </w:rPr>
        <w:t xml:space="preserve">(ordinary or special) </w:t>
      </w:r>
      <w:r w:rsidR="00BB7A87">
        <w:rPr>
          <w:lang w:val="en-US"/>
        </w:rPr>
        <w:t xml:space="preserve">cash or scrip </w:t>
      </w:r>
      <w:r>
        <w:rPr>
          <w:lang w:val="en-US"/>
        </w:rPr>
        <w:t>dividend</w:t>
      </w:r>
      <w:r w:rsidR="001E325E">
        <w:rPr>
          <w:lang w:val="en-US"/>
        </w:rPr>
        <w:t>s</w:t>
      </w:r>
      <w:r w:rsidR="00CF2C52">
        <w:rPr>
          <w:lang w:val="en-US"/>
        </w:rPr>
        <w:t>; or</w:t>
      </w:r>
    </w:p>
    <w:p w14:paraId="00D0A76A" w14:textId="02BC33C8" w:rsidR="00976A33" w:rsidRDefault="004546FA" w:rsidP="00D207EC">
      <w:pPr>
        <w:pStyle w:val="ListParagraph"/>
        <w:numPr>
          <w:ilvl w:val="0"/>
          <w:numId w:val="10"/>
        </w:numPr>
        <w:spacing w:after="0"/>
        <w:ind w:left="426" w:hanging="425"/>
        <w:rPr>
          <w:lang w:val="en-US"/>
        </w:rPr>
      </w:pPr>
      <w:r>
        <w:rPr>
          <w:lang w:val="en-US"/>
        </w:rPr>
        <w:t>B</w:t>
      </w:r>
      <w:r w:rsidR="00976A33">
        <w:rPr>
          <w:lang w:val="en-US"/>
        </w:rPr>
        <w:t>onus issue of share</w:t>
      </w:r>
      <w:r w:rsidR="001C4521">
        <w:rPr>
          <w:lang w:val="en-US"/>
        </w:rPr>
        <w:t>s</w:t>
      </w:r>
      <w:r w:rsidR="00976A33">
        <w:rPr>
          <w:lang w:val="en-US"/>
        </w:rPr>
        <w:t xml:space="preserve"> </w:t>
      </w:r>
      <w:r w:rsidR="00BB7A87">
        <w:rPr>
          <w:lang w:val="en-US"/>
        </w:rPr>
        <w:t>or warrants</w:t>
      </w:r>
      <w:r w:rsidR="00CF2C52">
        <w:rPr>
          <w:lang w:val="en-US"/>
        </w:rPr>
        <w:t>.</w:t>
      </w:r>
    </w:p>
    <w:p w14:paraId="08A83074" w14:textId="77777777" w:rsidR="00C01176" w:rsidRDefault="00C01176" w:rsidP="001157F7">
      <w:pPr>
        <w:spacing w:after="0"/>
        <w:rPr>
          <w:lang w:val="en-US"/>
        </w:rPr>
      </w:pPr>
    </w:p>
    <w:p w14:paraId="17FD8732" w14:textId="7DE43256" w:rsidR="004546FA" w:rsidRPr="004546FA" w:rsidRDefault="004546FA" w:rsidP="00D207EC">
      <w:pPr>
        <w:spacing w:after="0"/>
        <w:rPr>
          <w:lang w:val="en-US"/>
        </w:rPr>
      </w:pPr>
      <w:r>
        <w:rPr>
          <w:lang w:val="en-US"/>
        </w:rPr>
        <w:lastRenderedPageBreak/>
        <w:t>Issuers should also publish Announcement Form</w:t>
      </w:r>
      <w:r w:rsidR="00C01176">
        <w:rPr>
          <w:lang w:val="en-US"/>
        </w:rPr>
        <w:t>s</w:t>
      </w:r>
      <w:r>
        <w:rPr>
          <w:lang w:val="en-US"/>
        </w:rPr>
        <w:t xml:space="preserve"> for any subsequent update</w:t>
      </w:r>
      <w:r w:rsidR="00CD0653">
        <w:rPr>
          <w:lang w:val="en-US"/>
        </w:rPr>
        <w:t>s</w:t>
      </w:r>
      <w:r w:rsidR="00CF2C52">
        <w:rPr>
          <w:lang w:val="en-US"/>
        </w:rPr>
        <w:t>, amendment</w:t>
      </w:r>
      <w:r w:rsidR="00CD0653">
        <w:rPr>
          <w:lang w:val="en-US"/>
        </w:rPr>
        <w:t>s</w:t>
      </w:r>
      <w:r>
        <w:rPr>
          <w:lang w:val="en-US"/>
        </w:rPr>
        <w:t xml:space="preserve"> or</w:t>
      </w:r>
      <w:r w:rsidR="00D207EC">
        <w:rPr>
          <w:lang w:val="en-US"/>
        </w:rPr>
        <w:t xml:space="preserve"> </w:t>
      </w:r>
      <w:r>
        <w:rPr>
          <w:lang w:val="en-US"/>
        </w:rPr>
        <w:t>cancellation</w:t>
      </w:r>
      <w:r w:rsidR="001E325E">
        <w:rPr>
          <w:lang w:val="en-US"/>
        </w:rPr>
        <w:t>s</w:t>
      </w:r>
      <w:r>
        <w:rPr>
          <w:lang w:val="en-US"/>
        </w:rPr>
        <w:t xml:space="preserve"> of the </w:t>
      </w:r>
      <w:r w:rsidR="00C01176">
        <w:rPr>
          <w:lang w:val="en-US"/>
        </w:rPr>
        <w:t>relevant corporate actions</w:t>
      </w:r>
      <w:r w:rsidR="00CF2C52">
        <w:rPr>
          <w:lang w:val="en-US"/>
        </w:rPr>
        <w:t xml:space="preserve"> initially announced </w:t>
      </w:r>
      <w:r w:rsidR="001E325E">
        <w:rPr>
          <w:lang w:val="en-US"/>
        </w:rPr>
        <w:t xml:space="preserve">via </w:t>
      </w:r>
      <w:r w:rsidR="00CF2C52">
        <w:rPr>
          <w:lang w:val="en-US"/>
        </w:rPr>
        <w:t>Announcement Forms</w:t>
      </w:r>
      <w:r w:rsidR="00C01176">
        <w:rPr>
          <w:lang w:val="en-US"/>
        </w:rPr>
        <w:t xml:space="preserve">, </w:t>
      </w:r>
      <w:r w:rsidR="00D207EC">
        <w:rPr>
          <w:lang w:val="en-US"/>
        </w:rPr>
        <w:t>for example</w:t>
      </w:r>
      <w:r w:rsidR="00C01176">
        <w:rPr>
          <w:lang w:val="en-US"/>
        </w:rPr>
        <w:t>:</w:t>
      </w:r>
    </w:p>
    <w:p w14:paraId="703FE21F" w14:textId="27B343D2" w:rsidR="00976A33" w:rsidRDefault="00976A33" w:rsidP="00D207EC">
      <w:pPr>
        <w:pStyle w:val="ListParagraph"/>
        <w:numPr>
          <w:ilvl w:val="0"/>
          <w:numId w:val="10"/>
        </w:numPr>
        <w:spacing w:after="0"/>
        <w:ind w:left="426" w:hanging="426"/>
        <w:rPr>
          <w:lang w:val="en-US"/>
        </w:rPr>
      </w:pPr>
      <w:r>
        <w:rPr>
          <w:lang w:val="en-US"/>
        </w:rPr>
        <w:t>Update on the administrative arrangements</w:t>
      </w:r>
      <w:r w:rsidR="000A5136">
        <w:rPr>
          <w:lang w:val="en-US"/>
        </w:rPr>
        <w:t xml:space="preserve"> (e.g. </w:t>
      </w:r>
      <w:r w:rsidR="00D207EC">
        <w:rPr>
          <w:lang w:val="en-US"/>
        </w:rPr>
        <w:t xml:space="preserve">book closure period, </w:t>
      </w:r>
      <w:r w:rsidR="000A5136">
        <w:rPr>
          <w:lang w:val="en-US"/>
        </w:rPr>
        <w:t>payment date, exchange rate, etc.)</w:t>
      </w:r>
      <w:r w:rsidR="00C950C3">
        <w:rPr>
          <w:lang w:val="en-US"/>
        </w:rPr>
        <w:t>; or</w:t>
      </w:r>
      <w:r>
        <w:rPr>
          <w:lang w:val="en-US"/>
        </w:rPr>
        <w:t xml:space="preserve"> </w:t>
      </w:r>
    </w:p>
    <w:p w14:paraId="76F721C5" w14:textId="6A16028A" w:rsidR="00976A33" w:rsidRDefault="001C4521" w:rsidP="00D207EC">
      <w:pPr>
        <w:pStyle w:val="ListParagraph"/>
        <w:numPr>
          <w:ilvl w:val="0"/>
          <w:numId w:val="10"/>
        </w:numPr>
        <w:spacing w:after="0"/>
        <w:ind w:left="426" w:hanging="426"/>
        <w:rPr>
          <w:lang w:val="en-US"/>
        </w:rPr>
      </w:pPr>
      <w:r>
        <w:rPr>
          <w:lang w:val="en-US"/>
        </w:rPr>
        <w:t xml:space="preserve">Cancellation or withdrawal </w:t>
      </w:r>
      <w:r w:rsidR="00976A33">
        <w:rPr>
          <w:lang w:val="en-US"/>
        </w:rPr>
        <w:t xml:space="preserve">of </w:t>
      </w:r>
      <w:r w:rsidR="001E325E">
        <w:rPr>
          <w:lang w:val="en-US"/>
        </w:rPr>
        <w:t xml:space="preserve">a </w:t>
      </w:r>
      <w:r w:rsidR="00976A33">
        <w:rPr>
          <w:lang w:val="en-US"/>
        </w:rPr>
        <w:t>declared dividend</w:t>
      </w:r>
      <w:r w:rsidR="00762E54">
        <w:rPr>
          <w:lang w:val="en-US"/>
        </w:rPr>
        <w:t xml:space="preserve"> or bonus issue</w:t>
      </w:r>
      <w:r w:rsidR="00622D3C">
        <w:rPr>
          <w:lang w:val="en-US"/>
        </w:rPr>
        <w:t xml:space="preserve">, either by decision </w:t>
      </w:r>
      <w:r w:rsidR="00762E54">
        <w:rPr>
          <w:lang w:val="en-US"/>
        </w:rPr>
        <w:t xml:space="preserve">of </w:t>
      </w:r>
      <w:r w:rsidR="00622D3C">
        <w:rPr>
          <w:lang w:val="en-US"/>
        </w:rPr>
        <w:t xml:space="preserve">the </w:t>
      </w:r>
      <w:r w:rsidR="00762E54">
        <w:rPr>
          <w:lang w:val="en-US"/>
        </w:rPr>
        <w:t>i</w:t>
      </w:r>
      <w:r w:rsidR="001C1901">
        <w:rPr>
          <w:lang w:val="en-US"/>
        </w:rPr>
        <w:t>ssuer’</w:t>
      </w:r>
      <w:r w:rsidR="001E325E">
        <w:rPr>
          <w:lang w:val="en-US"/>
        </w:rPr>
        <w:t>s</w:t>
      </w:r>
      <w:r w:rsidR="00622D3C">
        <w:rPr>
          <w:lang w:val="en-US"/>
        </w:rPr>
        <w:t xml:space="preserve"> management or </w:t>
      </w:r>
      <w:r w:rsidR="00D621D3">
        <w:rPr>
          <w:lang w:val="en-US"/>
        </w:rPr>
        <w:t>voted down by shareholders</w:t>
      </w:r>
      <w:r w:rsidR="00C950C3">
        <w:rPr>
          <w:lang w:val="en-US"/>
        </w:rPr>
        <w:t>.</w:t>
      </w:r>
    </w:p>
    <w:p w14:paraId="39D73C5C" w14:textId="65A209A5" w:rsidR="00D207EC" w:rsidRDefault="00D207EC" w:rsidP="00916D1E">
      <w:pPr>
        <w:spacing w:after="0"/>
        <w:rPr>
          <w:lang w:val="en-US"/>
        </w:rPr>
      </w:pPr>
    </w:p>
    <w:p w14:paraId="5E5AC7A3" w14:textId="5B1E55AD" w:rsidR="0054502D" w:rsidRPr="00322460" w:rsidRDefault="0054502D" w:rsidP="0054502D">
      <w:pPr>
        <w:spacing w:after="0"/>
        <w:rPr>
          <w:lang w:val="en-US"/>
        </w:rPr>
      </w:pPr>
      <w:r w:rsidRPr="00322460">
        <w:rPr>
          <w:lang w:val="en-US"/>
        </w:rPr>
        <w:t xml:space="preserve">Issuers should </w:t>
      </w:r>
      <w:r>
        <w:rPr>
          <w:lang w:val="en-US"/>
        </w:rPr>
        <w:t>use separate</w:t>
      </w:r>
      <w:r w:rsidRPr="00322460">
        <w:rPr>
          <w:lang w:val="en-US"/>
        </w:rPr>
        <w:t xml:space="preserve"> Announcement Forms </w:t>
      </w:r>
      <w:r>
        <w:rPr>
          <w:lang w:val="en-US"/>
        </w:rPr>
        <w:t xml:space="preserve">for </w:t>
      </w:r>
      <w:r w:rsidR="000574B6">
        <w:rPr>
          <w:lang w:val="en-US"/>
        </w:rPr>
        <w:t>more than one relevant</w:t>
      </w:r>
      <w:r>
        <w:rPr>
          <w:lang w:val="en-US"/>
        </w:rPr>
        <w:t xml:space="preserve"> corporate actions. For example, </w:t>
      </w:r>
      <w:r w:rsidRPr="0054502D">
        <w:rPr>
          <w:lang w:val="en-US"/>
        </w:rPr>
        <w:t xml:space="preserve">if an issuer declares </w:t>
      </w:r>
      <w:r w:rsidR="001E325E">
        <w:rPr>
          <w:lang w:val="en-US"/>
        </w:rPr>
        <w:t xml:space="preserve">a </w:t>
      </w:r>
      <w:r w:rsidRPr="0054502D">
        <w:rPr>
          <w:lang w:val="en-US"/>
        </w:rPr>
        <w:t>cash dividend and announces a bonus issue of shares on the same date</w:t>
      </w:r>
      <w:r>
        <w:rPr>
          <w:lang w:val="en-US"/>
        </w:rPr>
        <w:t xml:space="preserve">, it shall publish a </w:t>
      </w:r>
      <w:r w:rsidRPr="0054502D">
        <w:t>Cash Dividend Announcement Form (EF001)</w:t>
      </w:r>
      <w:r>
        <w:t xml:space="preserve"> and a </w:t>
      </w:r>
      <w:r w:rsidRPr="005B0B8B">
        <w:t xml:space="preserve">Bonus </w:t>
      </w:r>
      <w:r>
        <w:t>I</w:t>
      </w:r>
      <w:r w:rsidRPr="005B0B8B">
        <w:t xml:space="preserve">ssue of </w:t>
      </w:r>
      <w:r>
        <w:t>S</w:t>
      </w:r>
      <w:r w:rsidRPr="005B0B8B">
        <w:t xml:space="preserve">hares or </w:t>
      </w:r>
      <w:r>
        <w:t>W</w:t>
      </w:r>
      <w:r w:rsidRPr="005B0B8B">
        <w:t>arrants Announcement Form</w:t>
      </w:r>
      <w:r>
        <w:t xml:space="preserve"> (EF005).</w:t>
      </w:r>
    </w:p>
    <w:p w14:paraId="036F05FE" w14:textId="77777777" w:rsidR="0054502D" w:rsidRPr="006C623D" w:rsidRDefault="0054502D" w:rsidP="00916D1E">
      <w:pPr>
        <w:spacing w:after="0"/>
        <w:rPr>
          <w:lang w:val="en-US"/>
        </w:rPr>
      </w:pPr>
    </w:p>
    <w:p w14:paraId="392CC493" w14:textId="1DCA8A86" w:rsidR="00BB7A87" w:rsidRDefault="001D333E" w:rsidP="00916D1E">
      <w:pPr>
        <w:pStyle w:val="Heading2"/>
        <w:spacing w:before="0" w:after="120" w:line="240" w:lineRule="auto"/>
        <w:rPr>
          <w:lang w:val="en-US"/>
        </w:rPr>
      </w:pPr>
      <w:bookmarkStart w:id="19" w:name="_Toc74317771"/>
      <w:r>
        <w:rPr>
          <w:lang w:val="en-US"/>
        </w:rPr>
        <w:t>1.7</w:t>
      </w:r>
      <w:r w:rsidR="00BB7A87">
        <w:rPr>
          <w:lang w:val="en-US"/>
        </w:rPr>
        <w:t xml:space="preserve"> If the information </w:t>
      </w:r>
      <w:r w:rsidR="00BF63BF">
        <w:rPr>
          <w:lang w:val="en-US"/>
        </w:rPr>
        <w:t>of a relevant corporate action (e.g. declaration of cash dividend)</w:t>
      </w:r>
      <w:r w:rsidR="00BB7A87">
        <w:rPr>
          <w:lang w:val="en-US"/>
        </w:rPr>
        <w:t xml:space="preserve"> has already been disclosed </w:t>
      </w:r>
      <w:r w:rsidR="00BF63BF">
        <w:rPr>
          <w:lang w:val="en-US"/>
        </w:rPr>
        <w:t xml:space="preserve">by an issuer </w:t>
      </w:r>
      <w:r w:rsidR="00BB7A87">
        <w:rPr>
          <w:lang w:val="en-US"/>
        </w:rPr>
        <w:t xml:space="preserve">in the results </w:t>
      </w:r>
      <w:r w:rsidR="000574B6">
        <w:rPr>
          <w:lang w:val="en-US"/>
        </w:rPr>
        <w:t xml:space="preserve">announcements </w:t>
      </w:r>
      <w:r w:rsidR="00BB7A87">
        <w:rPr>
          <w:lang w:val="en-US"/>
        </w:rPr>
        <w:t xml:space="preserve">or other announcements, </w:t>
      </w:r>
      <w:r w:rsidR="00BF63BF">
        <w:rPr>
          <w:lang w:val="en-US"/>
        </w:rPr>
        <w:t>does it need</w:t>
      </w:r>
      <w:r w:rsidR="00BB7A87">
        <w:rPr>
          <w:lang w:val="en-US"/>
        </w:rPr>
        <w:t xml:space="preserve"> to publish any Announcement Form?</w:t>
      </w:r>
      <w:bookmarkEnd w:id="19"/>
    </w:p>
    <w:p w14:paraId="1C6120C5" w14:textId="7F169AF8" w:rsidR="00762E54" w:rsidRDefault="00762E54" w:rsidP="00762E54">
      <w:pPr>
        <w:spacing w:after="0"/>
        <w:rPr>
          <w:lang w:val="en-US"/>
        </w:rPr>
      </w:pPr>
      <w:r w:rsidRPr="00F861F6">
        <w:rPr>
          <w:lang w:val="en-US"/>
        </w:rPr>
        <w:t xml:space="preserve">Yes, </w:t>
      </w:r>
      <w:r w:rsidR="00BF63BF">
        <w:rPr>
          <w:lang w:val="en-US"/>
        </w:rPr>
        <w:t xml:space="preserve">the </w:t>
      </w:r>
      <w:r w:rsidRPr="00F861F6">
        <w:rPr>
          <w:lang w:val="en-US"/>
        </w:rPr>
        <w:t>issuer is required to publish</w:t>
      </w:r>
      <w:r w:rsidR="00CD0653">
        <w:rPr>
          <w:lang w:val="en-US"/>
        </w:rPr>
        <w:t xml:space="preserve"> an</w:t>
      </w:r>
      <w:r w:rsidRPr="00F861F6">
        <w:rPr>
          <w:lang w:val="en-US"/>
        </w:rPr>
        <w:t xml:space="preserve"> Announcement Form </w:t>
      </w:r>
      <w:r w:rsidR="00F861F6" w:rsidRPr="001157F7">
        <w:rPr>
          <w:lang w:val="en-US"/>
        </w:rPr>
        <w:t>for any relevant corporate actions</w:t>
      </w:r>
      <w:r w:rsidR="00BF63BF">
        <w:rPr>
          <w:lang w:val="en-US"/>
        </w:rPr>
        <w:t xml:space="preserve">, </w:t>
      </w:r>
      <w:r w:rsidR="001E325E">
        <w:rPr>
          <w:lang w:val="en-US"/>
        </w:rPr>
        <w:t xml:space="preserve">regardless </w:t>
      </w:r>
      <w:r w:rsidR="0054502D">
        <w:rPr>
          <w:lang w:val="en-US"/>
        </w:rPr>
        <w:t xml:space="preserve">of </w:t>
      </w:r>
      <w:r w:rsidR="00F861F6" w:rsidRPr="00D6160E">
        <w:rPr>
          <w:lang w:val="en-US"/>
        </w:rPr>
        <w:t>whether</w:t>
      </w:r>
      <w:r w:rsidR="00F861F6">
        <w:rPr>
          <w:lang w:val="en-US"/>
        </w:rPr>
        <w:t xml:space="preserve"> </w:t>
      </w:r>
      <w:r w:rsidR="00BF63BF">
        <w:rPr>
          <w:lang w:val="en-US"/>
        </w:rPr>
        <w:t xml:space="preserve">the same </w:t>
      </w:r>
      <w:r w:rsidR="00F861F6">
        <w:rPr>
          <w:lang w:val="en-US"/>
        </w:rPr>
        <w:t>information has already been covered in the results announcements or other announcements</w:t>
      </w:r>
      <w:r w:rsidR="00B84FDF">
        <w:rPr>
          <w:lang w:val="en-US"/>
        </w:rPr>
        <w:t>.</w:t>
      </w:r>
    </w:p>
    <w:p w14:paraId="59111CAE" w14:textId="77777777" w:rsidR="00BB7A87" w:rsidRPr="007605B8" w:rsidRDefault="00BB7A87" w:rsidP="00283098">
      <w:pPr>
        <w:spacing w:after="0"/>
        <w:rPr>
          <w:sz w:val="20"/>
          <w:lang w:val="en-US"/>
        </w:rPr>
      </w:pPr>
    </w:p>
    <w:p w14:paraId="4361B5A8" w14:textId="21442AC2" w:rsidR="007833E9" w:rsidRDefault="001D333E" w:rsidP="007833E9">
      <w:pPr>
        <w:pStyle w:val="Heading2"/>
        <w:rPr>
          <w:lang w:val="en-US"/>
        </w:rPr>
      </w:pPr>
      <w:bookmarkStart w:id="20" w:name="_Toc74317772"/>
      <w:r>
        <w:rPr>
          <w:lang w:val="en-US"/>
        </w:rPr>
        <w:t>1.8</w:t>
      </w:r>
      <w:r w:rsidR="00DE7094">
        <w:rPr>
          <w:lang w:val="en-US"/>
        </w:rPr>
        <w:t xml:space="preserve"> </w:t>
      </w:r>
      <w:r w:rsidR="007833E9">
        <w:rPr>
          <w:lang w:val="en-US"/>
        </w:rPr>
        <w:t xml:space="preserve">If </w:t>
      </w:r>
      <w:r w:rsidR="00280A8E">
        <w:rPr>
          <w:lang w:val="en-US"/>
        </w:rPr>
        <w:t>i</w:t>
      </w:r>
      <w:r w:rsidR="00FC1018">
        <w:rPr>
          <w:lang w:val="en-US"/>
        </w:rPr>
        <w:t>ssuers</w:t>
      </w:r>
      <w:r w:rsidR="007833E9">
        <w:rPr>
          <w:lang w:val="en-US"/>
        </w:rPr>
        <w:t xml:space="preserve"> </w:t>
      </w:r>
      <w:r w:rsidR="001E325E">
        <w:rPr>
          <w:lang w:val="en-US"/>
        </w:rPr>
        <w:t>have</w:t>
      </w:r>
      <w:r w:rsidR="007833E9">
        <w:rPr>
          <w:lang w:val="en-US"/>
        </w:rPr>
        <w:t xml:space="preserve"> not declare</w:t>
      </w:r>
      <w:r w:rsidR="001E325E">
        <w:rPr>
          <w:lang w:val="en-US"/>
        </w:rPr>
        <w:t>d</w:t>
      </w:r>
      <w:r w:rsidR="007833E9">
        <w:rPr>
          <w:lang w:val="en-US"/>
        </w:rPr>
        <w:t xml:space="preserve"> any dividend</w:t>
      </w:r>
      <w:r w:rsidR="000B11C9">
        <w:rPr>
          <w:lang w:val="en-US"/>
        </w:rPr>
        <w:t xml:space="preserve"> a</w:t>
      </w:r>
      <w:r w:rsidR="000574B6">
        <w:rPr>
          <w:lang w:val="en-US"/>
        </w:rPr>
        <w:t>t</w:t>
      </w:r>
      <w:r w:rsidR="000B11C9">
        <w:rPr>
          <w:lang w:val="en-US"/>
        </w:rPr>
        <w:t xml:space="preserve"> </w:t>
      </w:r>
      <w:r w:rsidR="001E325E">
        <w:rPr>
          <w:lang w:val="en-US"/>
        </w:rPr>
        <w:t xml:space="preserve">their </w:t>
      </w:r>
      <w:r w:rsidR="000B11C9">
        <w:rPr>
          <w:lang w:val="en-US"/>
        </w:rPr>
        <w:t>board meetings</w:t>
      </w:r>
      <w:r w:rsidR="007833E9">
        <w:rPr>
          <w:lang w:val="en-US"/>
        </w:rPr>
        <w:t>, are they require</w:t>
      </w:r>
      <w:r w:rsidR="001C4521">
        <w:rPr>
          <w:lang w:val="en-US"/>
        </w:rPr>
        <w:t>d</w:t>
      </w:r>
      <w:r w:rsidR="007833E9">
        <w:rPr>
          <w:lang w:val="en-US"/>
        </w:rPr>
        <w:t xml:space="preserve"> to publish </w:t>
      </w:r>
      <w:r w:rsidR="000B11C9">
        <w:rPr>
          <w:lang w:val="en-US"/>
        </w:rPr>
        <w:t>any</w:t>
      </w:r>
      <w:r w:rsidR="007833E9">
        <w:rPr>
          <w:lang w:val="en-US"/>
        </w:rPr>
        <w:t xml:space="preserve"> Announcement Form?</w:t>
      </w:r>
      <w:bookmarkEnd w:id="20"/>
    </w:p>
    <w:p w14:paraId="1682C3E7" w14:textId="51525E25" w:rsidR="008D3A84" w:rsidRDefault="000B11C9" w:rsidP="00283098">
      <w:pPr>
        <w:spacing w:after="0"/>
        <w:rPr>
          <w:lang w:val="en-US"/>
        </w:rPr>
      </w:pPr>
      <w:r>
        <w:rPr>
          <w:lang w:val="en-US"/>
        </w:rPr>
        <w:t>No, i</w:t>
      </w:r>
      <w:r w:rsidR="00FC1018">
        <w:rPr>
          <w:lang w:val="en-US"/>
        </w:rPr>
        <w:t>ssuers</w:t>
      </w:r>
      <w:r w:rsidR="00D621D3">
        <w:rPr>
          <w:lang w:val="en-US"/>
        </w:rPr>
        <w:t xml:space="preserve"> are not required to </w:t>
      </w:r>
      <w:r w:rsidR="001C4521">
        <w:rPr>
          <w:lang w:val="en-US"/>
        </w:rPr>
        <w:t xml:space="preserve">publish </w:t>
      </w:r>
      <w:r w:rsidR="00D621D3">
        <w:rPr>
          <w:lang w:val="en-US"/>
        </w:rPr>
        <w:t>any Ann</w:t>
      </w:r>
      <w:r w:rsidR="007833E9">
        <w:rPr>
          <w:lang w:val="en-US"/>
        </w:rPr>
        <w:t>ouncement Form</w:t>
      </w:r>
      <w:r w:rsidR="00C5415A">
        <w:rPr>
          <w:lang w:val="en-US"/>
        </w:rPr>
        <w:t xml:space="preserve"> if no dividend is declared a</w:t>
      </w:r>
      <w:r w:rsidR="000574B6">
        <w:rPr>
          <w:lang w:val="en-US"/>
        </w:rPr>
        <w:t>t</w:t>
      </w:r>
      <w:r w:rsidR="00C5415A">
        <w:rPr>
          <w:lang w:val="en-US"/>
        </w:rPr>
        <w:t xml:space="preserve"> </w:t>
      </w:r>
      <w:r w:rsidR="001E325E">
        <w:rPr>
          <w:lang w:val="en-US"/>
        </w:rPr>
        <w:t xml:space="preserve">the </w:t>
      </w:r>
      <w:r w:rsidR="00C5415A">
        <w:rPr>
          <w:lang w:val="en-US"/>
        </w:rPr>
        <w:t>board meetings</w:t>
      </w:r>
      <w:r w:rsidR="007833E9">
        <w:rPr>
          <w:lang w:val="en-US"/>
        </w:rPr>
        <w:t>.</w:t>
      </w:r>
      <w:r w:rsidR="00B84FDF">
        <w:rPr>
          <w:lang w:val="en-US"/>
        </w:rPr>
        <w:t xml:space="preserve"> However, issuers should disclose a</w:t>
      </w:r>
      <w:r w:rsidR="000574B6">
        <w:rPr>
          <w:lang w:val="en-US"/>
        </w:rPr>
        <w:t>n appropriate</w:t>
      </w:r>
      <w:r w:rsidR="00B84FDF">
        <w:rPr>
          <w:lang w:val="en-US"/>
        </w:rPr>
        <w:t xml:space="preserve"> negative statement of dividend declaration in the results announcements.</w:t>
      </w:r>
    </w:p>
    <w:p w14:paraId="299E52F3" w14:textId="569599DC" w:rsidR="003A0F7E" w:rsidRDefault="003A0F7E" w:rsidP="00283098">
      <w:pPr>
        <w:spacing w:after="0"/>
        <w:rPr>
          <w:lang w:val="en-US"/>
        </w:rPr>
      </w:pPr>
    </w:p>
    <w:p w14:paraId="590A5A02" w14:textId="64655649" w:rsidR="00511A44" w:rsidRDefault="001D333E" w:rsidP="00916D1E">
      <w:pPr>
        <w:pStyle w:val="Heading2"/>
        <w:spacing w:before="0" w:after="120" w:line="240" w:lineRule="auto"/>
        <w:rPr>
          <w:lang w:val="en-US"/>
        </w:rPr>
      </w:pPr>
      <w:bookmarkStart w:id="21" w:name="_Toc74317773"/>
      <w:r>
        <w:rPr>
          <w:lang w:val="en-US"/>
        </w:rPr>
        <w:t>1.9</w:t>
      </w:r>
      <w:r w:rsidR="00511A44">
        <w:rPr>
          <w:lang w:val="en-US"/>
        </w:rPr>
        <w:t xml:space="preserve"> Are issuers required to publish </w:t>
      </w:r>
      <w:r w:rsidR="001E325E">
        <w:rPr>
          <w:lang w:val="en-US"/>
        </w:rPr>
        <w:t xml:space="preserve">an </w:t>
      </w:r>
      <w:r w:rsidR="00511A44">
        <w:rPr>
          <w:lang w:val="en-US"/>
        </w:rPr>
        <w:t>Announcement Form for</w:t>
      </w:r>
      <w:r w:rsidR="00511A44" w:rsidRPr="00511A44">
        <w:rPr>
          <w:lang w:val="en-US"/>
        </w:rPr>
        <w:t xml:space="preserve"> distribution in species or bonus issues of other forms of securities (e.g. bonus issue of convertible securities)</w:t>
      </w:r>
      <w:r w:rsidR="00511A44">
        <w:rPr>
          <w:lang w:val="en-US"/>
        </w:rPr>
        <w:t>?</w:t>
      </w:r>
      <w:bookmarkEnd w:id="21"/>
    </w:p>
    <w:p w14:paraId="2C713049" w14:textId="6922F3AB" w:rsidR="00511A44" w:rsidRDefault="00511A44" w:rsidP="00511A44">
      <w:pPr>
        <w:rPr>
          <w:lang w:val="en-US"/>
        </w:rPr>
      </w:pPr>
      <w:r>
        <w:rPr>
          <w:lang w:val="en-US"/>
        </w:rPr>
        <w:t xml:space="preserve">No, issuers </w:t>
      </w:r>
      <w:r w:rsidR="00BF63BF">
        <w:rPr>
          <w:lang w:val="en-US"/>
        </w:rPr>
        <w:t>can disclose the information using the existing form of announcement</w:t>
      </w:r>
      <w:r>
        <w:rPr>
          <w:lang w:val="en-US"/>
        </w:rPr>
        <w:t>.</w:t>
      </w:r>
    </w:p>
    <w:p w14:paraId="2593C077" w14:textId="77777777" w:rsidR="000A3AF6" w:rsidRDefault="000A3AF6" w:rsidP="000A3AF6">
      <w:pPr>
        <w:spacing w:after="0"/>
        <w:rPr>
          <w:lang w:val="en-US"/>
        </w:rPr>
      </w:pPr>
    </w:p>
    <w:p w14:paraId="1A802965" w14:textId="48489F96" w:rsidR="0054502D" w:rsidRDefault="006C623D" w:rsidP="0054502D">
      <w:pPr>
        <w:pStyle w:val="Heading2"/>
        <w:spacing w:before="0" w:after="120" w:line="240" w:lineRule="auto"/>
        <w:rPr>
          <w:lang w:val="en-US"/>
        </w:rPr>
      </w:pPr>
      <w:bookmarkStart w:id="22" w:name="_Toc74317774"/>
      <w:r>
        <w:rPr>
          <w:lang w:val="en-US"/>
        </w:rPr>
        <w:t>1</w:t>
      </w:r>
      <w:r w:rsidR="001D333E">
        <w:rPr>
          <w:lang w:val="en-US"/>
        </w:rPr>
        <w:t>.10</w:t>
      </w:r>
      <w:r w:rsidR="0054502D">
        <w:rPr>
          <w:lang w:val="en-US"/>
        </w:rPr>
        <w:t xml:space="preserve"> In what circumstances should issuers publish Return e-Forms?</w:t>
      </w:r>
      <w:bookmarkEnd w:id="22"/>
    </w:p>
    <w:p w14:paraId="41C0D804" w14:textId="21CAB661" w:rsidR="0054502D" w:rsidRDefault="0054502D" w:rsidP="0054502D">
      <w:pPr>
        <w:spacing w:after="0"/>
        <w:rPr>
          <w:lang w:val="en-US"/>
        </w:rPr>
      </w:pPr>
      <w:r w:rsidRPr="00322460">
        <w:rPr>
          <w:lang w:val="en-US"/>
        </w:rPr>
        <w:t xml:space="preserve">Issuers should </w:t>
      </w:r>
      <w:r>
        <w:rPr>
          <w:lang w:val="en-US"/>
        </w:rPr>
        <w:t>use</w:t>
      </w:r>
      <w:r w:rsidRPr="00322460">
        <w:rPr>
          <w:lang w:val="en-US"/>
        </w:rPr>
        <w:t xml:space="preserve"> Return e-Forms for </w:t>
      </w:r>
      <w:r>
        <w:rPr>
          <w:lang w:val="en-US"/>
        </w:rPr>
        <w:t>publication of</w:t>
      </w:r>
      <w:r w:rsidRPr="00322460">
        <w:rPr>
          <w:lang w:val="en-US"/>
        </w:rPr>
        <w:t xml:space="preserve"> their next day disclosure return</w:t>
      </w:r>
      <w:r w:rsidR="000574B6">
        <w:rPr>
          <w:lang w:val="en-US"/>
        </w:rPr>
        <w:t>s</w:t>
      </w:r>
      <w:r w:rsidRPr="00322460">
        <w:rPr>
          <w:lang w:val="en-US"/>
        </w:rPr>
        <w:t xml:space="preserve"> and monthly return</w:t>
      </w:r>
      <w:r w:rsidR="000574B6">
        <w:rPr>
          <w:lang w:val="en-US"/>
        </w:rPr>
        <w:t>s</w:t>
      </w:r>
      <w:r>
        <w:rPr>
          <w:lang w:val="en-US"/>
        </w:rPr>
        <w:t xml:space="preserve">. </w:t>
      </w:r>
    </w:p>
    <w:p w14:paraId="1E2BF782" w14:textId="77777777" w:rsidR="0054502D" w:rsidRDefault="0054502D" w:rsidP="0054502D">
      <w:pPr>
        <w:spacing w:after="0"/>
        <w:rPr>
          <w:lang w:val="en-US"/>
        </w:rPr>
      </w:pPr>
    </w:p>
    <w:p w14:paraId="17C2F8D7" w14:textId="4184FEFA" w:rsidR="0054502D" w:rsidRDefault="0054502D" w:rsidP="0054502D">
      <w:pPr>
        <w:spacing w:after="0"/>
      </w:pPr>
      <w:r>
        <w:t>Where an issuer needs to update or amend information in any published next day disclosure return or monthly return, it should re-submit the revised return using a new Return e-Form.</w:t>
      </w:r>
    </w:p>
    <w:p w14:paraId="26368966" w14:textId="2BF25148" w:rsidR="006C623D" w:rsidRDefault="006C623D" w:rsidP="0054502D">
      <w:pPr>
        <w:spacing w:after="0"/>
      </w:pPr>
    </w:p>
    <w:p w14:paraId="0A250B9B" w14:textId="74658F85" w:rsidR="006C623D" w:rsidRPr="00322460" w:rsidRDefault="000A3AF6" w:rsidP="001E325E">
      <w:pPr>
        <w:tabs>
          <w:tab w:val="left" w:pos="2865"/>
        </w:tabs>
        <w:spacing w:after="0"/>
        <w:rPr>
          <w:lang w:val="en-US"/>
        </w:rPr>
      </w:pPr>
      <w:r>
        <w:rPr>
          <w:lang w:val="en-US"/>
        </w:rPr>
        <w:tab/>
      </w:r>
    </w:p>
    <w:p w14:paraId="2DD115F1" w14:textId="77777777" w:rsidR="0054502D" w:rsidRPr="001157F7" w:rsidRDefault="0054502D" w:rsidP="0054502D">
      <w:pPr>
        <w:spacing w:after="0"/>
        <w:rPr>
          <w:lang w:val="en-US"/>
        </w:rPr>
      </w:pPr>
    </w:p>
    <w:p w14:paraId="1310D7D9" w14:textId="29F88052" w:rsidR="002B226F" w:rsidRPr="00916D1E" w:rsidRDefault="002B226F" w:rsidP="002B226F"/>
    <w:p w14:paraId="3EAB7891" w14:textId="77777777" w:rsidR="002B226F" w:rsidRPr="00992CC1" w:rsidRDefault="002B226F" w:rsidP="002B226F">
      <w:pPr>
        <w:rPr>
          <w:lang w:val="en-US"/>
        </w:rPr>
      </w:pPr>
    </w:p>
    <w:p w14:paraId="31EC3C50" w14:textId="77777777" w:rsidR="00F861F6" w:rsidRPr="00916D1E" w:rsidRDefault="00F861F6" w:rsidP="00511A44"/>
    <w:p w14:paraId="176D5534" w14:textId="77777777" w:rsidR="00660C1B" w:rsidRDefault="00660C1B" w:rsidP="00DE31AF">
      <w:pPr>
        <w:rPr>
          <w:lang w:val="en-US"/>
        </w:rPr>
        <w:sectPr w:rsidR="00660C1B" w:rsidSect="00AB21DD">
          <w:footerReference w:type="default" r:id="rId12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bookmarkStart w:id="23" w:name="_Toc73623378"/>
      <w:bookmarkStart w:id="24" w:name="_Toc73623510"/>
      <w:bookmarkStart w:id="25" w:name="_Toc73632126"/>
      <w:bookmarkStart w:id="26" w:name="_Toc73632261"/>
      <w:bookmarkStart w:id="27" w:name="_Toc73632127"/>
      <w:bookmarkStart w:id="28" w:name="_Toc73632262"/>
      <w:bookmarkStart w:id="29" w:name="_Toc73632128"/>
      <w:bookmarkStart w:id="30" w:name="_Toc73632263"/>
      <w:bookmarkStart w:id="31" w:name="_Toc73612503"/>
      <w:bookmarkStart w:id="32" w:name="_Toc73612661"/>
      <w:bookmarkStart w:id="33" w:name="_Toc73623381"/>
      <w:bookmarkStart w:id="34" w:name="_Toc73623513"/>
      <w:bookmarkStart w:id="35" w:name="_Toc73632129"/>
      <w:bookmarkStart w:id="36" w:name="_Toc73632264"/>
      <w:bookmarkStart w:id="37" w:name="_Toc73612504"/>
      <w:bookmarkStart w:id="38" w:name="_Toc73612662"/>
      <w:bookmarkStart w:id="39" w:name="_Toc73623382"/>
      <w:bookmarkStart w:id="40" w:name="_Toc73623514"/>
      <w:bookmarkStart w:id="41" w:name="_Toc73632130"/>
      <w:bookmarkStart w:id="42" w:name="_Toc73632265"/>
      <w:bookmarkStart w:id="43" w:name="_Toc73612505"/>
      <w:bookmarkStart w:id="44" w:name="_Toc73612663"/>
      <w:bookmarkStart w:id="45" w:name="_Toc73623383"/>
      <w:bookmarkStart w:id="46" w:name="_Toc73623515"/>
      <w:bookmarkStart w:id="47" w:name="_Toc73632131"/>
      <w:bookmarkStart w:id="48" w:name="_Toc73632266"/>
      <w:bookmarkStart w:id="49" w:name="_Toc73612506"/>
      <w:bookmarkStart w:id="50" w:name="_Toc73612664"/>
      <w:bookmarkStart w:id="51" w:name="_Toc73623384"/>
      <w:bookmarkStart w:id="52" w:name="_Toc73623516"/>
      <w:bookmarkStart w:id="53" w:name="_Toc73632132"/>
      <w:bookmarkStart w:id="54" w:name="_Toc73632267"/>
      <w:bookmarkStart w:id="55" w:name="_Toc73612507"/>
      <w:bookmarkStart w:id="56" w:name="_Toc73612665"/>
      <w:bookmarkStart w:id="57" w:name="_Toc73623385"/>
      <w:bookmarkStart w:id="58" w:name="_Toc73623517"/>
      <w:bookmarkStart w:id="59" w:name="_Toc73632133"/>
      <w:bookmarkStart w:id="60" w:name="_Toc73632268"/>
      <w:bookmarkStart w:id="61" w:name="_Toc73612508"/>
      <w:bookmarkStart w:id="62" w:name="_Toc73612666"/>
      <w:bookmarkStart w:id="63" w:name="_Toc73623386"/>
      <w:bookmarkStart w:id="64" w:name="_Toc73623518"/>
      <w:bookmarkStart w:id="65" w:name="_Toc73632134"/>
      <w:bookmarkStart w:id="66" w:name="_Toc73632269"/>
      <w:bookmarkStart w:id="67" w:name="_Toc73612509"/>
      <w:bookmarkStart w:id="68" w:name="_Toc73612667"/>
      <w:bookmarkStart w:id="69" w:name="_Toc73623387"/>
      <w:bookmarkStart w:id="70" w:name="_Toc73623519"/>
      <w:bookmarkStart w:id="71" w:name="_Toc73632135"/>
      <w:bookmarkStart w:id="72" w:name="_Toc73632270"/>
      <w:bookmarkStart w:id="73" w:name="_Toc73612510"/>
      <w:bookmarkStart w:id="74" w:name="_Toc73612668"/>
      <w:bookmarkStart w:id="75" w:name="_Toc73623388"/>
      <w:bookmarkStart w:id="76" w:name="_Toc73623520"/>
      <w:bookmarkStart w:id="77" w:name="_Toc73632136"/>
      <w:bookmarkStart w:id="78" w:name="_Toc73632271"/>
      <w:bookmarkStart w:id="79" w:name="_Toc73612511"/>
      <w:bookmarkStart w:id="80" w:name="_Toc73612669"/>
      <w:bookmarkStart w:id="81" w:name="_Toc73623389"/>
      <w:bookmarkStart w:id="82" w:name="_Toc73623521"/>
      <w:bookmarkStart w:id="83" w:name="_Toc73632137"/>
      <w:bookmarkStart w:id="84" w:name="_Toc73632272"/>
      <w:bookmarkStart w:id="85" w:name="_Toc73612512"/>
      <w:bookmarkStart w:id="86" w:name="_Toc73612670"/>
      <w:bookmarkStart w:id="87" w:name="_Toc73623390"/>
      <w:bookmarkStart w:id="88" w:name="_Toc73623522"/>
      <w:bookmarkStart w:id="89" w:name="_Toc73632138"/>
      <w:bookmarkStart w:id="90" w:name="_Toc73632273"/>
      <w:bookmarkStart w:id="91" w:name="_Toc73612513"/>
      <w:bookmarkStart w:id="92" w:name="_Toc73612671"/>
      <w:bookmarkStart w:id="93" w:name="_Toc73623391"/>
      <w:bookmarkStart w:id="94" w:name="_Toc73623523"/>
      <w:bookmarkStart w:id="95" w:name="_Toc73632139"/>
      <w:bookmarkStart w:id="96" w:name="_Toc73632274"/>
      <w:bookmarkStart w:id="97" w:name="_Toc73612514"/>
      <w:bookmarkStart w:id="98" w:name="_Toc73612672"/>
      <w:bookmarkStart w:id="99" w:name="_Toc73623392"/>
      <w:bookmarkStart w:id="100" w:name="_Toc73623524"/>
      <w:bookmarkStart w:id="101" w:name="_Toc73632140"/>
      <w:bookmarkStart w:id="102" w:name="_Toc73632275"/>
      <w:bookmarkStart w:id="103" w:name="_Toc73612515"/>
      <w:bookmarkStart w:id="104" w:name="_Toc73612673"/>
      <w:bookmarkStart w:id="105" w:name="_Toc73623393"/>
      <w:bookmarkStart w:id="106" w:name="_Toc73623525"/>
      <w:bookmarkStart w:id="107" w:name="_Toc73632141"/>
      <w:bookmarkStart w:id="108" w:name="_Toc73632276"/>
      <w:bookmarkStart w:id="109" w:name="_Toc73612516"/>
      <w:bookmarkStart w:id="110" w:name="_Toc73612674"/>
      <w:bookmarkStart w:id="111" w:name="_Toc73623394"/>
      <w:bookmarkStart w:id="112" w:name="_Toc73623526"/>
      <w:bookmarkStart w:id="113" w:name="_Toc73632142"/>
      <w:bookmarkStart w:id="114" w:name="_Toc73632277"/>
      <w:bookmarkStart w:id="115" w:name="_Toc73612517"/>
      <w:bookmarkStart w:id="116" w:name="_Toc73612675"/>
      <w:bookmarkStart w:id="117" w:name="_Toc73623395"/>
      <w:bookmarkStart w:id="118" w:name="_Toc73623527"/>
      <w:bookmarkStart w:id="119" w:name="_Toc73632143"/>
      <w:bookmarkStart w:id="120" w:name="_Toc73632278"/>
      <w:bookmarkStart w:id="121" w:name="_Toc73612518"/>
      <w:bookmarkStart w:id="122" w:name="_Toc73612676"/>
      <w:bookmarkStart w:id="123" w:name="_Toc73623396"/>
      <w:bookmarkStart w:id="124" w:name="_Toc73623528"/>
      <w:bookmarkStart w:id="125" w:name="_Toc73632144"/>
      <w:bookmarkStart w:id="126" w:name="_Toc73632279"/>
      <w:bookmarkStart w:id="127" w:name="_Toc73612519"/>
      <w:bookmarkStart w:id="128" w:name="_Toc73612677"/>
      <w:bookmarkStart w:id="129" w:name="_Toc73623397"/>
      <w:bookmarkStart w:id="130" w:name="_Toc73623529"/>
      <w:bookmarkStart w:id="131" w:name="_Toc73632145"/>
      <w:bookmarkStart w:id="132" w:name="_Toc73632280"/>
      <w:bookmarkStart w:id="133" w:name="_Toc73612520"/>
      <w:bookmarkStart w:id="134" w:name="_Toc73612678"/>
      <w:bookmarkStart w:id="135" w:name="_Toc73623398"/>
      <w:bookmarkStart w:id="136" w:name="_Toc73623530"/>
      <w:bookmarkStart w:id="137" w:name="_Toc73632146"/>
      <w:bookmarkStart w:id="138" w:name="_Toc73632281"/>
      <w:bookmarkStart w:id="139" w:name="_Toc73612521"/>
      <w:bookmarkStart w:id="140" w:name="_Toc73612679"/>
      <w:bookmarkStart w:id="141" w:name="_Toc73623399"/>
      <w:bookmarkStart w:id="142" w:name="_Toc73623531"/>
      <w:bookmarkStart w:id="143" w:name="_Toc73632147"/>
      <w:bookmarkStart w:id="144" w:name="_Toc73632282"/>
      <w:bookmarkStart w:id="145" w:name="_Toc73612522"/>
      <w:bookmarkStart w:id="146" w:name="_Toc73612680"/>
      <w:bookmarkStart w:id="147" w:name="_Toc73623400"/>
      <w:bookmarkStart w:id="148" w:name="_Toc73623532"/>
      <w:bookmarkStart w:id="149" w:name="_Toc73632148"/>
      <w:bookmarkStart w:id="150" w:name="_Toc73632283"/>
      <w:bookmarkStart w:id="151" w:name="_Toc73612523"/>
      <w:bookmarkStart w:id="152" w:name="_Toc73612681"/>
      <w:bookmarkStart w:id="153" w:name="_Toc73623401"/>
      <w:bookmarkStart w:id="154" w:name="_Toc73623533"/>
      <w:bookmarkStart w:id="155" w:name="_Toc73632149"/>
      <w:bookmarkStart w:id="156" w:name="_Toc73632284"/>
      <w:bookmarkStart w:id="157" w:name="_Toc73612524"/>
      <w:bookmarkStart w:id="158" w:name="_Toc73612682"/>
      <w:bookmarkStart w:id="159" w:name="_Toc73623402"/>
      <w:bookmarkStart w:id="160" w:name="_Toc73623534"/>
      <w:bookmarkStart w:id="161" w:name="_Toc73632150"/>
      <w:bookmarkStart w:id="162" w:name="_Toc73632285"/>
      <w:bookmarkStart w:id="163" w:name="_Toc73612525"/>
      <w:bookmarkStart w:id="164" w:name="_Toc73612683"/>
      <w:bookmarkStart w:id="165" w:name="_Toc73623403"/>
      <w:bookmarkStart w:id="166" w:name="_Toc73623535"/>
      <w:bookmarkStart w:id="167" w:name="_Toc73632151"/>
      <w:bookmarkStart w:id="168" w:name="_Toc73632286"/>
      <w:bookmarkStart w:id="169" w:name="_Toc73612526"/>
      <w:bookmarkStart w:id="170" w:name="_Toc73612684"/>
      <w:bookmarkStart w:id="171" w:name="_Toc73623404"/>
      <w:bookmarkStart w:id="172" w:name="_Toc73623536"/>
      <w:bookmarkStart w:id="173" w:name="_Toc73632152"/>
      <w:bookmarkStart w:id="174" w:name="_Toc73632287"/>
      <w:bookmarkStart w:id="175" w:name="_Toc73612527"/>
      <w:bookmarkStart w:id="176" w:name="_Toc73612685"/>
      <w:bookmarkStart w:id="177" w:name="_Toc73623405"/>
      <w:bookmarkStart w:id="178" w:name="_Toc73623537"/>
      <w:bookmarkStart w:id="179" w:name="_Toc73632153"/>
      <w:bookmarkStart w:id="180" w:name="_Toc73632288"/>
      <w:bookmarkStart w:id="181" w:name="_Toc73612528"/>
      <w:bookmarkStart w:id="182" w:name="_Toc73612686"/>
      <w:bookmarkStart w:id="183" w:name="_Toc73623406"/>
      <w:bookmarkStart w:id="184" w:name="_Toc73623538"/>
      <w:bookmarkStart w:id="185" w:name="_Toc73632154"/>
      <w:bookmarkStart w:id="186" w:name="_Toc73632289"/>
      <w:bookmarkStart w:id="187" w:name="_Toc73612529"/>
      <w:bookmarkStart w:id="188" w:name="_Toc73612687"/>
      <w:bookmarkStart w:id="189" w:name="_Toc73623407"/>
      <w:bookmarkStart w:id="190" w:name="_Toc73623539"/>
      <w:bookmarkStart w:id="191" w:name="_Toc73632155"/>
      <w:bookmarkStart w:id="192" w:name="_Toc73632290"/>
      <w:bookmarkStart w:id="193" w:name="_Toc73612530"/>
      <w:bookmarkStart w:id="194" w:name="_Toc73612688"/>
      <w:bookmarkStart w:id="195" w:name="_Toc73623408"/>
      <w:bookmarkStart w:id="196" w:name="_Toc73623540"/>
      <w:bookmarkStart w:id="197" w:name="_Toc73632156"/>
      <w:bookmarkStart w:id="198" w:name="_Toc73632291"/>
      <w:bookmarkStart w:id="199" w:name="_Toc73612531"/>
      <w:bookmarkStart w:id="200" w:name="_Toc73612689"/>
      <w:bookmarkStart w:id="201" w:name="_Toc73623409"/>
      <w:bookmarkStart w:id="202" w:name="_Toc73623541"/>
      <w:bookmarkStart w:id="203" w:name="_Toc73632157"/>
      <w:bookmarkStart w:id="204" w:name="_Toc73632292"/>
      <w:bookmarkStart w:id="205" w:name="_Toc73612532"/>
      <w:bookmarkStart w:id="206" w:name="_Toc73612690"/>
      <w:bookmarkStart w:id="207" w:name="_Toc73623410"/>
      <w:bookmarkStart w:id="208" w:name="_Toc73623542"/>
      <w:bookmarkStart w:id="209" w:name="_Toc73632158"/>
      <w:bookmarkStart w:id="210" w:name="_Toc73632293"/>
      <w:bookmarkStart w:id="211" w:name="_Toc73612533"/>
      <w:bookmarkStart w:id="212" w:name="_Toc73612691"/>
      <w:bookmarkStart w:id="213" w:name="_Toc73623411"/>
      <w:bookmarkStart w:id="214" w:name="_Toc73623543"/>
      <w:bookmarkStart w:id="215" w:name="_Toc73632159"/>
      <w:bookmarkStart w:id="216" w:name="_Toc73632294"/>
      <w:bookmarkStart w:id="217" w:name="_Toc73612534"/>
      <w:bookmarkStart w:id="218" w:name="_Toc73612692"/>
      <w:bookmarkStart w:id="219" w:name="_Toc73623412"/>
      <w:bookmarkStart w:id="220" w:name="_Toc73623544"/>
      <w:bookmarkStart w:id="221" w:name="_Toc73632160"/>
      <w:bookmarkStart w:id="222" w:name="_Toc73632295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</w:p>
    <w:p w14:paraId="12478B86" w14:textId="4D0DEAC5" w:rsidR="005724C0" w:rsidRDefault="00992CC1" w:rsidP="00916D1E">
      <w:pPr>
        <w:pStyle w:val="Heading1"/>
        <w:numPr>
          <w:ilvl w:val="0"/>
          <w:numId w:val="25"/>
        </w:numPr>
        <w:spacing w:before="0" w:after="120" w:line="240" w:lineRule="auto"/>
        <w:rPr>
          <w:lang w:val="en-US"/>
        </w:rPr>
      </w:pPr>
      <w:bookmarkStart w:id="223" w:name="_Toc73612538"/>
      <w:bookmarkStart w:id="224" w:name="_Toc73612696"/>
      <w:bookmarkStart w:id="225" w:name="_Toc73623416"/>
      <w:bookmarkStart w:id="226" w:name="_Toc73623548"/>
      <w:bookmarkStart w:id="227" w:name="_Toc73632164"/>
      <w:bookmarkStart w:id="228" w:name="_Toc73632299"/>
      <w:bookmarkStart w:id="229" w:name="_Toc73606528"/>
      <w:bookmarkStart w:id="230" w:name="_Toc73606730"/>
      <w:bookmarkStart w:id="231" w:name="_Toc73608154"/>
      <w:bookmarkStart w:id="232" w:name="_Toc73612539"/>
      <w:bookmarkStart w:id="233" w:name="_Toc73612697"/>
      <w:bookmarkStart w:id="234" w:name="_Toc73623417"/>
      <w:bookmarkStart w:id="235" w:name="_Toc73623549"/>
      <w:bookmarkStart w:id="236" w:name="_Toc73632165"/>
      <w:bookmarkStart w:id="237" w:name="_Toc73632300"/>
      <w:bookmarkStart w:id="238" w:name="_Toc73606529"/>
      <w:bookmarkStart w:id="239" w:name="_Toc73606731"/>
      <w:bookmarkStart w:id="240" w:name="_Toc73608155"/>
      <w:bookmarkStart w:id="241" w:name="_Toc73612540"/>
      <w:bookmarkStart w:id="242" w:name="_Toc73612698"/>
      <w:bookmarkStart w:id="243" w:name="_Toc73623418"/>
      <w:bookmarkStart w:id="244" w:name="_Toc73623550"/>
      <w:bookmarkStart w:id="245" w:name="_Toc73632166"/>
      <w:bookmarkStart w:id="246" w:name="_Toc73632301"/>
      <w:bookmarkStart w:id="247" w:name="_Toc73606530"/>
      <w:bookmarkStart w:id="248" w:name="_Toc73606732"/>
      <w:bookmarkStart w:id="249" w:name="_Toc73608156"/>
      <w:bookmarkStart w:id="250" w:name="_Toc73612541"/>
      <w:bookmarkStart w:id="251" w:name="_Toc73612699"/>
      <w:bookmarkStart w:id="252" w:name="_Toc73623419"/>
      <w:bookmarkStart w:id="253" w:name="_Toc73623551"/>
      <w:bookmarkStart w:id="254" w:name="_Toc73632167"/>
      <w:bookmarkStart w:id="255" w:name="_Toc73632302"/>
      <w:bookmarkStart w:id="256" w:name="_Toc73606531"/>
      <w:bookmarkStart w:id="257" w:name="_Toc73606733"/>
      <w:bookmarkStart w:id="258" w:name="_Toc73608157"/>
      <w:bookmarkStart w:id="259" w:name="_Toc73612542"/>
      <w:bookmarkStart w:id="260" w:name="_Toc73612700"/>
      <w:bookmarkStart w:id="261" w:name="_Toc73623420"/>
      <w:bookmarkStart w:id="262" w:name="_Toc73623552"/>
      <w:bookmarkStart w:id="263" w:name="_Toc73632168"/>
      <w:bookmarkStart w:id="264" w:name="_Toc73632303"/>
      <w:bookmarkStart w:id="265" w:name="_Toc73606532"/>
      <w:bookmarkStart w:id="266" w:name="_Toc73606734"/>
      <w:bookmarkStart w:id="267" w:name="_Toc73608158"/>
      <w:bookmarkStart w:id="268" w:name="_Toc73612543"/>
      <w:bookmarkStart w:id="269" w:name="_Toc73612701"/>
      <w:bookmarkStart w:id="270" w:name="_Toc73623421"/>
      <w:bookmarkStart w:id="271" w:name="_Toc73623553"/>
      <w:bookmarkStart w:id="272" w:name="_Toc73632169"/>
      <w:bookmarkStart w:id="273" w:name="_Toc73632304"/>
      <w:bookmarkStart w:id="274" w:name="_Toc73606562"/>
      <w:bookmarkStart w:id="275" w:name="_Toc73606764"/>
      <w:bookmarkStart w:id="276" w:name="_Toc73608188"/>
      <w:bookmarkStart w:id="277" w:name="_Toc73612573"/>
      <w:bookmarkStart w:id="278" w:name="_Toc73612731"/>
      <w:bookmarkStart w:id="279" w:name="_Toc73623451"/>
      <w:bookmarkStart w:id="280" w:name="_Toc73623583"/>
      <w:bookmarkStart w:id="281" w:name="_Toc73632199"/>
      <w:bookmarkStart w:id="282" w:name="_Toc73632334"/>
      <w:bookmarkStart w:id="283" w:name="_Toc73606563"/>
      <w:bookmarkStart w:id="284" w:name="_Toc73606765"/>
      <w:bookmarkStart w:id="285" w:name="_Toc73608189"/>
      <w:bookmarkStart w:id="286" w:name="_Toc73612574"/>
      <w:bookmarkStart w:id="287" w:name="_Toc73612732"/>
      <w:bookmarkStart w:id="288" w:name="_Toc73623452"/>
      <w:bookmarkStart w:id="289" w:name="_Toc73623584"/>
      <w:bookmarkStart w:id="290" w:name="_Toc73632200"/>
      <w:bookmarkStart w:id="291" w:name="_Toc73632335"/>
      <w:bookmarkStart w:id="292" w:name="_Toc73606564"/>
      <w:bookmarkStart w:id="293" w:name="_Toc73606766"/>
      <w:bookmarkStart w:id="294" w:name="_Toc73608190"/>
      <w:bookmarkStart w:id="295" w:name="_Toc73612575"/>
      <w:bookmarkStart w:id="296" w:name="_Toc73612733"/>
      <w:bookmarkStart w:id="297" w:name="_Toc73623453"/>
      <w:bookmarkStart w:id="298" w:name="_Toc73623585"/>
      <w:bookmarkStart w:id="299" w:name="_Toc73632201"/>
      <w:bookmarkStart w:id="300" w:name="_Toc73632336"/>
      <w:bookmarkStart w:id="301" w:name="_Toc73606565"/>
      <w:bookmarkStart w:id="302" w:name="_Toc73606767"/>
      <w:bookmarkStart w:id="303" w:name="_Toc73608191"/>
      <w:bookmarkStart w:id="304" w:name="_Toc73612576"/>
      <w:bookmarkStart w:id="305" w:name="_Toc73612734"/>
      <w:bookmarkStart w:id="306" w:name="_Toc73623454"/>
      <w:bookmarkStart w:id="307" w:name="_Toc73623586"/>
      <w:bookmarkStart w:id="308" w:name="_Toc73632202"/>
      <w:bookmarkStart w:id="309" w:name="_Toc73632337"/>
      <w:bookmarkStart w:id="310" w:name="_Toc73606566"/>
      <w:bookmarkStart w:id="311" w:name="_Toc73606768"/>
      <w:bookmarkStart w:id="312" w:name="_Toc73608192"/>
      <w:bookmarkStart w:id="313" w:name="_Toc73612577"/>
      <w:bookmarkStart w:id="314" w:name="_Toc73612735"/>
      <w:bookmarkStart w:id="315" w:name="_Toc73623455"/>
      <w:bookmarkStart w:id="316" w:name="_Toc73623587"/>
      <w:bookmarkStart w:id="317" w:name="_Toc73632203"/>
      <w:bookmarkStart w:id="318" w:name="_Toc73632338"/>
      <w:bookmarkStart w:id="319" w:name="_Toc73606567"/>
      <w:bookmarkStart w:id="320" w:name="_Toc73606769"/>
      <w:bookmarkStart w:id="321" w:name="_Toc73608193"/>
      <w:bookmarkStart w:id="322" w:name="_Toc73612578"/>
      <w:bookmarkStart w:id="323" w:name="_Toc73612736"/>
      <w:bookmarkStart w:id="324" w:name="_Toc73623456"/>
      <w:bookmarkStart w:id="325" w:name="_Toc73623588"/>
      <w:bookmarkStart w:id="326" w:name="_Toc73632204"/>
      <w:bookmarkStart w:id="327" w:name="_Toc73632339"/>
      <w:bookmarkStart w:id="328" w:name="_Toc73606568"/>
      <w:bookmarkStart w:id="329" w:name="_Toc73606770"/>
      <w:bookmarkStart w:id="330" w:name="_Toc73608194"/>
      <w:bookmarkStart w:id="331" w:name="_Toc73612579"/>
      <w:bookmarkStart w:id="332" w:name="_Toc73612737"/>
      <w:bookmarkStart w:id="333" w:name="_Toc73623457"/>
      <w:bookmarkStart w:id="334" w:name="_Toc73623589"/>
      <w:bookmarkStart w:id="335" w:name="_Toc73632205"/>
      <w:bookmarkStart w:id="336" w:name="_Toc73632340"/>
      <w:bookmarkStart w:id="337" w:name="_Toc74317775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r>
        <w:rPr>
          <w:lang w:val="en-US"/>
        </w:rPr>
        <w:lastRenderedPageBreak/>
        <w:t xml:space="preserve">ESS </w:t>
      </w:r>
      <w:r w:rsidR="00BF0FFD">
        <w:rPr>
          <w:lang w:val="en-US"/>
        </w:rPr>
        <w:t>Submission flow</w:t>
      </w:r>
      <w:r w:rsidR="001021B9">
        <w:rPr>
          <w:lang w:val="en-US"/>
        </w:rPr>
        <w:t xml:space="preserve"> and points to note</w:t>
      </w:r>
      <w:bookmarkEnd w:id="337"/>
    </w:p>
    <w:p w14:paraId="5DC03EB0" w14:textId="4385F2B8" w:rsidR="00BF0FFD" w:rsidRDefault="000A3AF6" w:rsidP="00BF0FF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D23C23" wp14:editId="4FA2083D">
                <wp:simplePos x="0" y="0"/>
                <wp:positionH relativeFrom="column">
                  <wp:posOffset>3830955</wp:posOffset>
                </wp:positionH>
                <wp:positionV relativeFrom="paragraph">
                  <wp:posOffset>80645</wp:posOffset>
                </wp:positionV>
                <wp:extent cx="1017270" cy="1188000"/>
                <wp:effectExtent l="0" t="0" r="1143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518C0" w14:textId="038F50A8" w:rsidR="00793C88" w:rsidRPr="001021B9" w:rsidRDefault="00793C88" w:rsidP="000A513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4. Approve the publication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23C23" id="Rectangle 5" o:spid="_x0000_s1026" style="position:absolute;margin-left:301.65pt;margin-top:6.35pt;width:80.1pt;height:9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" fillcolor="#5b9bd5 [3204]" strokecolor="#1f4d78 [1604]" strokeweight="1pt">
                <v:textbox>
                  <w:txbxContent>
                    <w:p w14:paraId="3F2518C0" w14:textId="038F50A8" w:rsidR="00793C88" w:rsidRPr="001021B9" w:rsidRDefault="00793C88" w:rsidP="000A513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4. Approve the publication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A04471" wp14:editId="5091947C">
                <wp:simplePos x="0" y="0"/>
                <wp:positionH relativeFrom="column">
                  <wp:posOffset>4975225</wp:posOffset>
                </wp:positionH>
                <wp:positionV relativeFrom="paragraph">
                  <wp:posOffset>95250</wp:posOffset>
                </wp:positionV>
                <wp:extent cx="1017270" cy="1188000"/>
                <wp:effectExtent l="0" t="0" r="1143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75A123" w14:textId="41FB3A0C" w:rsidR="00793C88" w:rsidRPr="001021B9" w:rsidRDefault="00793C88" w:rsidP="001021B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021B9">
                              <w:t xml:space="preserve"> </w:t>
                            </w:r>
                            <w:r>
                              <w:t xml:space="preserve">5. Document </w:t>
                            </w:r>
                            <w:r w:rsidRPr="00D639CC">
                              <w:t>published o</w:t>
                            </w:r>
                            <w:r w:rsidRPr="00A170C0">
                              <w:t>n</w:t>
                            </w:r>
                            <w:r w:rsidRPr="00D639CC">
                              <w:t xml:space="preserve"> </w:t>
                            </w:r>
                            <w:proofErr w:type="spellStart"/>
                            <w:r w:rsidRPr="00D639CC">
                              <w:t>HKEXnews</w:t>
                            </w:r>
                            <w:proofErr w:type="spellEnd"/>
                            <w:r w:rsidRPr="00D639CC">
                              <w:t xml:space="preserve"> website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04471" id="Rectangle 14" o:spid="_x0000_s1027" style="position:absolute;margin-left:391.75pt;margin-top:7.5pt;width:80.1pt;height:93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" fillcolor="#5b9bd5 [3204]" strokecolor="#1f4d78 [1604]" strokeweight="1pt">
                <v:textbox>
                  <w:txbxContent>
                    <w:p w14:paraId="4B75A123" w14:textId="41FB3A0C" w:rsidR="00793C88" w:rsidRPr="001021B9" w:rsidRDefault="00793C88" w:rsidP="001021B9">
                      <w:pPr>
                        <w:jc w:val="center"/>
                        <w:rPr>
                          <w:lang w:val="en-US"/>
                        </w:rPr>
                      </w:pPr>
                      <w:r w:rsidRPr="001021B9">
                        <w:t xml:space="preserve"> </w:t>
                      </w:r>
                      <w:r>
                        <w:t xml:space="preserve">5. Document </w:t>
                      </w:r>
                      <w:r w:rsidRPr="00D639CC">
                        <w:t>published o</w:t>
                      </w:r>
                      <w:r w:rsidRPr="00A170C0">
                        <w:t>n</w:t>
                      </w:r>
                      <w:r w:rsidRPr="00D639CC">
                        <w:t xml:space="preserve"> </w:t>
                      </w:r>
                      <w:proofErr w:type="spellStart"/>
                      <w:r w:rsidRPr="00D639CC">
                        <w:t>HKEXnews</w:t>
                      </w:r>
                      <w:proofErr w:type="spellEnd"/>
                      <w:r w:rsidRPr="00D639CC">
                        <w:t xml:space="preserve"> website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AD6D3" wp14:editId="7D49F9C7">
                <wp:simplePos x="0" y="0"/>
                <wp:positionH relativeFrom="column">
                  <wp:posOffset>2143125</wp:posOffset>
                </wp:positionH>
                <wp:positionV relativeFrom="paragraph">
                  <wp:posOffset>104140</wp:posOffset>
                </wp:positionV>
                <wp:extent cx="1552575" cy="1188000"/>
                <wp:effectExtent l="0" t="0" r="28575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5754E" w14:textId="3F060301" w:rsidR="00793C88" w:rsidRPr="001021B9" w:rsidRDefault="00793C88" w:rsidP="001021B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 Upload the e-Form, select its Form Type, Previous Related Submission and/or upload additional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AD6D3" id="Rectangle 12" o:spid="_x0000_s1028" style="position:absolute;margin-left:168.75pt;margin-top:8.2pt;width:122.25pt;height:9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" fillcolor="#5b9bd5 [3204]" strokecolor="#1f4d78 [1604]" strokeweight="1pt">
                <v:textbox>
                  <w:txbxContent>
                    <w:p w14:paraId="5975754E" w14:textId="3F060301" w:rsidR="00793C88" w:rsidRPr="001021B9" w:rsidRDefault="00793C88" w:rsidP="001021B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 Upload the e-Form, select its Form Type, Previous Related Submission and/or upload additional documents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67BA3402" wp14:editId="636ECD25">
                <wp:simplePos x="0" y="0"/>
                <wp:positionH relativeFrom="column">
                  <wp:posOffset>962025</wp:posOffset>
                </wp:positionH>
                <wp:positionV relativeFrom="paragraph">
                  <wp:posOffset>104140</wp:posOffset>
                </wp:positionV>
                <wp:extent cx="1028700" cy="1188000"/>
                <wp:effectExtent l="0" t="0" r="1905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C056F" w14:textId="6C769B03" w:rsidR="00793C88" w:rsidRPr="001021B9" w:rsidRDefault="00793C88" w:rsidP="001021B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 Fill in submission details and select headline</w:t>
                            </w:r>
                            <w:r w:rsidRPr="001021B9">
                              <w:t xml:space="preserve"> </w:t>
                            </w:r>
                            <w:r>
                              <w:t>category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A3402" id="Rectangle 11" o:spid="_x0000_s1029" style="position:absolute;margin-left:75.75pt;margin-top:8.2pt;width:81pt;height:93.55pt;z-index:2516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" fillcolor="#5b9bd5 [3204]" strokecolor="#1f4d78 [1604]" strokeweight="1pt">
                <v:textbox>
                  <w:txbxContent>
                    <w:p w14:paraId="584C056F" w14:textId="6C769B03" w:rsidR="00793C88" w:rsidRPr="001021B9" w:rsidRDefault="00793C88" w:rsidP="001021B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 Fill in submission details and select headline</w:t>
                      </w:r>
                      <w:r w:rsidRPr="001021B9">
                        <w:t xml:space="preserve"> </w:t>
                      </w:r>
                      <w:r>
                        <w:t>category</w:t>
                      </w:r>
                    </w:p>
                  </w:txbxContent>
                </v:textbox>
              </v:rect>
            </w:pict>
          </mc:Fallback>
        </mc:AlternateContent>
      </w:r>
      <w:r w:rsidR="00F749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4BEA02" wp14:editId="16108E70">
                <wp:simplePos x="0" y="0"/>
                <wp:positionH relativeFrom="column">
                  <wp:posOffset>-114300</wp:posOffset>
                </wp:positionH>
                <wp:positionV relativeFrom="paragraph">
                  <wp:posOffset>94615</wp:posOffset>
                </wp:positionV>
                <wp:extent cx="962025" cy="1188000"/>
                <wp:effectExtent l="0" t="0" r="28575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167E5" w14:textId="6EF539F6" w:rsidR="00793C88" w:rsidRPr="00916D1E" w:rsidRDefault="00793C88" w:rsidP="001021B9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916D1E">
                              <w:rPr>
                                <w:b/>
                                <w:lang w:val="en-US"/>
                              </w:rPr>
                              <w:t>1. Login into ESS as</w:t>
                            </w:r>
                            <w:r w:rsidRPr="00916D1E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 Publication Related Matters</w:t>
                            </w:r>
                            <w:r w:rsidRPr="00916D1E">
                              <w:rPr>
                                <w:b/>
                                <w:color w:val="FFFFFF" w:themeColor="background1"/>
                              </w:rPr>
                              <w:t xml:space="preserve">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BEA02" id="Rectangle 8" o:spid="_x0000_s1030" style="position:absolute;margin-left:-9pt;margin-top:7.45pt;width:75.75pt;height:9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" fillcolor="#70ad47 [3209]" strokecolor="#375623 [1609]" strokeweight="1pt">
                <v:textbox>
                  <w:txbxContent>
                    <w:p w14:paraId="079167E5" w14:textId="6EF539F6" w:rsidR="00793C88" w:rsidRPr="00916D1E" w:rsidRDefault="00793C88" w:rsidP="001021B9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916D1E">
                        <w:rPr>
                          <w:b/>
                          <w:lang w:val="en-US"/>
                        </w:rPr>
                        <w:t>1. Login into ESS as</w:t>
                      </w:r>
                      <w:r w:rsidRPr="00916D1E">
                        <w:rPr>
                          <w:b/>
                          <w:color w:val="FFFFFF" w:themeColor="background1"/>
                          <w:lang w:val="en-US"/>
                        </w:rPr>
                        <w:t xml:space="preserve"> Publication Related Matters</w:t>
                      </w:r>
                      <w:r w:rsidRPr="00916D1E">
                        <w:rPr>
                          <w:b/>
                          <w:color w:val="FFFFFF" w:themeColor="background1"/>
                        </w:rPr>
                        <w:t xml:space="preserve"> user</w:t>
                      </w:r>
                    </w:p>
                  </w:txbxContent>
                </v:textbox>
              </v:rect>
            </w:pict>
          </mc:Fallback>
        </mc:AlternateContent>
      </w:r>
    </w:p>
    <w:p w14:paraId="3331C9D1" w14:textId="4D8D0E65" w:rsidR="001021B9" w:rsidRDefault="00D639CC" w:rsidP="00BF0FF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A8B5B" wp14:editId="319E11F8">
                <wp:simplePos x="0" y="0"/>
                <wp:positionH relativeFrom="column">
                  <wp:posOffset>847725</wp:posOffset>
                </wp:positionH>
                <wp:positionV relativeFrom="paragraph">
                  <wp:posOffset>190500</wp:posOffset>
                </wp:positionV>
                <wp:extent cx="5391150" cy="45719"/>
                <wp:effectExtent l="0" t="38100" r="38100" b="882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424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66.75pt;margin-top:15pt;width:424.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</w:p>
    <w:p w14:paraId="181835A3" w14:textId="00F496B8" w:rsidR="001021B9" w:rsidRDefault="001021B9" w:rsidP="00BF0FFD">
      <w:pPr>
        <w:rPr>
          <w:lang w:val="en-US"/>
        </w:rPr>
      </w:pPr>
    </w:p>
    <w:p w14:paraId="73CE7877" w14:textId="6D329605" w:rsidR="001021B9" w:rsidRDefault="001021B9" w:rsidP="00BF0FFD">
      <w:pPr>
        <w:rPr>
          <w:lang w:val="en-US"/>
        </w:rPr>
      </w:pPr>
    </w:p>
    <w:p w14:paraId="48B235B4" w14:textId="57EEB723" w:rsidR="00D053C5" w:rsidRDefault="00D053C5" w:rsidP="00BF0FFD">
      <w:pPr>
        <w:rPr>
          <w:lang w:val="en-US"/>
        </w:rPr>
      </w:pPr>
    </w:p>
    <w:p w14:paraId="52F06DA8" w14:textId="02350E8F" w:rsidR="001021B9" w:rsidRDefault="001D333E" w:rsidP="007605B8">
      <w:pPr>
        <w:pStyle w:val="Heading2"/>
        <w:rPr>
          <w:lang w:val="en-US"/>
        </w:rPr>
      </w:pPr>
      <w:bookmarkStart w:id="338" w:name="_Toc74317776"/>
      <w:r>
        <w:rPr>
          <w:lang w:val="en-US"/>
        </w:rPr>
        <w:t>2</w:t>
      </w:r>
      <w:r w:rsidR="00343F36">
        <w:rPr>
          <w:lang w:val="en-US"/>
        </w:rPr>
        <w:t>.</w:t>
      </w:r>
      <w:r w:rsidR="00F749D2">
        <w:rPr>
          <w:lang w:val="en-US"/>
        </w:rPr>
        <w:t>1</w:t>
      </w:r>
      <w:r w:rsidR="00343F36">
        <w:rPr>
          <w:lang w:val="en-US"/>
        </w:rPr>
        <w:t xml:space="preserve"> </w:t>
      </w:r>
      <w:r w:rsidR="00727994">
        <w:rPr>
          <w:lang w:val="en-US"/>
        </w:rPr>
        <w:t>What type of user account issuers should use to</w:t>
      </w:r>
      <w:r w:rsidR="007833E9">
        <w:rPr>
          <w:lang w:val="en-US"/>
        </w:rPr>
        <w:t xml:space="preserve"> login in</w:t>
      </w:r>
      <w:r w:rsidR="006C623D">
        <w:rPr>
          <w:lang w:val="en-US"/>
        </w:rPr>
        <w:t>to</w:t>
      </w:r>
      <w:r w:rsidR="007833E9">
        <w:rPr>
          <w:lang w:val="en-US"/>
        </w:rPr>
        <w:t xml:space="preserve"> ESS </w:t>
      </w:r>
      <w:r w:rsidR="00727994">
        <w:rPr>
          <w:lang w:val="en-US"/>
        </w:rPr>
        <w:t>for the publication of</w:t>
      </w:r>
      <w:r w:rsidR="007833E9">
        <w:rPr>
          <w:lang w:val="en-US"/>
        </w:rPr>
        <w:t xml:space="preserve"> Announcement Forms and Return </w:t>
      </w:r>
      <w:r w:rsidR="00C64F43">
        <w:rPr>
          <w:lang w:val="en-US"/>
        </w:rPr>
        <w:t>e-Forms</w:t>
      </w:r>
      <w:r w:rsidR="007833E9">
        <w:rPr>
          <w:lang w:val="en-US"/>
        </w:rPr>
        <w:t>?</w:t>
      </w:r>
      <w:bookmarkEnd w:id="338"/>
    </w:p>
    <w:p w14:paraId="6CABACC1" w14:textId="7B81B81B" w:rsidR="00BF0FFD" w:rsidRDefault="00BF0FFD" w:rsidP="00BF0FFD">
      <w:pPr>
        <w:rPr>
          <w:lang w:val="en-US"/>
        </w:rPr>
      </w:pPr>
      <w:r>
        <w:rPr>
          <w:lang w:val="en-US"/>
        </w:rPr>
        <w:t xml:space="preserve">Similar to the existing publication procedure, </w:t>
      </w:r>
      <w:r w:rsidR="00727994" w:rsidRPr="00727994">
        <w:rPr>
          <w:lang w:val="en-US"/>
        </w:rPr>
        <w:t xml:space="preserve">issuers </w:t>
      </w:r>
      <w:r w:rsidR="00727994">
        <w:rPr>
          <w:lang w:val="en-US"/>
        </w:rPr>
        <w:t>should login into ESS as a “Publication Related Matters” user in order to submit and publish</w:t>
      </w:r>
      <w:r>
        <w:rPr>
          <w:lang w:val="en-US"/>
        </w:rPr>
        <w:t xml:space="preserve"> Announcement Forms </w:t>
      </w:r>
      <w:r w:rsidR="007647BB">
        <w:rPr>
          <w:lang w:val="en-US"/>
        </w:rPr>
        <w:t xml:space="preserve">and Return </w:t>
      </w:r>
      <w:r w:rsidR="00C64F43">
        <w:rPr>
          <w:lang w:val="en-US"/>
        </w:rPr>
        <w:t>e-Forms</w:t>
      </w:r>
      <w:r w:rsidR="00BC6FA4">
        <w:rPr>
          <w:lang w:val="en-US"/>
        </w:rPr>
        <w:t xml:space="preserve">. </w:t>
      </w:r>
    </w:p>
    <w:p w14:paraId="3A80D82C" w14:textId="77777777" w:rsidR="001939C8" w:rsidRDefault="001939C8" w:rsidP="00BF0FFD">
      <w:pPr>
        <w:rPr>
          <w:lang w:val="en-US"/>
        </w:rPr>
      </w:pPr>
    </w:p>
    <w:p w14:paraId="797B4763" w14:textId="2D858BE9" w:rsidR="00F749D2" w:rsidRDefault="000A3AF6">
      <w:pPr>
        <w:rPr>
          <w:sz w:val="20"/>
          <w:lang w:val="en-US"/>
        </w:rPr>
      </w:pPr>
      <w:r w:rsidRPr="000A3A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43AB88" wp14:editId="10583A56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962025" cy="1188000"/>
                <wp:effectExtent l="0" t="0" r="28575" b="127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76CEA" w14:textId="77777777" w:rsidR="00793C88" w:rsidRPr="001E325E" w:rsidRDefault="00793C88" w:rsidP="000A3A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E325E">
                              <w:rPr>
                                <w:lang w:val="en-US"/>
                              </w:rPr>
                              <w:t>1. Login into ESS as</w:t>
                            </w:r>
                            <w:r w:rsidRPr="001E325E">
                              <w:rPr>
                                <w:color w:val="FFFFFF" w:themeColor="background1"/>
                                <w:lang w:val="en-US"/>
                              </w:rPr>
                              <w:t xml:space="preserve"> Publication Related Matters</w:t>
                            </w:r>
                            <w:r w:rsidRPr="001E325E">
                              <w:rPr>
                                <w:color w:val="FFFFFF" w:themeColor="background1"/>
                              </w:rPr>
                              <w:t xml:space="preserve">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3AB88" id="Rectangle 52" o:spid="_x0000_s1031" style="position:absolute;margin-left:0;margin-top:1.1pt;width:75.75pt;height:9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" fillcolor="#5b9bd5 [3204]" strokecolor="#1f4d78 [1604]" strokeweight="1pt">
                <v:textbox>
                  <w:txbxContent>
                    <w:p w14:paraId="1D176CEA" w14:textId="77777777" w:rsidR="00793C88" w:rsidRPr="001E325E" w:rsidRDefault="00793C88" w:rsidP="000A3AF6">
                      <w:pPr>
                        <w:jc w:val="center"/>
                        <w:rPr>
                          <w:lang w:val="en-US"/>
                        </w:rPr>
                      </w:pPr>
                      <w:r w:rsidRPr="001E325E">
                        <w:rPr>
                          <w:lang w:val="en-US"/>
                        </w:rPr>
                        <w:t>1. Login into ESS as</w:t>
                      </w:r>
                      <w:r w:rsidRPr="001E325E">
                        <w:rPr>
                          <w:color w:val="FFFFFF" w:themeColor="background1"/>
                          <w:lang w:val="en-US"/>
                        </w:rPr>
                        <w:t xml:space="preserve"> Publication Related Matters</w:t>
                      </w:r>
                      <w:r w:rsidRPr="001E325E">
                        <w:rPr>
                          <w:color w:val="FFFFFF" w:themeColor="background1"/>
                        </w:rPr>
                        <w:t xml:space="preserve"> user</w:t>
                      </w:r>
                    </w:p>
                  </w:txbxContent>
                </v:textbox>
              </v:rect>
            </w:pict>
          </mc:Fallback>
        </mc:AlternateContent>
      </w:r>
      <w:r w:rsidRPr="000A3A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EB3F5A" wp14:editId="0EEA362A">
                <wp:simplePos x="0" y="0"/>
                <wp:positionH relativeFrom="column">
                  <wp:posOffset>962025</wp:posOffset>
                </wp:positionH>
                <wp:positionV relativeFrom="paragraph">
                  <wp:posOffset>433070</wp:posOffset>
                </wp:positionV>
                <wp:extent cx="5391150" cy="45719"/>
                <wp:effectExtent l="0" t="38100" r="38100" b="8826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77B0D" id="Straight Arrow Connector 53" o:spid="_x0000_s1026" type="#_x0000_t32" style="position:absolute;margin-left:75.75pt;margin-top:34.1pt;width:424.5pt;height:3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Pr="000A3A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2CB443" wp14:editId="300C415D">
                <wp:simplePos x="0" y="0"/>
                <wp:positionH relativeFrom="column">
                  <wp:posOffset>3945255</wp:posOffset>
                </wp:positionH>
                <wp:positionV relativeFrom="paragraph">
                  <wp:posOffset>0</wp:posOffset>
                </wp:positionV>
                <wp:extent cx="1017270" cy="1188000"/>
                <wp:effectExtent l="0" t="0" r="11430" b="127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A1251" w14:textId="77777777" w:rsidR="00793C88" w:rsidRPr="001021B9" w:rsidRDefault="00793C88" w:rsidP="000A3A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4. Approve the publication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CB443" id="Rectangle 57" o:spid="_x0000_s1032" style="position:absolute;margin-left:310.65pt;margin-top:0;width:80.1pt;height:9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" fillcolor="#5b9bd5 [3204]" strokecolor="#1f4d78 [1604]" strokeweight="1pt">
                <v:textbox>
                  <w:txbxContent>
                    <w:p w14:paraId="26BA1251" w14:textId="77777777" w:rsidR="00793C88" w:rsidRPr="001021B9" w:rsidRDefault="00793C88" w:rsidP="000A3AF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4. Approve the publication</w:t>
                      </w:r>
                    </w:p>
                  </w:txbxContent>
                </v:textbox>
              </v:rect>
            </w:pict>
          </mc:Fallback>
        </mc:AlternateContent>
      </w:r>
      <w:r w:rsidRPr="000A3A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344A26" wp14:editId="139AD902">
                <wp:simplePos x="0" y="0"/>
                <wp:positionH relativeFrom="column">
                  <wp:posOffset>1076325</wp:posOffset>
                </wp:positionH>
                <wp:positionV relativeFrom="paragraph">
                  <wp:posOffset>23495</wp:posOffset>
                </wp:positionV>
                <wp:extent cx="1028700" cy="1188000"/>
                <wp:effectExtent l="0" t="0" r="19050" b="127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D87F0" w14:textId="77777777" w:rsidR="00793C88" w:rsidRPr="001E325E" w:rsidRDefault="00793C88" w:rsidP="000A3AF6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E325E">
                              <w:rPr>
                                <w:b/>
                                <w:lang w:val="en-US"/>
                              </w:rPr>
                              <w:t>2. Fill in submission details and select headline</w:t>
                            </w:r>
                            <w:r w:rsidRPr="001E325E">
                              <w:rPr>
                                <w:b/>
                              </w:rPr>
                              <w:t xml:space="preserve"> category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44A26" id="Rectangle 58" o:spid="_x0000_s1033" style="position:absolute;margin-left:84.75pt;margin-top:1.85pt;width:81pt;height:93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" fillcolor="#70ad47 [3209]" strokecolor="#375623 [1609]" strokeweight="1pt">
                <v:textbox>
                  <w:txbxContent>
                    <w:p w14:paraId="4B5D87F0" w14:textId="77777777" w:rsidR="00793C88" w:rsidRPr="001E325E" w:rsidRDefault="00793C88" w:rsidP="000A3AF6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1E325E">
                        <w:rPr>
                          <w:b/>
                          <w:lang w:val="en-US"/>
                        </w:rPr>
                        <w:t>2. Fill in submission details and select headline</w:t>
                      </w:r>
                      <w:r w:rsidRPr="001E325E">
                        <w:rPr>
                          <w:b/>
                        </w:rPr>
                        <w:t xml:space="preserve"> category</w:t>
                      </w:r>
                    </w:p>
                  </w:txbxContent>
                </v:textbox>
              </v:rect>
            </w:pict>
          </mc:Fallback>
        </mc:AlternateContent>
      </w:r>
      <w:r w:rsidRPr="000A3A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98120C" wp14:editId="5CF92FAC">
                <wp:simplePos x="0" y="0"/>
                <wp:positionH relativeFrom="column">
                  <wp:posOffset>2257425</wp:posOffset>
                </wp:positionH>
                <wp:positionV relativeFrom="paragraph">
                  <wp:posOffset>23495</wp:posOffset>
                </wp:positionV>
                <wp:extent cx="1552575" cy="1188000"/>
                <wp:effectExtent l="0" t="0" r="28575" b="127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4EC36" w14:textId="77777777" w:rsidR="00793C88" w:rsidRPr="001021B9" w:rsidRDefault="00793C88" w:rsidP="000A3A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 Upload the e-Form, select its Form Type, Previous Related Submission and/or upload additional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8120C" id="Rectangle 66" o:spid="_x0000_s1034" style="position:absolute;margin-left:177.75pt;margin-top:1.85pt;width:122.25pt;height:93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" fillcolor="#5b9bd5 [3204]" strokecolor="#1f4d78 [1604]" strokeweight="1pt">
                <v:textbox>
                  <w:txbxContent>
                    <w:p w14:paraId="5E34EC36" w14:textId="77777777" w:rsidR="00793C88" w:rsidRPr="001021B9" w:rsidRDefault="00793C88" w:rsidP="000A3AF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 Upload the e-Form, select its Form Type, Previous Related Submission and/or upload additional documents</w:t>
                      </w:r>
                    </w:p>
                  </w:txbxContent>
                </v:textbox>
              </v:rect>
            </w:pict>
          </mc:Fallback>
        </mc:AlternateContent>
      </w:r>
      <w:r w:rsidRPr="000A3AF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EA6C71A" wp14:editId="3F3126AF">
                <wp:simplePos x="0" y="0"/>
                <wp:positionH relativeFrom="column">
                  <wp:posOffset>5089525</wp:posOffset>
                </wp:positionH>
                <wp:positionV relativeFrom="paragraph">
                  <wp:posOffset>14605</wp:posOffset>
                </wp:positionV>
                <wp:extent cx="1017270" cy="1188000"/>
                <wp:effectExtent l="0" t="0" r="11430" b="1270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6AE48" w14:textId="77777777" w:rsidR="00793C88" w:rsidRPr="001021B9" w:rsidRDefault="00793C88" w:rsidP="000A3A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021B9">
                              <w:t xml:space="preserve"> </w:t>
                            </w:r>
                            <w:r>
                              <w:t xml:space="preserve">5. Document </w:t>
                            </w:r>
                            <w:r w:rsidRPr="00D639CC">
                              <w:t>published o</w:t>
                            </w:r>
                            <w:r w:rsidRPr="00A170C0">
                              <w:t>n</w:t>
                            </w:r>
                            <w:r w:rsidRPr="00D639CC">
                              <w:t xml:space="preserve"> </w:t>
                            </w:r>
                            <w:proofErr w:type="spellStart"/>
                            <w:r w:rsidRPr="00D639CC">
                              <w:t>HKEXnews</w:t>
                            </w:r>
                            <w:proofErr w:type="spellEnd"/>
                            <w:r w:rsidRPr="00D639CC">
                              <w:t xml:space="preserve"> website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6C71A" id="Rectangle 67" o:spid="_x0000_s1035" style="position:absolute;margin-left:400.75pt;margin-top:1.15pt;width:80.1pt;height:93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" fillcolor="#5b9bd5 [3204]" strokecolor="#1f4d78 [1604]" strokeweight="1pt">
                <v:textbox>
                  <w:txbxContent>
                    <w:p w14:paraId="2F56AE48" w14:textId="77777777" w:rsidR="00793C88" w:rsidRPr="001021B9" w:rsidRDefault="00793C88" w:rsidP="000A3AF6">
                      <w:pPr>
                        <w:jc w:val="center"/>
                        <w:rPr>
                          <w:lang w:val="en-US"/>
                        </w:rPr>
                      </w:pPr>
                      <w:r w:rsidRPr="001021B9">
                        <w:t xml:space="preserve"> </w:t>
                      </w:r>
                      <w:r>
                        <w:t xml:space="preserve">5. Document </w:t>
                      </w:r>
                      <w:r w:rsidRPr="00D639CC">
                        <w:t>published o</w:t>
                      </w:r>
                      <w:r w:rsidRPr="00A170C0">
                        <w:t>n</w:t>
                      </w:r>
                      <w:r w:rsidRPr="00D639CC">
                        <w:t xml:space="preserve"> </w:t>
                      </w:r>
                      <w:proofErr w:type="spellStart"/>
                      <w:r w:rsidRPr="00D639CC">
                        <w:t>HKEXnews</w:t>
                      </w:r>
                      <w:proofErr w:type="spellEnd"/>
                      <w:r w:rsidRPr="00D639CC">
                        <w:t xml:space="preserve"> website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D240F68" w14:textId="13E49F58" w:rsidR="000A3AF6" w:rsidRDefault="000A3AF6">
      <w:pPr>
        <w:rPr>
          <w:sz w:val="20"/>
          <w:lang w:val="en-US"/>
        </w:rPr>
      </w:pPr>
    </w:p>
    <w:p w14:paraId="44C1A5D8" w14:textId="303DAC85" w:rsidR="000A3AF6" w:rsidRDefault="000A3AF6">
      <w:pPr>
        <w:rPr>
          <w:sz w:val="20"/>
          <w:lang w:val="en-US"/>
        </w:rPr>
      </w:pPr>
    </w:p>
    <w:p w14:paraId="49103ED6" w14:textId="0C55D691" w:rsidR="000A3AF6" w:rsidRDefault="000A3AF6">
      <w:pPr>
        <w:rPr>
          <w:sz w:val="20"/>
          <w:lang w:val="en-US"/>
        </w:rPr>
      </w:pPr>
    </w:p>
    <w:p w14:paraId="54153032" w14:textId="499498AD" w:rsidR="000A3AF6" w:rsidRDefault="000A3AF6">
      <w:pPr>
        <w:rPr>
          <w:sz w:val="20"/>
          <w:lang w:val="en-US"/>
        </w:rPr>
      </w:pPr>
    </w:p>
    <w:p w14:paraId="110F6971" w14:textId="36D60482" w:rsidR="00643075" w:rsidRDefault="001D333E" w:rsidP="00643075">
      <w:pPr>
        <w:pStyle w:val="Heading2"/>
        <w:rPr>
          <w:lang w:val="en-US"/>
        </w:rPr>
      </w:pPr>
      <w:bookmarkStart w:id="339" w:name="_Toc74317777"/>
      <w:r>
        <w:rPr>
          <w:lang w:val="en-US"/>
        </w:rPr>
        <w:t>2</w:t>
      </w:r>
      <w:r w:rsidR="00DE7094">
        <w:rPr>
          <w:lang w:val="en-US"/>
        </w:rPr>
        <w:t>.</w:t>
      </w:r>
      <w:r w:rsidR="00896D32">
        <w:rPr>
          <w:lang w:val="en-US"/>
        </w:rPr>
        <w:t>2</w:t>
      </w:r>
      <w:r w:rsidR="00DE7094">
        <w:rPr>
          <w:lang w:val="en-US"/>
        </w:rPr>
        <w:t xml:space="preserve"> </w:t>
      </w:r>
      <w:r w:rsidR="007833E9">
        <w:rPr>
          <w:lang w:val="en-US"/>
        </w:rPr>
        <w:t xml:space="preserve">Which headlines should </w:t>
      </w:r>
      <w:r w:rsidR="00727994">
        <w:rPr>
          <w:lang w:val="en-US"/>
        </w:rPr>
        <w:t xml:space="preserve">be </w:t>
      </w:r>
      <w:r w:rsidR="007833E9">
        <w:rPr>
          <w:lang w:val="en-US"/>
        </w:rPr>
        <w:t>select</w:t>
      </w:r>
      <w:r w:rsidR="00727994">
        <w:rPr>
          <w:lang w:val="en-US"/>
        </w:rPr>
        <w:t>ed</w:t>
      </w:r>
      <w:r w:rsidR="007833E9">
        <w:rPr>
          <w:lang w:val="en-US"/>
        </w:rPr>
        <w:t xml:space="preserve"> for </w:t>
      </w:r>
      <w:r w:rsidR="00CD1736">
        <w:rPr>
          <w:lang w:val="en-US"/>
        </w:rPr>
        <w:t xml:space="preserve">publication of </w:t>
      </w:r>
      <w:r w:rsidR="007833E9">
        <w:rPr>
          <w:lang w:val="en-US"/>
        </w:rPr>
        <w:t>Announcement Form</w:t>
      </w:r>
      <w:r w:rsidR="00131DAB">
        <w:rPr>
          <w:lang w:val="en-US"/>
        </w:rPr>
        <w:t>s</w:t>
      </w:r>
      <w:r w:rsidR="007833E9">
        <w:rPr>
          <w:lang w:val="en-US"/>
        </w:rPr>
        <w:t xml:space="preserve"> and Return </w:t>
      </w:r>
      <w:r w:rsidR="00C64F43">
        <w:rPr>
          <w:lang w:val="en-US"/>
        </w:rPr>
        <w:t>e-Forms</w:t>
      </w:r>
      <w:r w:rsidR="007833E9">
        <w:rPr>
          <w:lang w:val="en-US"/>
        </w:rPr>
        <w:t>?</w:t>
      </w:r>
      <w:bookmarkEnd w:id="339"/>
    </w:p>
    <w:p w14:paraId="174CDB4F" w14:textId="257F9952" w:rsidR="00643075" w:rsidRDefault="004E50F2" w:rsidP="00643075">
      <w:pPr>
        <w:rPr>
          <w:lang w:val="en-US"/>
        </w:rPr>
      </w:pPr>
      <w:r>
        <w:rPr>
          <w:lang w:val="en-US"/>
        </w:rPr>
        <w:t xml:space="preserve">Issuers can only submit </w:t>
      </w:r>
      <w:r w:rsidR="00643075">
        <w:rPr>
          <w:lang w:val="en-US"/>
        </w:rPr>
        <w:t>Announcement Form</w:t>
      </w:r>
      <w:r w:rsidR="00131DAB">
        <w:rPr>
          <w:lang w:val="en-US"/>
        </w:rPr>
        <w:t>s</w:t>
      </w:r>
      <w:r w:rsidR="00435490">
        <w:rPr>
          <w:lang w:val="en-US"/>
        </w:rPr>
        <w:t xml:space="preserve"> and Return e-Forms</w:t>
      </w:r>
      <w:r w:rsidR="00643075">
        <w:rPr>
          <w:lang w:val="en-US"/>
        </w:rPr>
        <w:t xml:space="preserve"> </w:t>
      </w:r>
      <w:r>
        <w:rPr>
          <w:lang w:val="en-US"/>
        </w:rPr>
        <w:t>with the selection of</w:t>
      </w:r>
      <w:r w:rsidR="00077CF2">
        <w:rPr>
          <w:lang w:val="en-US"/>
        </w:rPr>
        <w:t xml:space="preserve"> the designated headlines</w:t>
      </w:r>
      <w:r w:rsidR="00751BA6">
        <w:rPr>
          <w:lang w:val="en-US"/>
        </w:rPr>
        <w:t xml:space="preserve"> </w:t>
      </w:r>
      <w:r w:rsidR="001E325E">
        <w:rPr>
          <w:lang w:val="en-US"/>
        </w:rPr>
        <w:t xml:space="preserve">below </w:t>
      </w:r>
      <w:r w:rsidR="00751BA6">
        <w:rPr>
          <w:lang w:val="en-US"/>
        </w:rPr>
        <w:t>(Note)</w:t>
      </w:r>
      <w:r w:rsidR="00077CF2">
        <w:rPr>
          <w:lang w:val="en-US"/>
        </w:rPr>
        <w:t>:</w:t>
      </w:r>
    </w:p>
    <w:p w14:paraId="6A0DA60A" w14:textId="18EAB5A0" w:rsidR="003B5363" w:rsidRPr="00916D1E" w:rsidRDefault="003B5363" w:rsidP="00643075">
      <w:pPr>
        <w:rPr>
          <w:b/>
          <w:i/>
          <w:lang w:val="en-US"/>
        </w:rPr>
      </w:pPr>
      <w:r w:rsidRPr="00916D1E">
        <w:rPr>
          <w:b/>
          <w:i/>
          <w:lang w:val="en-US"/>
        </w:rPr>
        <w:t>Announcement Forms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9"/>
        <w:gridCol w:w="2292"/>
        <w:gridCol w:w="2235"/>
      </w:tblGrid>
      <w:tr w:rsidR="00660C1B" w14:paraId="30C16670" w14:textId="77777777" w:rsidTr="00916D1E">
        <w:tc>
          <w:tcPr>
            <w:tcW w:w="4489" w:type="dxa"/>
          </w:tcPr>
          <w:p w14:paraId="49138653" w14:textId="5A2203B0" w:rsidR="00435490" w:rsidRPr="00A170C0" w:rsidRDefault="00B35D0F" w:rsidP="0064307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Form Type</w:t>
            </w:r>
          </w:p>
        </w:tc>
        <w:tc>
          <w:tcPr>
            <w:tcW w:w="2292" w:type="dxa"/>
          </w:tcPr>
          <w:p w14:paraId="0D14EAE2" w14:textId="72FFC9B6" w:rsidR="00435490" w:rsidRPr="00A170C0" w:rsidRDefault="00435490" w:rsidP="00AB21DD">
            <w:pPr>
              <w:rPr>
                <w:b/>
                <w:lang w:val="en-US"/>
              </w:rPr>
            </w:pPr>
            <w:r w:rsidRPr="00A170C0">
              <w:rPr>
                <w:b/>
                <w:lang w:val="en-US"/>
              </w:rPr>
              <w:t xml:space="preserve">Tier 1 headline </w:t>
            </w:r>
          </w:p>
        </w:tc>
        <w:tc>
          <w:tcPr>
            <w:tcW w:w="2235" w:type="dxa"/>
          </w:tcPr>
          <w:p w14:paraId="76839393" w14:textId="59EA507D" w:rsidR="00435490" w:rsidRPr="00A170C0" w:rsidRDefault="00435490" w:rsidP="00D6160E">
            <w:pPr>
              <w:rPr>
                <w:b/>
                <w:lang w:val="en-US"/>
              </w:rPr>
            </w:pPr>
            <w:r w:rsidRPr="00A170C0">
              <w:rPr>
                <w:b/>
                <w:lang w:val="en-US"/>
              </w:rPr>
              <w:t xml:space="preserve">Tier 2 headline </w:t>
            </w:r>
          </w:p>
        </w:tc>
      </w:tr>
      <w:tr w:rsidR="00660C1B" w14:paraId="1EBCE56E" w14:textId="77777777" w:rsidTr="00916D1E">
        <w:tc>
          <w:tcPr>
            <w:tcW w:w="4489" w:type="dxa"/>
          </w:tcPr>
          <w:p w14:paraId="0683B03B" w14:textId="0914DCA2" w:rsidR="00435490" w:rsidRDefault="00435490" w:rsidP="00643075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8C3F31">
              <w:rPr>
                <w:lang w:val="en-US"/>
              </w:rPr>
              <w:t>ash Dividend Announcement Form</w:t>
            </w:r>
            <w:r w:rsidR="00CD6402">
              <w:rPr>
                <w:lang w:val="en-US"/>
              </w:rPr>
              <w:t xml:space="preserve"> (EF001)</w:t>
            </w:r>
          </w:p>
        </w:tc>
        <w:tc>
          <w:tcPr>
            <w:tcW w:w="2292" w:type="dxa"/>
            <w:vMerge w:val="restart"/>
          </w:tcPr>
          <w:p w14:paraId="050C7D3C" w14:textId="6BD554B5" w:rsidR="00435490" w:rsidRDefault="00435490" w:rsidP="00643075">
            <w:pPr>
              <w:rPr>
                <w:lang w:val="en-US"/>
              </w:rPr>
            </w:pPr>
            <w:r>
              <w:rPr>
                <w:lang w:val="en-US"/>
              </w:rPr>
              <w:t>Announcements and Notices</w:t>
            </w:r>
          </w:p>
        </w:tc>
        <w:tc>
          <w:tcPr>
            <w:tcW w:w="2235" w:type="dxa"/>
            <w:vMerge w:val="restart"/>
          </w:tcPr>
          <w:p w14:paraId="4B2D2A4F" w14:textId="240087D0" w:rsidR="00435490" w:rsidRDefault="00435490" w:rsidP="00643075">
            <w:pPr>
              <w:rPr>
                <w:lang w:val="en-US"/>
              </w:rPr>
            </w:pPr>
            <w:r w:rsidRPr="00643075">
              <w:rPr>
                <w:lang w:val="en-US"/>
              </w:rPr>
              <w:t>Dividend or Distribution (Announcement Form)</w:t>
            </w:r>
          </w:p>
        </w:tc>
      </w:tr>
      <w:tr w:rsidR="00660C1B" w14:paraId="3C789DCA" w14:textId="77777777" w:rsidTr="00916D1E">
        <w:tc>
          <w:tcPr>
            <w:tcW w:w="4489" w:type="dxa"/>
          </w:tcPr>
          <w:p w14:paraId="4FBA6070" w14:textId="6D8DC4B6" w:rsidR="00435490" w:rsidRDefault="00435490" w:rsidP="00643075">
            <w:pPr>
              <w:rPr>
                <w:lang w:val="en-US"/>
              </w:rPr>
            </w:pPr>
            <w:r w:rsidRPr="008C3F31">
              <w:rPr>
                <w:lang w:val="en-US"/>
              </w:rPr>
              <w:t xml:space="preserve">Cash Dividend with </w:t>
            </w:r>
            <w:r w:rsidR="00AB21DD">
              <w:rPr>
                <w:lang w:val="en-US"/>
              </w:rPr>
              <w:t>C</w:t>
            </w:r>
            <w:r w:rsidRPr="008C3F31">
              <w:rPr>
                <w:lang w:val="en-US"/>
              </w:rPr>
              <w:t xml:space="preserve">urrency </w:t>
            </w:r>
            <w:r w:rsidR="00AB21DD">
              <w:rPr>
                <w:lang w:val="en-US"/>
              </w:rPr>
              <w:t>O</w:t>
            </w:r>
            <w:r w:rsidRPr="008C3F31">
              <w:rPr>
                <w:lang w:val="en-US"/>
              </w:rPr>
              <w:t>ption Announcement Form</w:t>
            </w:r>
            <w:r w:rsidR="00CD6402">
              <w:rPr>
                <w:lang w:val="en-US"/>
              </w:rPr>
              <w:t xml:space="preserve"> (EF002)</w:t>
            </w:r>
          </w:p>
        </w:tc>
        <w:tc>
          <w:tcPr>
            <w:tcW w:w="2292" w:type="dxa"/>
            <w:vMerge/>
          </w:tcPr>
          <w:p w14:paraId="3C127A5C" w14:textId="77777777" w:rsidR="00435490" w:rsidRDefault="00435490" w:rsidP="00643075">
            <w:pPr>
              <w:rPr>
                <w:lang w:val="en-US"/>
              </w:rPr>
            </w:pPr>
          </w:p>
        </w:tc>
        <w:tc>
          <w:tcPr>
            <w:tcW w:w="2235" w:type="dxa"/>
            <w:vMerge/>
          </w:tcPr>
          <w:p w14:paraId="2BECF4D0" w14:textId="77777777" w:rsidR="00435490" w:rsidRDefault="00435490" w:rsidP="00643075">
            <w:pPr>
              <w:rPr>
                <w:lang w:val="en-US"/>
              </w:rPr>
            </w:pPr>
          </w:p>
        </w:tc>
      </w:tr>
      <w:tr w:rsidR="00660C1B" w14:paraId="10026657" w14:textId="77777777" w:rsidTr="00916D1E">
        <w:tc>
          <w:tcPr>
            <w:tcW w:w="4489" w:type="dxa"/>
          </w:tcPr>
          <w:p w14:paraId="7A4A1A22" w14:textId="5983D72D" w:rsidR="00435490" w:rsidRDefault="00435490" w:rsidP="00643075">
            <w:pPr>
              <w:rPr>
                <w:lang w:val="en-US"/>
              </w:rPr>
            </w:pPr>
            <w:r w:rsidRPr="008C3F31">
              <w:rPr>
                <w:lang w:val="en-US"/>
              </w:rPr>
              <w:t xml:space="preserve">Cash Dividend with </w:t>
            </w:r>
            <w:r w:rsidR="00AB21DD">
              <w:rPr>
                <w:lang w:val="en-US"/>
              </w:rPr>
              <w:t>S</w:t>
            </w:r>
            <w:r w:rsidRPr="008C3F31">
              <w:rPr>
                <w:lang w:val="en-US"/>
              </w:rPr>
              <w:t xml:space="preserve">crip </w:t>
            </w:r>
            <w:r w:rsidR="00AB21DD">
              <w:rPr>
                <w:lang w:val="en-US"/>
              </w:rPr>
              <w:t>O</w:t>
            </w:r>
            <w:r w:rsidRPr="008C3F31">
              <w:rPr>
                <w:lang w:val="en-US"/>
              </w:rPr>
              <w:t>ption Announcement Form</w:t>
            </w:r>
            <w:r w:rsidR="00CD6402">
              <w:rPr>
                <w:lang w:val="en-US"/>
              </w:rPr>
              <w:t xml:space="preserve"> (EF003)</w:t>
            </w:r>
          </w:p>
        </w:tc>
        <w:tc>
          <w:tcPr>
            <w:tcW w:w="2292" w:type="dxa"/>
            <w:vMerge/>
          </w:tcPr>
          <w:p w14:paraId="07D97CB2" w14:textId="77777777" w:rsidR="00435490" w:rsidRDefault="00435490" w:rsidP="00643075">
            <w:pPr>
              <w:rPr>
                <w:lang w:val="en-US"/>
              </w:rPr>
            </w:pPr>
          </w:p>
        </w:tc>
        <w:tc>
          <w:tcPr>
            <w:tcW w:w="2235" w:type="dxa"/>
            <w:vMerge/>
          </w:tcPr>
          <w:p w14:paraId="3D917355" w14:textId="77777777" w:rsidR="00435490" w:rsidRDefault="00435490" w:rsidP="00643075">
            <w:pPr>
              <w:rPr>
                <w:lang w:val="en-US"/>
              </w:rPr>
            </w:pPr>
          </w:p>
        </w:tc>
      </w:tr>
      <w:tr w:rsidR="00660C1B" w14:paraId="73389959" w14:textId="77777777" w:rsidTr="00916D1E">
        <w:tc>
          <w:tcPr>
            <w:tcW w:w="4489" w:type="dxa"/>
          </w:tcPr>
          <w:p w14:paraId="471CBEA5" w14:textId="7F32FEEB" w:rsidR="00435490" w:rsidRDefault="00435490" w:rsidP="00643075">
            <w:pPr>
              <w:rPr>
                <w:lang w:val="en-US"/>
              </w:rPr>
            </w:pPr>
            <w:r w:rsidRPr="008C3F31">
              <w:rPr>
                <w:lang w:val="en-US"/>
              </w:rPr>
              <w:t xml:space="preserve">Cash Dividend with </w:t>
            </w:r>
            <w:r w:rsidR="00AB21DD">
              <w:rPr>
                <w:lang w:val="en-US"/>
              </w:rPr>
              <w:t>C</w:t>
            </w:r>
            <w:r w:rsidRPr="008C3F31">
              <w:rPr>
                <w:lang w:val="en-US"/>
              </w:rPr>
              <w:t xml:space="preserve">urrency and </w:t>
            </w:r>
            <w:r w:rsidR="00AB21DD">
              <w:rPr>
                <w:lang w:val="en-US"/>
              </w:rPr>
              <w:t>S</w:t>
            </w:r>
            <w:r w:rsidRPr="008C3F31">
              <w:rPr>
                <w:lang w:val="en-US"/>
              </w:rPr>
              <w:t xml:space="preserve">crip </w:t>
            </w:r>
            <w:r w:rsidR="00AB21DD">
              <w:rPr>
                <w:lang w:val="en-US"/>
              </w:rPr>
              <w:t>O</w:t>
            </w:r>
            <w:r w:rsidRPr="008C3F31">
              <w:rPr>
                <w:lang w:val="en-US"/>
              </w:rPr>
              <w:t>ptions Announcement Form</w:t>
            </w:r>
            <w:r w:rsidR="00CD6402">
              <w:rPr>
                <w:lang w:val="en-US"/>
              </w:rPr>
              <w:t xml:space="preserve"> (EF004)</w:t>
            </w:r>
          </w:p>
        </w:tc>
        <w:tc>
          <w:tcPr>
            <w:tcW w:w="2292" w:type="dxa"/>
            <w:vMerge/>
          </w:tcPr>
          <w:p w14:paraId="34CA8BC5" w14:textId="77777777" w:rsidR="00435490" w:rsidRDefault="00435490" w:rsidP="00643075">
            <w:pPr>
              <w:rPr>
                <w:lang w:val="en-US"/>
              </w:rPr>
            </w:pPr>
          </w:p>
        </w:tc>
        <w:tc>
          <w:tcPr>
            <w:tcW w:w="2235" w:type="dxa"/>
            <w:vMerge/>
          </w:tcPr>
          <w:p w14:paraId="5960D783" w14:textId="77777777" w:rsidR="00435490" w:rsidRDefault="00435490" w:rsidP="00643075">
            <w:pPr>
              <w:rPr>
                <w:lang w:val="en-US"/>
              </w:rPr>
            </w:pPr>
          </w:p>
        </w:tc>
      </w:tr>
      <w:tr w:rsidR="00660C1B" w14:paraId="3B9499C9" w14:textId="77777777" w:rsidTr="00916D1E">
        <w:tc>
          <w:tcPr>
            <w:tcW w:w="4489" w:type="dxa"/>
          </w:tcPr>
          <w:p w14:paraId="5D5FE696" w14:textId="4E42C5B2" w:rsidR="00435490" w:rsidRDefault="00435490" w:rsidP="00643075">
            <w:pPr>
              <w:rPr>
                <w:lang w:val="en-US"/>
              </w:rPr>
            </w:pPr>
            <w:r w:rsidRPr="008C3F31">
              <w:rPr>
                <w:lang w:val="en-US"/>
              </w:rPr>
              <w:t xml:space="preserve">Bonus </w:t>
            </w:r>
            <w:r w:rsidR="00AB21DD">
              <w:rPr>
                <w:lang w:val="en-US"/>
              </w:rPr>
              <w:t>I</w:t>
            </w:r>
            <w:r w:rsidRPr="008C3F31">
              <w:rPr>
                <w:lang w:val="en-US"/>
              </w:rPr>
              <w:t xml:space="preserve">ssue of </w:t>
            </w:r>
            <w:r w:rsidR="00AB21DD">
              <w:rPr>
                <w:lang w:val="en-US"/>
              </w:rPr>
              <w:t>S</w:t>
            </w:r>
            <w:r w:rsidRPr="008C3F31">
              <w:rPr>
                <w:lang w:val="en-US"/>
              </w:rPr>
              <w:t xml:space="preserve">hares or </w:t>
            </w:r>
            <w:r w:rsidR="00AB21DD">
              <w:rPr>
                <w:lang w:val="en-US"/>
              </w:rPr>
              <w:t>W</w:t>
            </w:r>
            <w:r w:rsidRPr="008C3F31">
              <w:rPr>
                <w:lang w:val="en-US"/>
              </w:rPr>
              <w:t>arrants Announcement Form</w:t>
            </w:r>
            <w:r w:rsidR="00CD6402">
              <w:rPr>
                <w:lang w:val="en-US"/>
              </w:rPr>
              <w:t xml:space="preserve"> (EF005)</w:t>
            </w:r>
          </w:p>
        </w:tc>
        <w:tc>
          <w:tcPr>
            <w:tcW w:w="2292" w:type="dxa"/>
            <w:vMerge/>
          </w:tcPr>
          <w:p w14:paraId="431E010D" w14:textId="77777777" w:rsidR="00435490" w:rsidRDefault="00435490" w:rsidP="00643075">
            <w:pPr>
              <w:rPr>
                <w:lang w:val="en-US"/>
              </w:rPr>
            </w:pPr>
          </w:p>
        </w:tc>
        <w:tc>
          <w:tcPr>
            <w:tcW w:w="2235" w:type="dxa"/>
          </w:tcPr>
          <w:p w14:paraId="711B3386" w14:textId="475273C4" w:rsidR="00435490" w:rsidRDefault="00435490" w:rsidP="00643075">
            <w:pPr>
              <w:rPr>
                <w:lang w:val="en-US"/>
              </w:rPr>
            </w:pPr>
            <w:r w:rsidRPr="00643075">
              <w:rPr>
                <w:lang w:val="en-US"/>
              </w:rPr>
              <w:t>Bonus Issue (Announcement Form)</w:t>
            </w:r>
          </w:p>
        </w:tc>
      </w:tr>
    </w:tbl>
    <w:p w14:paraId="2F70ED2B" w14:textId="7905908C" w:rsidR="003B5363" w:rsidRDefault="003B5363"/>
    <w:p w14:paraId="65873721" w14:textId="17FB8513" w:rsidR="003B5363" w:rsidRDefault="003B5363"/>
    <w:p w14:paraId="272CF6B5" w14:textId="75FFFCC2" w:rsidR="003B5363" w:rsidRDefault="003B5363"/>
    <w:p w14:paraId="7890A725" w14:textId="572927B7" w:rsidR="003B5363" w:rsidRDefault="003B5363"/>
    <w:p w14:paraId="60E581BA" w14:textId="1990C944" w:rsidR="003B5363" w:rsidRDefault="003B5363"/>
    <w:p w14:paraId="012A6115" w14:textId="2C7996AB" w:rsidR="003B5363" w:rsidRPr="00322460" w:rsidRDefault="003B5363" w:rsidP="003B5363">
      <w:pPr>
        <w:rPr>
          <w:b/>
          <w:i/>
          <w:lang w:val="en-US"/>
        </w:rPr>
      </w:pPr>
      <w:r>
        <w:rPr>
          <w:b/>
          <w:i/>
          <w:lang w:val="en-US"/>
        </w:rPr>
        <w:lastRenderedPageBreak/>
        <w:t>Return</w:t>
      </w:r>
      <w:r w:rsidRPr="00322460">
        <w:rPr>
          <w:b/>
          <w:i/>
          <w:lang w:val="en-US"/>
        </w:rPr>
        <w:t xml:space="preserve"> </w:t>
      </w:r>
      <w:r>
        <w:rPr>
          <w:b/>
          <w:i/>
          <w:lang w:val="en-US"/>
        </w:rPr>
        <w:t>e-</w:t>
      </w:r>
      <w:r w:rsidRPr="00322460">
        <w:rPr>
          <w:b/>
          <w:i/>
          <w:lang w:val="en-US"/>
        </w:rPr>
        <w:t>Forms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89"/>
        <w:gridCol w:w="2292"/>
        <w:gridCol w:w="2235"/>
      </w:tblGrid>
      <w:tr w:rsidR="003B5363" w14:paraId="747520FF" w14:textId="77777777" w:rsidTr="003B5363">
        <w:tc>
          <w:tcPr>
            <w:tcW w:w="4489" w:type="dxa"/>
          </w:tcPr>
          <w:p w14:paraId="26714A6E" w14:textId="2408E763" w:rsidR="003B5363" w:rsidRPr="008C3F31" w:rsidRDefault="003B5363" w:rsidP="003B5363">
            <w:pPr>
              <w:rPr>
                <w:lang w:val="en-US"/>
              </w:rPr>
            </w:pPr>
            <w:r>
              <w:rPr>
                <w:b/>
                <w:lang w:val="en-US"/>
              </w:rPr>
              <w:t>Form Type</w:t>
            </w:r>
          </w:p>
        </w:tc>
        <w:tc>
          <w:tcPr>
            <w:tcW w:w="2292" w:type="dxa"/>
          </w:tcPr>
          <w:p w14:paraId="634114BB" w14:textId="04A18035" w:rsidR="003B5363" w:rsidRDefault="003B5363" w:rsidP="003B5363">
            <w:pPr>
              <w:rPr>
                <w:lang w:val="en-US"/>
              </w:rPr>
            </w:pPr>
            <w:r w:rsidRPr="00A170C0">
              <w:rPr>
                <w:b/>
                <w:lang w:val="en-US"/>
              </w:rPr>
              <w:t xml:space="preserve">Tier 1 headline </w:t>
            </w:r>
          </w:p>
        </w:tc>
        <w:tc>
          <w:tcPr>
            <w:tcW w:w="2235" w:type="dxa"/>
          </w:tcPr>
          <w:p w14:paraId="52C541AB" w14:textId="42C0306B" w:rsidR="003B5363" w:rsidRDefault="003B5363" w:rsidP="003B5363">
            <w:pPr>
              <w:rPr>
                <w:lang w:val="en-US"/>
              </w:rPr>
            </w:pPr>
            <w:r w:rsidRPr="00A170C0">
              <w:rPr>
                <w:b/>
                <w:lang w:val="en-US"/>
              </w:rPr>
              <w:t xml:space="preserve">Tier 2 headline </w:t>
            </w:r>
          </w:p>
        </w:tc>
      </w:tr>
      <w:tr w:rsidR="003B5363" w14:paraId="76544226" w14:textId="77777777" w:rsidTr="00916D1E">
        <w:tc>
          <w:tcPr>
            <w:tcW w:w="4489" w:type="dxa"/>
          </w:tcPr>
          <w:p w14:paraId="4EDC8278" w14:textId="61ABDF6F" w:rsidR="003B5363" w:rsidRDefault="003B5363" w:rsidP="003B5363">
            <w:pPr>
              <w:rPr>
                <w:lang w:val="en-US"/>
              </w:rPr>
            </w:pPr>
            <w:r w:rsidRPr="008C3F31">
              <w:rPr>
                <w:lang w:val="en-US"/>
              </w:rPr>
              <w:t>Monthly Return e-Form for Equity Issuer and Hong Kong Depositary Receipts listed under Chapter 19B of the Exchange Listing Rules (FF301)</w:t>
            </w:r>
          </w:p>
        </w:tc>
        <w:tc>
          <w:tcPr>
            <w:tcW w:w="2292" w:type="dxa"/>
            <w:vMerge w:val="restart"/>
          </w:tcPr>
          <w:p w14:paraId="7C86163F" w14:textId="378E5698" w:rsidR="003B5363" w:rsidRDefault="003B5363" w:rsidP="003B5363">
            <w:pPr>
              <w:rPr>
                <w:lang w:val="en-US"/>
              </w:rPr>
            </w:pPr>
            <w:r>
              <w:rPr>
                <w:lang w:val="en-US"/>
              </w:rPr>
              <w:t>Monthly Returns</w:t>
            </w:r>
          </w:p>
        </w:tc>
        <w:tc>
          <w:tcPr>
            <w:tcW w:w="2235" w:type="dxa"/>
            <w:vMerge w:val="restart"/>
          </w:tcPr>
          <w:p w14:paraId="3F107B3A" w14:textId="0684661C" w:rsidR="003B5363" w:rsidRDefault="003B5363" w:rsidP="003B5363">
            <w:pPr>
              <w:rPr>
                <w:lang w:val="en-US"/>
              </w:rPr>
            </w:pPr>
            <w:r>
              <w:rPr>
                <w:lang w:val="en-US"/>
              </w:rPr>
              <w:t>Not applicable</w:t>
            </w:r>
          </w:p>
        </w:tc>
      </w:tr>
      <w:tr w:rsidR="003B5363" w14:paraId="0120DF84" w14:textId="77777777" w:rsidTr="00916D1E">
        <w:tc>
          <w:tcPr>
            <w:tcW w:w="4489" w:type="dxa"/>
          </w:tcPr>
          <w:p w14:paraId="197AA318" w14:textId="19A79F03" w:rsidR="003B5363" w:rsidRDefault="003B5363" w:rsidP="003B5363">
            <w:pPr>
              <w:rPr>
                <w:lang w:val="en-US"/>
              </w:rPr>
            </w:pPr>
            <w:r w:rsidRPr="008C3F31">
              <w:rPr>
                <w:lang w:val="en-US"/>
              </w:rPr>
              <w:t>Monthly Return e-Form for Collective Investment Scheme listed under Chapter 20 of the Exchange Listing Rules (other than listed open-ended Collective Investment Scheme) on Movements in Units</w:t>
            </w:r>
            <w:r>
              <w:rPr>
                <w:lang w:val="en-US"/>
              </w:rPr>
              <w:t xml:space="preserve"> </w:t>
            </w:r>
            <w:r w:rsidRPr="008C3F31">
              <w:rPr>
                <w:lang w:val="en-US"/>
              </w:rPr>
              <w:t>(FF302)</w:t>
            </w:r>
          </w:p>
        </w:tc>
        <w:tc>
          <w:tcPr>
            <w:tcW w:w="2292" w:type="dxa"/>
            <w:vMerge/>
          </w:tcPr>
          <w:p w14:paraId="10CF89CB" w14:textId="45465DEE" w:rsidR="003B5363" w:rsidRDefault="003B5363" w:rsidP="003B5363">
            <w:pPr>
              <w:rPr>
                <w:lang w:val="en-US"/>
              </w:rPr>
            </w:pPr>
          </w:p>
        </w:tc>
        <w:tc>
          <w:tcPr>
            <w:tcW w:w="2235" w:type="dxa"/>
            <w:vMerge/>
          </w:tcPr>
          <w:p w14:paraId="04E5DB76" w14:textId="77777777" w:rsidR="003B5363" w:rsidRDefault="003B5363" w:rsidP="003B5363">
            <w:pPr>
              <w:rPr>
                <w:lang w:val="en-US"/>
              </w:rPr>
            </w:pPr>
          </w:p>
        </w:tc>
      </w:tr>
      <w:tr w:rsidR="003B5363" w14:paraId="3C347826" w14:textId="77777777" w:rsidTr="00916D1E">
        <w:tc>
          <w:tcPr>
            <w:tcW w:w="4489" w:type="dxa"/>
          </w:tcPr>
          <w:p w14:paraId="3DC39748" w14:textId="4E8BE8F7" w:rsidR="003B5363" w:rsidRPr="008C3F31" w:rsidRDefault="003B5363" w:rsidP="003B5363">
            <w:pPr>
              <w:rPr>
                <w:lang w:val="en-US"/>
              </w:rPr>
            </w:pPr>
            <w:r w:rsidRPr="008C3F31">
              <w:rPr>
                <w:lang w:val="en-US"/>
              </w:rPr>
              <w:t>Monthly Return e-Form on Movement of Open-ended Collective Investment Scheme listed under Chapter 20 of the Exchange Listing Rules</w:t>
            </w:r>
            <w:r>
              <w:rPr>
                <w:lang w:val="en-US"/>
              </w:rPr>
              <w:t xml:space="preserve"> </w:t>
            </w:r>
            <w:r w:rsidRPr="008C3F31">
              <w:rPr>
                <w:lang w:val="en-US"/>
              </w:rPr>
              <w:t>(FF303)</w:t>
            </w:r>
          </w:p>
        </w:tc>
        <w:tc>
          <w:tcPr>
            <w:tcW w:w="2292" w:type="dxa"/>
            <w:vMerge/>
          </w:tcPr>
          <w:p w14:paraId="138F781B" w14:textId="77777777" w:rsidR="003B5363" w:rsidRDefault="003B5363" w:rsidP="003B5363">
            <w:pPr>
              <w:rPr>
                <w:lang w:val="en-US"/>
              </w:rPr>
            </w:pPr>
          </w:p>
        </w:tc>
        <w:tc>
          <w:tcPr>
            <w:tcW w:w="2235" w:type="dxa"/>
            <w:vMerge/>
          </w:tcPr>
          <w:p w14:paraId="01FF5A36" w14:textId="77777777" w:rsidR="003B5363" w:rsidRDefault="003B5363" w:rsidP="003B5363">
            <w:pPr>
              <w:rPr>
                <w:lang w:val="en-US"/>
              </w:rPr>
            </w:pPr>
          </w:p>
        </w:tc>
      </w:tr>
      <w:tr w:rsidR="003B5363" w14:paraId="2D690C55" w14:textId="77777777" w:rsidTr="00916D1E">
        <w:tc>
          <w:tcPr>
            <w:tcW w:w="4489" w:type="dxa"/>
          </w:tcPr>
          <w:p w14:paraId="19B243FF" w14:textId="381F7EF6" w:rsidR="003B5363" w:rsidRPr="008C3F31" w:rsidRDefault="003B5363" w:rsidP="00DE31AF">
            <w:pPr>
              <w:rPr>
                <w:lang w:val="en-US"/>
              </w:rPr>
            </w:pPr>
            <w:r w:rsidRPr="00CD6402">
              <w:rPr>
                <w:lang w:val="en-US"/>
              </w:rPr>
              <w:t xml:space="preserve">Next Day Disclosure Return e-Form for Equity Issuers and Collective Investment Scheme under Chapter 20 of the Exchange Listing Rules (other than listed open-ended Collective Investment Schemes) </w:t>
            </w:r>
            <w:r w:rsidRPr="008C3F31">
              <w:rPr>
                <w:lang w:val="en-US"/>
              </w:rPr>
              <w:t>(FF304)</w:t>
            </w:r>
          </w:p>
        </w:tc>
        <w:tc>
          <w:tcPr>
            <w:tcW w:w="2292" w:type="dxa"/>
          </w:tcPr>
          <w:p w14:paraId="66E74202" w14:textId="120AA752" w:rsidR="003B5363" w:rsidRDefault="003B5363" w:rsidP="003B5363">
            <w:pPr>
              <w:rPr>
                <w:lang w:val="en-US"/>
              </w:rPr>
            </w:pPr>
            <w:r>
              <w:rPr>
                <w:lang w:val="en-US"/>
              </w:rPr>
              <w:t>Next Day Disclosure Returns</w:t>
            </w:r>
          </w:p>
        </w:tc>
        <w:tc>
          <w:tcPr>
            <w:tcW w:w="2235" w:type="dxa"/>
          </w:tcPr>
          <w:p w14:paraId="50DC45A8" w14:textId="6236FA7C" w:rsidR="003B5363" w:rsidRDefault="003B5363" w:rsidP="003B5363">
            <w:pPr>
              <w:rPr>
                <w:lang w:val="en-US"/>
              </w:rPr>
            </w:pPr>
            <w:r>
              <w:rPr>
                <w:lang w:val="en-US"/>
              </w:rPr>
              <w:t>Share Buyback or Others</w:t>
            </w:r>
          </w:p>
        </w:tc>
      </w:tr>
    </w:tbl>
    <w:p w14:paraId="544C65F9" w14:textId="77777777" w:rsidR="003B5363" w:rsidRDefault="003B5363" w:rsidP="00B35D0F">
      <w:pPr>
        <w:rPr>
          <w:lang w:val="en-US"/>
        </w:rPr>
      </w:pPr>
    </w:p>
    <w:p w14:paraId="6A010088" w14:textId="644314FA" w:rsidR="00B35D0F" w:rsidRDefault="00751BA6" w:rsidP="00B35D0F">
      <w:pPr>
        <w:rPr>
          <w:lang w:val="en-US"/>
        </w:rPr>
      </w:pPr>
      <w:r w:rsidRPr="00916D1E">
        <w:rPr>
          <w:b/>
          <w:lang w:val="en-US"/>
        </w:rPr>
        <w:t>Note</w:t>
      </w:r>
      <w:r>
        <w:rPr>
          <w:lang w:val="en-US"/>
        </w:rPr>
        <w:t xml:space="preserve">: </w:t>
      </w:r>
      <w:r w:rsidR="00B35D0F">
        <w:rPr>
          <w:lang w:val="en-US"/>
        </w:rPr>
        <w:t xml:space="preserve">Issuers </w:t>
      </w:r>
      <w:r w:rsidR="00077CF2">
        <w:rPr>
          <w:lang w:val="en-US"/>
        </w:rPr>
        <w:t xml:space="preserve">are not allowed to select additional headlines </w:t>
      </w:r>
      <w:r w:rsidR="00E23B24">
        <w:rPr>
          <w:lang w:val="en-US"/>
        </w:rPr>
        <w:t xml:space="preserve">or </w:t>
      </w:r>
      <w:r w:rsidR="00E23B24" w:rsidRPr="00077CF2">
        <w:rPr>
          <w:lang w:val="en-US"/>
        </w:rPr>
        <w:t xml:space="preserve">make </w:t>
      </w:r>
      <w:r w:rsidR="001E325E">
        <w:rPr>
          <w:lang w:val="en-US"/>
        </w:rPr>
        <w:t xml:space="preserve">a </w:t>
      </w:r>
      <w:r w:rsidR="00E23B24" w:rsidRPr="00077CF2">
        <w:rPr>
          <w:lang w:val="en-US"/>
        </w:rPr>
        <w:t xml:space="preserve">subsequent change on the selected headline </w:t>
      </w:r>
      <w:r w:rsidR="00E23B24">
        <w:rPr>
          <w:lang w:val="en-US"/>
        </w:rPr>
        <w:t>after publication of the</w:t>
      </w:r>
      <w:r w:rsidR="00E23B24" w:rsidRPr="00077CF2">
        <w:rPr>
          <w:lang w:val="en-US"/>
        </w:rPr>
        <w:t xml:space="preserve"> Announcement Form</w:t>
      </w:r>
      <w:r w:rsidR="00DE31AF">
        <w:rPr>
          <w:lang w:val="en-US"/>
        </w:rPr>
        <w:t xml:space="preserve"> or Return</w:t>
      </w:r>
      <w:r w:rsidR="00E23B24">
        <w:rPr>
          <w:lang w:val="en-US"/>
        </w:rPr>
        <w:t xml:space="preserve"> e-Form</w:t>
      </w:r>
      <w:r w:rsidR="00077CF2">
        <w:rPr>
          <w:lang w:val="en-US"/>
        </w:rPr>
        <w:t>.</w:t>
      </w:r>
    </w:p>
    <w:p w14:paraId="7A24D81B" w14:textId="77777777" w:rsidR="001939C8" w:rsidRDefault="001939C8" w:rsidP="00B35D0F">
      <w:pPr>
        <w:rPr>
          <w:lang w:val="en-US"/>
        </w:rPr>
      </w:pPr>
    </w:p>
    <w:p w14:paraId="31408359" w14:textId="575E121A" w:rsidR="00CD1736" w:rsidRDefault="001939C8" w:rsidP="00B35D0F">
      <w:pPr>
        <w:rPr>
          <w:lang w:val="en-US"/>
        </w:rPr>
      </w:pP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E76A25" wp14:editId="4C1D1563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962025" cy="1188000"/>
                <wp:effectExtent l="0" t="0" r="28575" b="127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ED65C" w14:textId="77777777" w:rsidR="00793C88" w:rsidRPr="001E325E" w:rsidRDefault="00793C88" w:rsidP="001939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E325E">
                              <w:rPr>
                                <w:lang w:val="en-US"/>
                              </w:rPr>
                              <w:t>1. Login into ESS as</w:t>
                            </w:r>
                            <w:r w:rsidRPr="001E325E">
                              <w:rPr>
                                <w:color w:val="FFFFFF" w:themeColor="background1"/>
                                <w:lang w:val="en-US"/>
                              </w:rPr>
                              <w:t xml:space="preserve"> Publication Related Matters</w:t>
                            </w:r>
                            <w:r w:rsidRPr="001E325E">
                              <w:rPr>
                                <w:color w:val="FFFFFF" w:themeColor="background1"/>
                              </w:rPr>
                              <w:t xml:space="preserve">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76A25" id="Rectangle 72" o:spid="_x0000_s1036" style="position:absolute;margin-left:0;margin-top:1.05pt;width:75.75pt;height:93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" fillcolor="#5b9bd5 [3204]" strokecolor="#1f4d78 [1604]" strokeweight="1pt">
                <v:textbox>
                  <w:txbxContent>
                    <w:p w14:paraId="6D1ED65C" w14:textId="77777777" w:rsidR="00793C88" w:rsidRPr="001E325E" w:rsidRDefault="00793C88" w:rsidP="001939C8">
                      <w:pPr>
                        <w:jc w:val="center"/>
                        <w:rPr>
                          <w:lang w:val="en-US"/>
                        </w:rPr>
                      </w:pPr>
                      <w:r w:rsidRPr="001E325E">
                        <w:rPr>
                          <w:lang w:val="en-US"/>
                        </w:rPr>
                        <w:t>1. Login into ESS as</w:t>
                      </w:r>
                      <w:r w:rsidRPr="001E325E">
                        <w:rPr>
                          <w:color w:val="FFFFFF" w:themeColor="background1"/>
                          <w:lang w:val="en-US"/>
                        </w:rPr>
                        <w:t xml:space="preserve"> Publication Related Matters</w:t>
                      </w:r>
                      <w:r w:rsidRPr="001E325E">
                        <w:rPr>
                          <w:color w:val="FFFFFF" w:themeColor="background1"/>
                        </w:rPr>
                        <w:t xml:space="preserve"> user</w:t>
                      </w:r>
                    </w:p>
                  </w:txbxContent>
                </v:textbox>
              </v:rect>
            </w:pict>
          </mc:Fallback>
        </mc:AlternateContent>
      </w: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B80472" wp14:editId="328F7CF4">
                <wp:simplePos x="0" y="0"/>
                <wp:positionH relativeFrom="column">
                  <wp:posOffset>962025</wp:posOffset>
                </wp:positionH>
                <wp:positionV relativeFrom="paragraph">
                  <wp:posOffset>432435</wp:posOffset>
                </wp:positionV>
                <wp:extent cx="5391150" cy="45719"/>
                <wp:effectExtent l="0" t="38100" r="38100" b="882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1E9F2" id="Straight Arrow Connector 73" o:spid="_x0000_s1026" type="#_x0000_t32" style="position:absolute;margin-left:75.75pt;margin-top:34.05pt;width:424.5pt;height: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B979ED" wp14:editId="77875867">
                <wp:simplePos x="0" y="0"/>
                <wp:positionH relativeFrom="column">
                  <wp:posOffset>3945255</wp:posOffset>
                </wp:positionH>
                <wp:positionV relativeFrom="paragraph">
                  <wp:posOffset>-635</wp:posOffset>
                </wp:positionV>
                <wp:extent cx="1017270" cy="1188000"/>
                <wp:effectExtent l="0" t="0" r="11430" b="1270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28201" w14:textId="77777777" w:rsidR="00793C88" w:rsidRPr="001021B9" w:rsidRDefault="00793C88" w:rsidP="001939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4. Approve the publication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979ED" id="Rectangle 93" o:spid="_x0000_s1037" style="position:absolute;margin-left:310.65pt;margin-top:-.05pt;width:80.1pt;height:93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" fillcolor="#5b9bd5 [3204]" strokecolor="#1f4d78 [1604]" strokeweight="1pt">
                <v:textbox>
                  <w:txbxContent>
                    <w:p w14:paraId="53128201" w14:textId="77777777" w:rsidR="00793C88" w:rsidRPr="001021B9" w:rsidRDefault="00793C88" w:rsidP="001939C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4. Approve the publication</w:t>
                      </w:r>
                    </w:p>
                  </w:txbxContent>
                </v:textbox>
              </v:rect>
            </w:pict>
          </mc:Fallback>
        </mc:AlternateContent>
      </w: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57696C" wp14:editId="1A740D68">
                <wp:simplePos x="0" y="0"/>
                <wp:positionH relativeFrom="column">
                  <wp:posOffset>1076325</wp:posOffset>
                </wp:positionH>
                <wp:positionV relativeFrom="paragraph">
                  <wp:posOffset>22860</wp:posOffset>
                </wp:positionV>
                <wp:extent cx="1028700" cy="1188000"/>
                <wp:effectExtent l="0" t="0" r="19050" b="1270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24080" w14:textId="77777777" w:rsidR="00793C88" w:rsidRPr="001021B9" w:rsidRDefault="00793C88" w:rsidP="001939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 Fill in submission details and select headline</w:t>
                            </w:r>
                            <w:r w:rsidRPr="001021B9">
                              <w:t xml:space="preserve"> </w:t>
                            </w:r>
                            <w:r>
                              <w:t>category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7696C" id="Rectangle 94" o:spid="_x0000_s1038" style="position:absolute;margin-left:84.75pt;margin-top:1.8pt;width:81pt;height:93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" fillcolor="#5b9bd5 [3204]" strokecolor="#1f4d78 [1604]" strokeweight="1pt">
                <v:textbox>
                  <w:txbxContent>
                    <w:p w14:paraId="08124080" w14:textId="77777777" w:rsidR="00793C88" w:rsidRPr="001021B9" w:rsidRDefault="00793C88" w:rsidP="001939C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 Fill in submission details and select headline</w:t>
                      </w:r>
                      <w:r w:rsidRPr="001021B9">
                        <w:t xml:space="preserve"> </w:t>
                      </w:r>
                      <w:r>
                        <w:t>category</w:t>
                      </w:r>
                    </w:p>
                  </w:txbxContent>
                </v:textbox>
              </v:rect>
            </w:pict>
          </mc:Fallback>
        </mc:AlternateContent>
      </w: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3318F5" wp14:editId="5BB2142D">
                <wp:simplePos x="0" y="0"/>
                <wp:positionH relativeFrom="column">
                  <wp:posOffset>2257425</wp:posOffset>
                </wp:positionH>
                <wp:positionV relativeFrom="paragraph">
                  <wp:posOffset>22860</wp:posOffset>
                </wp:positionV>
                <wp:extent cx="1552575" cy="1188000"/>
                <wp:effectExtent l="0" t="0" r="28575" b="1270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123B3" w14:textId="77777777" w:rsidR="00793C88" w:rsidRPr="001E325E" w:rsidRDefault="00793C88" w:rsidP="001939C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E325E">
                              <w:rPr>
                                <w:b/>
                                <w:lang w:val="en-US"/>
                              </w:rPr>
                              <w:t>3. Upload the e-Form, select its Form Type, Previous Related Submission and/or upload additional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318F5" id="Rectangle 95" o:spid="_x0000_s1039" style="position:absolute;margin-left:177.75pt;margin-top:1.8pt;width:122.25pt;height:93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" fillcolor="#70ad47 [3209]" strokecolor="#375623 [1609]" strokeweight="1pt">
                <v:textbox>
                  <w:txbxContent>
                    <w:p w14:paraId="3F4123B3" w14:textId="77777777" w:rsidR="00793C88" w:rsidRPr="001E325E" w:rsidRDefault="00793C88" w:rsidP="001939C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1E325E">
                        <w:rPr>
                          <w:b/>
                          <w:lang w:val="en-US"/>
                        </w:rPr>
                        <w:t>3. Upload the e-Form, select its Form Type, Previous Related Submission and/or upload additional documents</w:t>
                      </w:r>
                    </w:p>
                  </w:txbxContent>
                </v:textbox>
              </v:rect>
            </w:pict>
          </mc:Fallback>
        </mc:AlternateContent>
      </w: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2161A3" wp14:editId="41ABA433">
                <wp:simplePos x="0" y="0"/>
                <wp:positionH relativeFrom="column">
                  <wp:posOffset>5089525</wp:posOffset>
                </wp:positionH>
                <wp:positionV relativeFrom="paragraph">
                  <wp:posOffset>13970</wp:posOffset>
                </wp:positionV>
                <wp:extent cx="1017270" cy="1188000"/>
                <wp:effectExtent l="0" t="0" r="11430" b="1270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36285" w14:textId="77777777" w:rsidR="00793C88" w:rsidRPr="001021B9" w:rsidRDefault="00793C88" w:rsidP="001939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021B9">
                              <w:t xml:space="preserve"> </w:t>
                            </w:r>
                            <w:r>
                              <w:t xml:space="preserve">5. Document </w:t>
                            </w:r>
                            <w:r w:rsidRPr="00D639CC">
                              <w:t>published o</w:t>
                            </w:r>
                            <w:r w:rsidRPr="00A170C0">
                              <w:t>n</w:t>
                            </w:r>
                            <w:r w:rsidRPr="00D639CC">
                              <w:t xml:space="preserve"> </w:t>
                            </w:r>
                            <w:proofErr w:type="spellStart"/>
                            <w:r w:rsidRPr="00D639CC">
                              <w:t>HKEXnews</w:t>
                            </w:r>
                            <w:proofErr w:type="spellEnd"/>
                            <w:r w:rsidRPr="00D639CC">
                              <w:t xml:space="preserve"> website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161A3" id="Rectangle 96" o:spid="_x0000_s1040" style="position:absolute;margin-left:400.75pt;margin-top:1.1pt;width:80.1pt;height:93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" fillcolor="#5b9bd5 [3204]" strokecolor="#1f4d78 [1604]" strokeweight="1pt">
                <v:textbox>
                  <w:txbxContent>
                    <w:p w14:paraId="41036285" w14:textId="77777777" w:rsidR="00793C88" w:rsidRPr="001021B9" w:rsidRDefault="00793C88" w:rsidP="001939C8">
                      <w:pPr>
                        <w:jc w:val="center"/>
                        <w:rPr>
                          <w:lang w:val="en-US"/>
                        </w:rPr>
                      </w:pPr>
                      <w:r w:rsidRPr="001021B9">
                        <w:t xml:space="preserve"> </w:t>
                      </w:r>
                      <w:r>
                        <w:t xml:space="preserve">5. Document </w:t>
                      </w:r>
                      <w:r w:rsidRPr="00D639CC">
                        <w:t>published o</w:t>
                      </w:r>
                      <w:r w:rsidRPr="00A170C0">
                        <w:t>n</w:t>
                      </w:r>
                      <w:r w:rsidRPr="00D639CC">
                        <w:t xml:space="preserve"> </w:t>
                      </w:r>
                      <w:proofErr w:type="spellStart"/>
                      <w:r w:rsidRPr="00D639CC">
                        <w:t>HKEXnews</w:t>
                      </w:r>
                      <w:proofErr w:type="spellEnd"/>
                      <w:r w:rsidRPr="00D639CC">
                        <w:t xml:space="preserve"> website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62F57A0" w14:textId="23AC1FB9" w:rsidR="001939C8" w:rsidRDefault="001939C8" w:rsidP="00B35D0F">
      <w:pPr>
        <w:rPr>
          <w:lang w:val="en-US"/>
        </w:rPr>
      </w:pPr>
    </w:p>
    <w:p w14:paraId="1D49BE72" w14:textId="664789CA" w:rsidR="001939C8" w:rsidRDefault="001939C8" w:rsidP="00B35D0F">
      <w:pPr>
        <w:rPr>
          <w:lang w:val="en-US"/>
        </w:rPr>
      </w:pPr>
    </w:p>
    <w:p w14:paraId="617E056A" w14:textId="6E0C1CF0" w:rsidR="001939C8" w:rsidRDefault="001939C8" w:rsidP="00B35D0F">
      <w:pPr>
        <w:rPr>
          <w:lang w:val="en-US"/>
        </w:rPr>
      </w:pPr>
    </w:p>
    <w:p w14:paraId="61BF2077" w14:textId="10980660" w:rsidR="001939C8" w:rsidRDefault="001939C8" w:rsidP="00B35D0F">
      <w:pPr>
        <w:rPr>
          <w:lang w:val="en-US"/>
        </w:rPr>
      </w:pPr>
    </w:p>
    <w:p w14:paraId="76CA0A2A" w14:textId="24AFA09B" w:rsidR="001021B9" w:rsidRDefault="001D333E">
      <w:pPr>
        <w:pStyle w:val="Heading2"/>
        <w:spacing w:before="0"/>
        <w:rPr>
          <w:lang w:val="en-US"/>
        </w:rPr>
      </w:pPr>
      <w:bookmarkStart w:id="340" w:name="_Toc74317778"/>
      <w:r>
        <w:rPr>
          <w:lang w:val="en-US"/>
        </w:rPr>
        <w:t>2.</w:t>
      </w:r>
      <w:r w:rsidR="00A34520">
        <w:rPr>
          <w:lang w:val="en-US"/>
        </w:rPr>
        <w:t>3</w:t>
      </w:r>
      <w:r w:rsidR="00A54BC0">
        <w:rPr>
          <w:lang w:val="en-US"/>
        </w:rPr>
        <w:t xml:space="preserve"> </w:t>
      </w:r>
      <w:r w:rsidR="00B35D0F">
        <w:rPr>
          <w:lang w:val="en-US"/>
        </w:rPr>
        <w:t>Are</w:t>
      </w:r>
      <w:r w:rsidR="00346998">
        <w:rPr>
          <w:lang w:val="en-US"/>
        </w:rPr>
        <w:t xml:space="preserve"> </w:t>
      </w:r>
      <w:r w:rsidR="00BE3AF3">
        <w:rPr>
          <w:lang w:val="en-US"/>
        </w:rPr>
        <w:t>i</w:t>
      </w:r>
      <w:r w:rsidR="00FC1018">
        <w:rPr>
          <w:lang w:val="en-US"/>
        </w:rPr>
        <w:t>ssuers</w:t>
      </w:r>
      <w:r w:rsidR="00346998">
        <w:rPr>
          <w:lang w:val="en-US"/>
        </w:rPr>
        <w:t xml:space="preserve"> </w:t>
      </w:r>
      <w:r w:rsidR="00B35D0F">
        <w:rPr>
          <w:lang w:val="en-US"/>
        </w:rPr>
        <w:t>required</w:t>
      </w:r>
      <w:r w:rsidR="00346998">
        <w:rPr>
          <w:lang w:val="en-US"/>
        </w:rPr>
        <w:t xml:space="preserve"> to upload </w:t>
      </w:r>
      <w:r w:rsidR="00B35D0F">
        <w:rPr>
          <w:lang w:val="en-US"/>
        </w:rPr>
        <w:t>the</w:t>
      </w:r>
      <w:r w:rsidR="00346998">
        <w:rPr>
          <w:lang w:val="en-US"/>
        </w:rPr>
        <w:t xml:space="preserve"> English and Chinese version</w:t>
      </w:r>
      <w:r w:rsidR="00B35D0F">
        <w:rPr>
          <w:lang w:val="en-US"/>
        </w:rPr>
        <w:t>s</w:t>
      </w:r>
      <w:r w:rsidR="00346998">
        <w:rPr>
          <w:lang w:val="en-US"/>
        </w:rPr>
        <w:t xml:space="preserve"> of the Announcement Form or Return </w:t>
      </w:r>
      <w:r w:rsidR="00C64F43">
        <w:rPr>
          <w:lang w:val="en-US"/>
        </w:rPr>
        <w:t>e-Form</w:t>
      </w:r>
      <w:r w:rsidR="00B35D0F">
        <w:rPr>
          <w:lang w:val="en-US"/>
        </w:rPr>
        <w:t xml:space="preserve"> separately</w:t>
      </w:r>
      <w:r w:rsidR="00346998">
        <w:rPr>
          <w:lang w:val="en-US"/>
        </w:rPr>
        <w:t>?</w:t>
      </w:r>
      <w:bookmarkEnd w:id="340"/>
    </w:p>
    <w:p w14:paraId="6FB42EA8" w14:textId="27221EE3" w:rsidR="004223EA" w:rsidRPr="00B35D0F" w:rsidRDefault="00B35D0F" w:rsidP="001157F7">
      <w:pPr>
        <w:spacing w:after="0"/>
        <w:rPr>
          <w:lang w:val="en-US"/>
        </w:rPr>
      </w:pPr>
      <w:r>
        <w:rPr>
          <w:lang w:val="en-US"/>
        </w:rPr>
        <w:t>T</w:t>
      </w:r>
      <w:r w:rsidR="001021B9" w:rsidRPr="00B35D0F">
        <w:rPr>
          <w:lang w:val="en-US"/>
        </w:rPr>
        <w:t>he Announcement Form</w:t>
      </w:r>
      <w:r w:rsidR="009C6C2D" w:rsidRPr="00B35D0F">
        <w:rPr>
          <w:lang w:val="en-US"/>
        </w:rPr>
        <w:t>s</w:t>
      </w:r>
      <w:r w:rsidR="00D660AF" w:rsidRPr="00B35D0F">
        <w:rPr>
          <w:lang w:val="en-US"/>
        </w:rPr>
        <w:t xml:space="preserve"> and Return </w:t>
      </w:r>
      <w:r w:rsidR="00C64F43" w:rsidRPr="00B35D0F">
        <w:rPr>
          <w:lang w:val="en-US"/>
        </w:rPr>
        <w:t>e-Forms</w:t>
      </w:r>
      <w:r w:rsidR="001021B9" w:rsidRPr="00B35D0F">
        <w:rPr>
          <w:lang w:val="en-US"/>
        </w:rPr>
        <w:t xml:space="preserve"> contain both English and Chinese </w:t>
      </w:r>
      <w:r w:rsidR="00BA669A" w:rsidRPr="00B35D0F">
        <w:rPr>
          <w:lang w:val="en-US"/>
        </w:rPr>
        <w:t>versions</w:t>
      </w:r>
      <w:r>
        <w:rPr>
          <w:lang w:val="en-US"/>
        </w:rPr>
        <w:t>. I</w:t>
      </w:r>
      <w:r w:rsidR="00FC1018" w:rsidRPr="00B35D0F">
        <w:rPr>
          <w:lang w:val="en-US"/>
        </w:rPr>
        <w:t>ssuers</w:t>
      </w:r>
      <w:r w:rsidR="001021B9" w:rsidRPr="00B35D0F">
        <w:rPr>
          <w:lang w:val="en-US"/>
        </w:rPr>
        <w:t xml:space="preserve"> </w:t>
      </w:r>
      <w:r w:rsidR="00D660AF" w:rsidRPr="00B35D0F">
        <w:rPr>
          <w:lang w:val="en-US"/>
        </w:rPr>
        <w:t xml:space="preserve">are only required to upload </w:t>
      </w:r>
      <w:r w:rsidR="00BA669A" w:rsidRPr="00B35D0F">
        <w:rPr>
          <w:lang w:val="en-US"/>
        </w:rPr>
        <w:t>one duly completed Announcement Form or Return e-Form</w:t>
      </w:r>
      <w:r>
        <w:rPr>
          <w:lang w:val="en-US"/>
        </w:rPr>
        <w:t>, and</w:t>
      </w:r>
      <w:r w:rsidR="00BA669A" w:rsidRPr="00B35D0F">
        <w:rPr>
          <w:lang w:val="en-US"/>
        </w:rPr>
        <w:t xml:space="preserve"> ESS will then separately publish the corresponding English and Chinese </w:t>
      </w:r>
      <w:r w:rsidRPr="00506AAB">
        <w:rPr>
          <w:lang w:val="en-US"/>
        </w:rPr>
        <w:t>version</w:t>
      </w:r>
      <w:r>
        <w:rPr>
          <w:lang w:val="en-US"/>
        </w:rPr>
        <w:t>s</w:t>
      </w:r>
      <w:r w:rsidRPr="00B35D0F">
        <w:rPr>
          <w:lang w:val="en-US"/>
        </w:rPr>
        <w:t xml:space="preserve"> </w:t>
      </w:r>
      <w:r>
        <w:rPr>
          <w:lang w:val="en-US"/>
        </w:rPr>
        <w:t xml:space="preserve">on the </w:t>
      </w:r>
      <w:proofErr w:type="spellStart"/>
      <w:r w:rsidR="00BA669A" w:rsidRPr="00B35D0F">
        <w:rPr>
          <w:lang w:val="en-US"/>
        </w:rPr>
        <w:t>HKEXnews</w:t>
      </w:r>
      <w:proofErr w:type="spellEnd"/>
      <w:r w:rsidR="00BA669A" w:rsidRPr="00B35D0F">
        <w:rPr>
          <w:lang w:val="en-US"/>
        </w:rPr>
        <w:t xml:space="preserve"> website.</w:t>
      </w:r>
      <w:r w:rsidR="001021B9" w:rsidRPr="00B35D0F">
        <w:rPr>
          <w:lang w:val="en-US"/>
        </w:rPr>
        <w:t xml:space="preserve"> This is different </w:t>
      </w:r>
      <w:r w:rsidR="009C6C2D" w:rsidRPr="00B35D0F">
        <w:rPr>
          <w:lang w:val="en-US"/>
        </w:rPr>
        <w:t>from</w:t>
      </w:r>
      <w:r w:rsidR="001021B9" w:rsidRPr="00B35D0F">
        <w:rPr>
          <w:lang w:val="en-US"/>
        </w:rPr>
        <w:t xml:space="preserve"> the existing publication </w:t>
      </w:r>
      <w:r w:rsidR="009C6C2D" w:rsidRPr="00B35D0F">
        <w:rPr>
          <w:lang w:val="en-US"/>
        </w:rPr>
        <w:t xml:space="preserve">procedure </w:t>
      </w:r>
      <w:r w:rsidR="001021B9" w:rsidRPr="00B35D0F">
        <w:rPr>
          <w:lang w:val="en-US"/>
        </w:rPr>
        <w:t xml:space="preserve">where </w:t>
      </w:r>
      <w:r>
        <w:rPr>
          <w:lang w:val="en-US"/>
        </w:rPr>
        <w:t>i</w:t>
      </w:r>
      <w:r w:rsidR="00FC1018" w:rsidRPr="00B35D0F">
        <w:rPr>
          <w:lang w:val="en-US"/>
        </w:rPr>
        <w:t>ssuers</w:t>
      </w:r>
      <w:r w:rsidR="001021B9" w:rsidRPr="00B35D0F">
        <w:rPr>
          <w:lang w:val="en-US"/>
        </w:rPr>
        <w:t xml:space="preserve"> have to submit </w:t>
      </w:r>
      <w:r>
        <w:rPr>
          <w:lang w:val="en-US"/>
        </w:rPr>
        <w:t>the</w:t>
      </w:r>
      <w:r w:rsidRPr="00B35D0F">
        <w:rPr>
          <w:lang w:val="en-US"/>
        </w:rPr>
        <w:t xml:space="preserve"> </w:t>
      </w:r>
      <w:r w:rsidR="001021B9" w:rsidRPr="00B35D0F">
        <w:rPr>
          <w:lang w:val="en-US"/>
        </w:rPr>
        <w:t>English and Chinese version</w:t>
      </w:r>
      <w:r>
        <w:rPr>
          <w:lang w:val="en-US"/>
        </w:rPr>
        <w:t xml:space="preserve"> of documents</w:t>
      </w:r>
      <w:r w:rsidR="001021B9" w:rsidRPr="00B35D0F">
        <w:rPr>
          <w:lang w:val="en-US"/>
        </w:rPr>
        <w:t xml:space="preserve"> separately.</w:t>
      </w:r>
    </w:p>
    <w:p w14:paraId="3A21586E" w14:textId="07477088" w:rsidR="00136FDA" w:rsidRDefault="00136FDA" w:rsidP="007605B8">
      <w:pPr>
        <w:pStyle w:val="ListParagraph"/>
        <w:spacing w:after="0"/>
        <w:rPr>
          <w:sz w:val="20"/>
          <w:lang w:val="en-US"/>
        </w:rPr>
      </w:pPr>
    </w:p>
    <w:p w14:paraId="6632351A" w14:textId="116F5295" w:rsidR="00BE3AF3" w:rsidRPr="007833E9" w:rsidRDefault="001D333E" w:rsidP="00BE3AF3">
      <w:pPr>
        <w:pStyle w:val="Heading2"/>
        <w:rPr>
          <w:lang w:val="en-US"/>
        </w:rPr>
      </w:pPr>
      <w:bookmarkStart w:id="341" w:name="_Toc74317779"/>
      <w:r>
        <w:rPr>
          <w:lang w:val="en-US"/>
        </w:rPr>
        <w:t>2.</w:t>
      </w:r>
      <w:r w:rsidR="00A34520">
        <w:rPr>
          <w:lang w:val="en-US"/>
        </w:rPr>
        <w:t>4</w:t>
      </w:r>
      <w:r w:rsidR="00BE3AF3">
        <w:rPr>
          <w:lang w:val="en-US"/>
        </w:rPr>
        <w:t xml:space="preserve"> Are Issuers allowed to submit </w:t>
      </w:r>
      <w:r w:rsidR="001E325E">
        <w:rPr>
          <w:lang w:val="en-US"/>
        </w:rPr>
        <w:t>an</w:t>
      </w:r>
      <w:r w:rsidR="00BE3AF3">
        <w:rPr>
          <w:lang w:val="en-US"/>
        </w:rPr>
        <w:t xml:space="preserve">other format of document if they select the </w:t>
      </w:r>
      <w:r w:rsidR="002D1FB4">
        <w:rPr>
          <w:lang w:val="en-US"/>
        </w:rPr>
        <w:t xml:space="preserve">designated </w:t>
      </w:r>
      <w:r w:rsidR="00BE3AF3">
        <w:rPr>
          <w:lang w:val="en-US"/>
        </w:rPr>
        <w:t>headlines for Announcement Forms and Return e-Forms?</w:t>
      </w:r>
      <w:bookmarkEnd w:id="341"/>
    </w:p>
    <w:p w14:paraId="2F2C22E7" w14:textId="20F1D296" w:rsidR="00BE3AF3" w:rsidRDefault="00BE3AF3" w:rsidP="00BE3AF3">
      <w:pPr>
        <w:spacing w:after="0"/>
        <w:rPr>
          <w:lang w:val="en-US"/>
        </w:rPr>
      </w:pPr>
      <w:r>
        <w:rPr>
          <w:lang w:val="en-US"/>
        </w:rPr>
        <w:t xml:space="preserve">ESS will check the submitted document against the selected form type, and </w:t>
      </w:r>
      <w:r w:rsidR="00104149">
        <w:rPr>
          <w:lang w:val="en-US"/>
        </w:rPr>
        <w:t xml:space="preserve">will only process the document with </w:t>
      </w:r>
      <w:r w:rsidR="001E325E">
        <w:rPr>
          <w:lang w:val="en-US"/>
        </w:rPr>
        <w:t xml:space="preserve">the </w:t>
      </w:r>
      <w:r w:rsidR="00104149">
        <w:rPr>
          <w:lang w:val="en-US"/>
        </w:rPr>
        <w:t xml:space="preserve">correct </w:t>
      </w:r>
      <w:r w:rsidR="00A34520">
        <w:rPr>
          <w:lang w:val="en-US"/>
        </w:rPr>
        <w:t>format</w:t>
      </w:r>
      <w:r>
        <w:rPr>
          <w:lang w:val="en-US"/>
        </w:rPr>
        <w:t>. However, issuers c</w:t>
      </w:r>
      <w:r w:rsidR="001E325E">
        <w:rPr>
          <w:lang w:val="en-US"/>
        </w:rPr>
        <w:t>an</w:t>
      </w:r>
      <w:r>
        <w:rPr>
          <w:lang w:val="en-US"/>
        </w:rPr>
        <w:t xml:space="preserve"> submit additional documents as supplemental disclosure</w:t>
      </w:r>
      <w:r w:rsidR="001E325E">
        <w:rPr>
          <w:lang w:val="en-US"/>
        </w:rPr>
        <w:t>s</w:t>
      </w:r>
      <w:r>
        <w:rPr>
          <w:lang w:val="en-US"/>
        </w:rPr>
        <w:t xml:space="preserve"> (see </w:t>
      </w:r>
      <w:r w:rsidRPr="00D6160E">
        <w:rPr>
          <w:lang w:val="en-US"/>
        </w:rPr>
        <w:t xml:space="preserve">Section </w:t>
      </w:r>
      <w:r w:rsidR="001D333E" w:rsidRPr="00916D1E">
        <w:rPr>
          <w:lang w:val="en-US"/>
        </w:rPr>
        <w:t>2.</w:t>
      </w:r>
      <w:r w:rsidR="00A34520" w:rsidRPr="00916D1E">
        <w:rPr>
          <w:lang w:val="en-US"/>
        </w:rPr>
        <w:t>6</w:t>
      </w:r>
      <w:r w:rsidRPr="00D6160E">
        <w:rPr>
          <w:lang w:val="en-US"/>
        </w:rPr>
        <w:t xml:space="preserve"> </w:t>
      </w:r>
      <w:r w:rsidRPr="00D82E9A">
        <w:rPr>
          <w:lang w:val="en-US"/>
        </w:rPr>
        <w:t>o</w:t>
      </w:r>
      <w:r>
        <w:rPr>
          <w:lang w:val="en-US"/>
        </w:rPr>
        <w:t>f this FAQ)</w:t>
      </w:r>
      <w:r w:rsidRPr="00077CF2">
        <w:rPr>
          <w:lang w:val="en-US"/>
        </w:rPr>
        <w:t>.</w:t>
      </w:r>
    </w:p>
    <w:p w14:paraId="5AB4CD59" w14:textId="33D4D4A5" w:rsidR="00BE3AF3" w:rsidRDefault="00BE3AF3" w:rsidP="007605B8">
      <w:pPr>
        <w:pStyle w:val="ListParagraph"/>
        <w:spacing w:after="0"/>
        <w:rPr>
          <w:sz w:val="20"/>
          <w:lang w:val="en-US"/>
        </w:rPr>
      </w:pPr>
    </w:p>
    <w:p w14:paraId="30746138" w14:textId="78289723" w:rsidR="001021B9" w:rsidRPr="00346998" w:rsidRDefault="001D333E" w:rsidP="00346998">
      <w:pPr>
        <w:pStyle w:val="Heading2"/>
        <w:rPr>
          <w:lang w:val="en-US"/>
        </w:rPr>
      </w:pPr>
      <w:bookmarkStart w:id="342" w:name="_Toc74317780"/>
      <w:r>
        <w:lastRenderedPageBreak/>
        <w:t>2.</w:t>
      </w:r>
      <w:r w:rsidR="00A34520">
        <w:t>5</w:t>
      </w:r>
      <w:r w:rsidR="00DE7094">
        <w:rPr>
          <w:lang w:val="en-US"/>
        </w:rPr>
        <w:t xml:space="preserve"> </w:t>
      </w:r>
      <w:r w:rsidR="005932B7">
        <w:rPr>
          <w:lang w:val="en-US"/>
        </w:rPr>
        <w:t>What should issuers do if there is an error message appear</w:t>
      </w:r>
      <w:r w:rsidR="001E325E">
        <w:rPr>
          <w:lang w:val="en-US"/>
        </w:rPr>
        <w:t>ing</w:t>
      </w:r>
      <w:r w:rsidR="005932B7">
        <w:rPr>
          <w:lang w:val="en-US"/>
        </w:rPr>
        <w:t xml:space="preserve"> on ESS about the form version (e.g. </w:t>
      </w:r>
      <w:r w:rsidR="00751BA6">
        <w:rPr>
          <w:lang w:val="en-US"/>
        </w:rPr>
        <w:t>“</w:t>
      </w:r>
      <w:r w:rsidR="00751BA6" w:rsidRPr="00751BA6">
        <w:rPr>
          <w:lang w:val="en-US"/>
        </w:rPr>
        <w:t>You are using an old Announcement Form version</w:t>
      </w:r>
      <w:r w:rsidR="00751BA6">
        <w:rPr>
          <w:lang w:val="en-US"/>
        </w:rPr>
        <w:t>”</w:t>
      </w:r>
      <w:r w:rsidR="005932B7">
        <w:rPr>
          <w:lang w:val="en-US"/>
        </w:rPr>
        <w:t>)</w:t>
      </w:r>
      <w:r w:rsidR="00751BA6">
        <w:rPr>
          <w:lang w:val="en-US"/>
        </w:rPr>
        <w:t xml:space="preserve"> </w:t>
      </w:r>
      <w:r w:rsidR="005932B7">
        <w:rPr>
          <w:lang w:val="en-US"/>
        </w:rPr>
        <w:t>during submission?</w:t>
      </w:r>
      <w:bookmarkEnd w:id="342"/>
      <w:r w:rsidR="005932B7">
        <w:rPr>
          <w:lang w:val="en-US"/>
        </w:rPr>
        <w:t xml:space="preserve"> </w:t>
      </w:r>
    </w:p>
    <w:p w14:paraId="60F1EF8D" w14:textId="040462AA" w:rsidR="000574B6" w:rsidRDefault="00BD75D5" w:rsidP="00916D1E">
      <w:pPr>
        <w:spacing w:after="0"/>
        <w:rPr>
          <w:lang w:val="en-US"/>
        </w:rPr>
      </w:pPr>
      <w:r w:rsidRPr="005932B7">
        <w:rPr>
          <w:lang w:val="en-US"/>
        </w:rPr>
        <w:t xml:space="preserve">ESS will only accept and publish Announcement Forms and Return e-Forms </w:t>
      </w:r>
      <w:r w:rsidR="005932B7" w:rsidRPr="005932B7">
        <w:rPr>
          <w:lang w:val="en-US"/>
        </w:rPr>
        <w:t>of</w:t>
      </w:r>
      <w:r w:rsidRPr="005932B7">
        <w:rPr>
          <w:lang w:val="en-US"/>
        </w:rPr>
        <w:t xml:space="preserve"> </w:t>
      </w:r>
      <w:r w:rsidR="001E325E">
        <w:rPr>
          <w:lang w:val="en-US"/>
        </w:rPr>
        <w:t xml:space="preserve">the </w:t>
      </w:r>
      <w:r w:rsidRPr="005932B7">
        <w:rPr>
          <w:lang w:val="en-US"/>
        </w:rPr>
        <w:t>latest version</w:t>
      </w:r>
      <w:r w:rsidR="001021B9" w:rsidRPr="005932B7">
        <w:rPr>
          <w:lang w:val="en-US"/>
        </w:rPr>
        <w:t>.</w:t>
      </w:r>
      <w:r w:rsidR="00F172A5" w:rsidRPr="005932B7">
        <w:rPr>
          <w:lang w:val="en-US"/>
        </w:rPr>
        <w:t xml:space="preserve"> </w:t>
      </w:r>
      <w:r w:rsidR="00FC1018" w:rsidRPr="005932B7">
        <w:rPr>
          <w:lang w:val="en-US"/>
        </w:rPr>
        <w:t>Issuers</w:t>
      </w:r>
      <w:r w:rsidR="009C6C2D" w:rsidRPr="005932B7">
        <w:rPr>
          <w:lang w:val="en-US"/>
        </w:rPr>
        <w:t xml:space="preserve"> can check </w:t>
      </w:r>
      <w:r w:rsidR="005932B7" w:rsidRPr="005932B7">
        <w:rPr>
          <w:lang w:val="en-US"/>
        </w:rPr>
        <w:t xml:space="preserve">the version number on the bottom right corner of their forms </w:t>
      </w:r>
      <w:r w:rsidR="009C6C2D" w:rsidRPr="005932B7">
        <w:rPr>
          <w:lang w:val="en-US"/>
        </w:rPr>
        <w:t>and download t</w:t>
      </w:r>
      <w:r w:rsidR="00F172A5" w:rsidRPr="005932B7">
        <w:rPr>
          <w:lang w:val="en-US"/>
        </w:rPr>
        <w:t xml:space="preserve">he latest version of </w:t>
      </w:r>
      <w:r w:rsidR="00D660AF" w:rsidRPr="005932B7">
        <w:rPr>
          <w:lang w:val="en-US"/>
        </w:rPr>
        <w:t xml:space="preserve">these forms </w:t>
      </w:r>
      <w:r w:rsidR="000574B6">
        <w:rPr>
          <w:lang w:val="en-US"/>
        </w:rPr>
        <w:t>in ESS or the HKEX website (</w:t>
      </w:r>
      <w:hyperlink r:id="rId13" w:history="1">
        <w:r w:rsidR="000574B6" w:rsidRPr="00B62E0A">
          <w:rPr>
            <w:rStyle w:val="Hyperlink"/>
            <w:lang w:val="en-US"/>
          </w:rPr>
          <w:t>https://www.hkex.com.hk/Listing/Rules-and-Guidance/eForm-Corner?sc_lang=en</w:t>
        </w:r>
      </w:hyperlink>
      <w:r w:rsidR="000574B6">
        <w:rPr>
          <w:lang w:val="en-US"/>
        </w:rPr>
        <w:t>).</w:t>
      </w:r>
    </w:p>
    <w:p w14:paraId="7C0373F5" w14:textId="09F326D0" w:rsidR="003A6CEC" w:rsidRDefault="003A6CEC">
      <w:pPr>
        <w:rPr>
          <w:lang w:val="en-US"/>
        </w:rPr>
      </w:pPr>
    </w:p>
    <w:p w14:paraId="03BC906F" w14:textId="2A056C9F" w:rsidR="00346998" w:rsidRPr="00346998" w:rsidRDefault="001D333E" w:rsidP="00346998">
      <w:pPr>
        <w:pStyle w:val="Heading2"/>
        <w:rPr>
          <w:lang w:val="en-US"/>
        </w:rPr>
      </w:pPr>
      <w:bookmarkStart w:id="343" w:name="_Toc74317781"/>
      <w:r>
        <w:rPr>
          <w:lang w:val="en-US"/>
        </w:rPr>
        <w:t>2.</w:t>
      </w:r>
      <w:r w:rsidR="00A34520">
        <w:rPr>
          <w:lang w:val="en-US"/>
        </w:rPr>
        <w:t>6</w:t>
      </w:r>
      <w:r w:rsidR="00DE7094">
        <w:rPr>
          <w:lang w:val="en-US"/>
        </w:rPr>
        <w:t xml:space="preserve"> </w:t>
      </w:r>
      <w:r w:rsidR="00346998">
        <w:rPr>
          <w:lang w:val="en-US"/>
        </w:rPr>
        <w:t xml:space="preserve">What should </w:t>
      </w:r>
      <w:r w:rsidR="00D526A1">
        <w:rPr>
          <w:lang w:val="en-US"/>
        </w:rPr>
        <w:t>i</w:t>
      </w:r>
      <w:r w:rsidR="00FC1018">
        <w:rPr>
          <w:lang w:val="en-US"/>
        </w:rPr>
        <w:t>ssuers</w:t>
      </w:r>
      <w:r w:rsidR="00346998">
        <w:rPr>
          <w:lang w:val="en-US"/>
        </w:rPr>
        <w:t xml:space="preserve"> do if they wish to supplement any information on the Announcement Form</w:t>
      </w:r>
      <w:r w:rsidR="009C6C2D">
        <w:rPr>
          <w:lang w:val="en-US"/>
        </w:rPr>
        <w:t>s</w:t>
      </w:r>
      <w:r w:rsidR="00346998">
        <w:rPr>
          <w:lang w:val="en-US"/>
        </w:rPr>
        <w:t xml:space="preserve"> </w:t>
      </w:r>
      <w:r w:rsidR="00BD75D5">
        <w:rPr>
          <w:lang w:val="en-US"/>
        </w:rPr>
        <w:t xml:space="preserve">or </w:t>
      </w:r>
      <w:r w:rsidR="00346998">
        <w:rPr>
          <w:lang w:val="en-US"/>
        </w:rPr>
        <w:t xml:space="preserve">Return </w:t>
      </w:r>
      <w:r w:rsidR="00C64F43">
        <w:rPr>
          <w:lang w:val="en-US"/>
        </w:rPr>
        <w:t>e-Forms</w:t>
      </w:r>
      <w:r w:rsidR="00346998">
        <w:rPr>
          <w:lang w:val="en-US"/>
        </w:rPr>
        <w:t>?</w:t>
      </w:r>
      <w:bookmarkEnd w:id="343"/>
    </w:p>
    <w:p w14:paraId="473CFBCE" w14:textId="3576DD40" w:rsidR="00B54027" w:rsidRPr="00D526A1" w:rsidRDefault="00FC1018" w:rsidP="001157F7">
      <w:pPr>
        <w:spacing w:after="0"/>
        <w:rPr>
          <w:lang w:val="en-US"/>
        </w:rPr>
      </w:pPr>
      <w:r w:rsidRPr="00D526A1">
        <w:rPr>
          <w:lang w:val="en-US"/>
        </w:rPr>
        <w:t>Issuers</w:t>
      </w:r>
      <w:r w:rsidR="001021B9" w:rsidRPr="00D526A1">
        <w:rPr>
          <w:lang w:val="en-US"/>
        </w:rPr>
        <w:t xml:space="preserve"> can upload </w:t>
      </w:r>
      <w:r w:rsidR="006F005B" w:rsidRPr="00D526A1">
        <w:rPr>
          <w:lang w:val="en-US"/>
        </w:rPr>
        <w:t>additional</w:t>
      </w:r>
      <w:r w:rsidR="00BD75D5" w:rsidRPr="00D526A1">
        <w:rPr>
          <w:lang w:val="en-US"/>
        </w:rPr>
        <w:t xml:space="preserve"> document</w:t>
      </w:r>
      <w:r w:rsidR="00F861F6">
        <w:rPr>
          <w:lang w:val="en-US"/>
        </w:rPr>
        <w:t>s</w:t>
      </w:r>
      <w:r w:rsidR="001021B9" w:rsidRPr="00D526A1">
        <w:rPr>
          <w:lang w:val="en-US"/>
        </w:rPr>
        <w:t xml:space="preserve"> together with the Announcement Form</w:t>
      </w:r>
      <w:r w:rsidR="00D660AF" w:rsidRPr="00D526A1">
        <w:rPr>
          <w:lang w:val="en-US"/>
        </w:rPr>
        <w:t xml:space="preserve"> </w:t>
      </w:r>
      <w:r w:rsidR="00BD75D5" w:rsidRPr="00D526A1">
        <w:rPr>
          <w:lang w:val="en-US"/>
        </w:rPr>
        <w:t xml:space="preserve">or </w:t>
      </w:r>
      <w:r w:rsidR="00D660AF" w:rsidRPr="00D526A1">
        <w:rPr>
          <w:lang w:val="en-US"/>
        </w:rPr>
        <w:t xml:space="preserve">Return </w:t>
      </w:r>
      <w:r w:rsidR="00C64F43" w:rsidRPr="00D526A1">
        <w:rPr>
          <w:lang w:val="en-US"/>
        </w:rPr>
        <w:t>e-Form</w:t>
      </w:r>
      <w:r w:rsidR="001021B9" w:rsidRPr="00D526A1">
        <w:rPr>
          <w:lang w:val="en-US"/>
        </w:rPr>
        <w:t xml:space="preserve">. When the </w:t>
      </w:r>
      <w:r w:rsidR="006F005B" w:rsidRPr="00D526A1">
        <w:rPr>
          <w:lang w:val="en-US"/>
        </w:rPr>
        <w:t>additional</w:t>
      </w:r>
      <w:r w:rsidR="001021B9" w:rsidRPr="00D526A1">
        <w:rPr>
          <w:lang w:val="en-US"/>
        </w:rPr>
        <w:t xml:space="preserve"> document</w:t>
      </w:r>
      <w:r w:rsidR="00F861F6">
        <w:rPr>
          <w:lang w:val="en-US"/>
        </w:rPr>
        <w:t>s are submitted with</w:t>
      </w:r>
      <w:r w:rsidR="001021B9" w:rsidRPr="00D526A1">
        <w:rPr>
          <w:lang w:val="en-US"/>
        </w:rPr>
        <w:t xml:space="preserve"> the Announcement Form </w:t>
      </w:r>
      <w:r w:rsidR="00130A5D" w:rsidRPr="00D526A1">
        <w:rPr>
          <w:lang w:val="en-US"/>
        </w:rPr>
        <w:t xml:space="preserve">or </w:t>
      </w:r>
      <w:r w:rsidR="00D660AF" w:rsidRPr="00D526A1">
        <w:rPr>
          <w:lang w:val="en-US"/>
        </w:rPr>
        <w:t xml:space="preserve">Return </w:t>
      </w:r>
      <w:r w:rsidR="00C64F43" w:rsidRPr="00D526A1">
        <w:rPr>
          <w:lang w:val="en-US"/>
        </w:rPr>
        <w:t>e-Form</w:t>
      </w:r>
      <w:r w:rsidR="001021B9" w:rsidRPr="00D526A1">
        <w:rPr>
          <w:lang w:val="en-US"/>
        </w:rPr>
        <w:t xml:space="preserve">, </w:t>
      </w:r>
      <w:r w:rsidR="001E325E">
        <w:rPr>
          <w:lang w:val="en-US"/>
        </w:rPr>
        <w:t>they</w:t>
      </w:r>
      <w:r w:rsidR="001021B9" w:rsidRPr="00D526A1">
        <w:rPr>
          <w:lang w:val="en-US"/>
        </w:rPr>
        <w:t xml:space="preserve"> will be </w:t>
      </w:r>
      <w:r w:rsidR="00D526A1">
        <w:rPr>
          <w:lang w:val="en-US"/>
        </w:rPr>
        <w:t>displayed</w:t>
      </w:r>
      <w:r w:rsidR="00D526A1" w:rsidRPr="00D526A1">
        <w:rPr>
          <w:lang w:val="en-US"/>
        </w:rPr>
        <w:t xml:space="preserve"> </w:t>
      </w:r>
      <w:r w:rsidR="00F861F6" w:rsidRPr="00506AAB">
        <w:rPr>
          <w:lang w:val="en-US"/>
        </w:rPr>
        <w:t xml:space="preserve">on the </w:t>
      </w:r>
      <w:proofErr w:type="spellStart"/>
      <w:r w:rsidR="00F861F6" w:rsidRPr="00506AAB">
        <w:rPr>
          <w:lang w:val="en-US"/>
        </w:rPr>
        <w:t>HKEXnews</w:t>
      </w:r>
      <w:proofErr w:type="spellEnd"/>
      <w:r w:rsidR="00F861F6" w:rsidRPr="00506AAB">
        <w:rPr>
          <w:lang w:val="en-US"/>
        </w:rPr>
        <w:t xml:space="preserve"> website</w:t>
      </w:r>
      <w:r w:rsidR="00F861F6" w:rsidRPr="00D526A1">
        <w:rPr>
          <w:lang w:val="en-US"/>
        </w:rPr>
        <w:t xml:space="preserve"> </w:t>
      </w:r>
      <w:r w:rsidR="001021B9" w:rsidRPr="00D526A1">
        <w:rPr>
          <w:lang w:val="en-US"/>
        </w:rPr>
        <w:t xml:space="preserve">as </w:t>
      </w:r>
      <w:r w:rsidR="00BE3AF3">
        <w:rPr>
          <w:lang w:val="en-US"/>
        </w:rPr>
        <w:t>a multi-files document</w:t>
      </w:r>
      <w:r w:rsidR="009C6C2D" w:rsidRPr="00D526A1">
        <w:rPr>
          <w:lang w:val="en-US"/>
        </w:rPr>
        <w:t>:</w:t>
      </w:r>
      <w:r w:rsidR="001021B9" w:rsidRPr="00D526A1">
        <w:rPr>
          <w:lang w:val="en-US"/>
        </w:rPr>
        <w:t xml:space="preserve"> </w:t>
      </w:r>
    </w:p>
    <w:p w14:paraId="71545255" w14:textId="28C70B8D" w:rsidR="004804B6" w:rsidRPr="007605B8" w:rsidRDefault="004804B6" w:rsidP="007605B8">
      <w:pPr>
        <w:spacing w:after="0"/>
        <w:ind w:left="360"/>
        <w:rPr>
          <w:sz w:val="20"/>
          <w:lang w:val="en-US"/>
        </w:rPr>
      </w:pPr>
    </w:p>
    <w:p w14:paraId="7712DC9D" w14:textId="35790230" w:rsidR="004804B6" w:rsidRPr="007605B8" w:rsidRDefault="004804B6" w:rsidP="001157F7">
      <w:pPr>
        <w:spacing w:after="0"/>
        <w:rPr>
          <w:b/>
          <w:i/>
          <w:lang w:val="en-US"/>
        </w:rPr>
      </w:pPr>
      <w:r w:rsidRPr="007605B8">
        <w:rPr>
          <w:b/>
          <w:i/>
          <w:lang w:val="en-US"/>
        </w:rPr>
        <w:t>Announcement Forms</w:t>
      </w:r>
    </w:p>
    <w:p w14:paraId="565ED0FC" w14:textId="7D10E1D5" w:rsidR="00556366" w:rsidRPr="00D526A1" w:rsidRDefault="000378F4" w:rsidP="001157F7">
      <w:pPr>
        <w:rPr>
          <w:lang w:val="en-US"/>
        </w:rPr>
      </w:pPr>
      <w:r w:rsidRPr="00D526A1">
        <w:rPr>
          <w:noProof/>
          <w:lang w:val="en-US"/>
        </w:rPr>
        <w:t xml:space="preserve"> </w:t>
      </w:r>
      <w:r w:rsidR="004F1734">
        <w:rPr>
          <w:noProof/>
          <w:lang w:val="en-US"/>
        </w:rPr>
        <w:drawing>
          <wp:inline distT="0" distB="0" distL="0" distR="0" wp14:anchorId="2FE0C701" wp14:editId="52BF574F">
            <wp:extent cx="5731510" cy="199009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26A1">
        <w:rPr>
          <w:noProof/>
          <w:lang w:val="en-US"/>
        </w:rPr>
        <w:t xml:space="preserve"> </w:t>
      </w:r>
    </w:p>
    <w:p w14:paraId="5E46F3F8" w14:textId="4443CFE5" w:rsidR="004F1734" w:rsidRPr="00D526A1" w:rsidRDefault="000378F4" w:rsidP="001157F7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E5D350" wp14:editId="165F8FD6">
                <wp:simplePos x="0" y="0"/>
                <wp:positionH relativeFrom="column">
                  <wp:posOffset>1350972</wp:posOffset>
                </wp:positionH>
                <wp:positionV relativeFrom="paragraph">
                  <wp:posOffset>1805523</wp:posOffset>
                </wp:positionV>
                <wp:extent cx="330863" cy="114190"/>
                <wp:effectExtent l="0" t="0" r="12065" b="1968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63" cy="114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B3098" id="Rectangle 64" o:spid="_x0000_s1026" style="position:absolute;margin-left:106.4pt;margin-top:142.15pt;width:26.0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2A9AB3" wp14:editId="3747B908">
                <wp:simplePos x="0" y="0"/>
                <wp:positionH relativeFrom="column">
                  <wp:posOffset>1764734</wp:posOffset>
                </wp:positionH>
                <wp:positionV relativeFrom="paragraph">
                  <wp:posOffset>1799679</wp:posOffset>
                </wp:positionV>
                <wp:extent cx="465037" cy="120178"/>
                <wp:effectExtent l="0" t="0" r="11430" b="1333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37" cy="120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28AA2" id="Rectangle 63" o:spid="_x0000_s1026" style="position:absolute;margin-left:138.95pt;margin-top:141.7pt;width:36.6pt;height:9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4F1734">
        <w:rPr>
          <w:noProof/>
          <w:lang w:val="en-US"/>
        </w:rPr>
        <w:drawing>
          <wp:inline distT="0" distB="0" distL="0" distR="0" wp14:anchorId="39FA2017" wp14:editId="35CD0355">
            <wp:extent cx="2396443" cy="1296537"/>
            <wp:effectExtent l="0" t="0" r="444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7393" cy="13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5859" w14:textId="10BAF47A" w:rsidR="001939C8" w:rsidRDefault="001939C8">
      <w:pPr>
        <w:rPr>
          <w:b/>
          <w:i/>
          <w:lang w:val="en-US"/>
        </w:rPr>
      </w:pPr>
      <w:r>
        <w:rPr>
          <w:b/>
          <w:i/>
          <w:lang w:val="en-US"/>
        </w:rPr>
        <w:br w:type="page"/>
      </w:r>
    </w:p>
    <w:p w14:paraId="6F76117B" w14:textId="788B5F9A" w:rsidR="004804B6" w:rsidRPr="001157F7" w:rsidRDefault="004804B6" w:rsidP="001157F7">
      <w:pPr>
        <w:rPr>
          <w:b/>
          <w:i/>
          <w:lang w:val="en-US"/>
        </w:rPr>
      </w:pPr>
      <w:r w:rsidRPr="001157F7">
        <w:rPr>
          <w:b/>
          <w:i/>
          <w:lang w:val="en-US"/>
        </w:rPr>
        <w:lastRenderedPageBreak/>
        <w:t>Return e-Forms</w:t>
      </w:r>
    </w:p>
    <w:p w14:paraId="0649DF87" w14:textId="7C12CE5A" w:rsidR="004F1734" w:rsidRPr="00D526A1" w:rsidRDefault="004F1734" w:rsidP="001157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676F74" wp14:editId="441E0480">
            <wp:extent cx="5731510" cy="19989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C42A" w14:textId="5A3C19F3" w:rsidR="004F1734" w:rsidRPr="00D526A1" w:rsidRDefault="004F1734" w:rsidP="001157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B4320F" wp14:editId="7AF14921">
            <wp:extent cx="1966871" cy="1214651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417" cy="12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BC77" w14:textId="27AE0991" w:rsidR="001939C8" w:rsidRDefault="001939C8" w:rsidP="00A170C0">
      <w:pPr>
        <w:pStyle w:val="ListParagraph"/>
        <w:rPr>
          <w:lang w:val="en-US"/>
        </w:rPr>
      </w:pPr>
    </w:p>
    <w:p w14:paraId="3127FAAA" w14:textId="77777777" w:rsidR="001939C8" w:rsidRDefault="001939C8" w:rsidP="001939C8">
      <w:pPr>
        <w:rPr>
          <w:lang w:val="en-US"/>
        </w:rPr>
      </w:pP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9CF510" wp14:editId="4A724692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962025" cy="1188000"/>
                <wp:effectExtent l="0" t="0" r="28575" b="1270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F0F08" w14:textId="77777777" w:rsidR="00793C88" w:rsidRPr="00322460" w:rsidRDefault="00793C88" w:rsidP="001939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322460">
                              <w:rPr>
                                <w:lang w:val="en-US"/>
                              </w:rPr>
                              <w:t>1. Login into ESS as</w:t>
                            </w:r>
                            <w:r w:rsidRPr="00322460">
                              <w:rPr>
                                <w:color w:val="FFFFFF" w:themeColor="background1"/>
                                <w:lang w:val="en-US"/>
                              </w:rPr>
                              <w:t xml:space="preserve"> Publication Related Matters</w:t>
                            </w:r>
                            <w:r w:rsidRPr="00322460">
                              <w:rPr>
                                <w:color w:val="FFFFFF" w:themeColor="background1"/>
                              </w:rPr>
                              <w:t xml:space="preserve">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CF510" id="Rectangle 97" o:spid="_x0000_s1041" style="position:absolute;margin-left:0;margin-top:1.05pt;width:75.75pt;height:93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" fillcolor="#5b9bd5 [3204]" strokecolor="#1f4d78 [1604]" strokeweight="1pt">
                <v:textbox>
                  <w:txbxContent>
                    <w:p w14:paraId="692F0F08" w14:textId="77777777" w:rsidR="00793C88" w:rsidRPr="00322460" w:rsidRDefault="00793C88" w:rsidP="001939C8">
                      <w:pPr>
                        <w:jc w:val="center"/>
                        <w:rPr>
                          <w:lang w:val="en-US"/>
                        </w:rPr>
                      </w:pPr>
                      <w:r w:rsidRPr="00322460">
                        <w:rPr>
                          <w:lang w:val="en-US"/>
                        </w:rPr>
                        <w:t>1. Login into ESS as</w:t>
                      </w:r>
                      <w:r w:rsidRPr="00322460">
                        <w:rPr>
                          <w:color w:val="FFFFFF" w:themeColor="background1"/>
                          <w:lang w:val="en-US"/>
                        </w:rPr>
                        <w:t xml:space="preserve"> Publication Related Matters</w:t>
                      </w:r>
                      <w:r w:rsidRPr="00322460">
                        <w:rPr>
                          <w:color w:val="FFFFFF" w:themeColor="background1"/>
                        </w:rPr>
                        <w:t xml:space="preserve"> user</w:t>
                      </w:r>
                    </w:p>
                  </w:txbxContent>
                </v:textbox>
              </v:rect>
            </w:pict>
          </mc:Fallback>
        </mc:AlternateContent>
      </w: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0A2E20" wp14:editId="2A98485C">
                <wp:simplePos x="0" y="0"/>
                <wp:positionH relativeFrom="column">
                  <wp:posOffset>962025</wp:posOffset>
                </wp:positionH>
                <wp:positionV relativeFrom="paragraph">
                  <wp:posOffset>432435</wp:posOffset>
                </wp:positionV>
                <wp:extent cx="5391150" cy="45719"/>
                <wp:effectExtent l="0" t="38100" r="38100" b="8826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1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603E" id="Straight Arrow Connector 98" o:spid="_x0000_s1026" type="#_x0000_t32" style="position:absolute;margin-left:75.75pt;margin-top:34.05pt;width:424.5pt;height:3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1CB6E2" wp14:editId="7BA0BE2F">
                <wp:simplePos x="0" y="0"/>
                <wp:positionH relativeFrom="column">
                  <wp:posOffset>3945255</wp:posOffset>
                </wp:positionH>
                <wp:positionV relativeFrom="paragraph">
                  <wp:posOffset>-635</wp:posOffset>
                </wp:positionV>
                <wp:extent cx="1017270" cy="1188000"/>
                <wp:effectExtent l="0" t="0" r="11430" b="1270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3FBCE" w14:textId="77777777" w:rsidR="00793C88" w:rsidRPr="001021B9" w:rsidRDefault="00793C88" w:rsidP="001939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4. Approve the publication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CB6E2" id="Rectangle 111" o:spid="_x0000_s1042" style="position:absolute;margin-left:310.65pt;margin-top:-.05pt;width:80.1pt;height:93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" fillcolor="#5b9bd5 [3204]" strokecolor="#1f4d78 [1604]" strokeweight="1pt">
                <v:textbox>
                  <w:txbxContent>
                    <w:p w14:paraId="0EF3FBCE" w14:textId="77777777" w:rsidR="00793C88" w:rsidRPr="001021B9" w:rsidRDefault="00793C88" w:rsidP="001939C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>4. Approve the publication</w:t>
                      </w:r>
                    </w:p>
                  </w:txbxContent>
                </v:textbox>
              </v:rect>
            </w:pict>
          </mc:Fallback>
        </mc:AlternateContent>
      </w: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AD1938" wp14:editId="6BAD54D4">
                <wp:simplePos x="0" y="0"/>
                <wp:positionH relativeFrom="column">
                  <wp:posOffset>1076325</wp:posOffset>
                </wp:positionH>
                <wp:positionV relativeFrom="paragraph">
                  <wp:posOffset>22860</wp:posOffset>
                </wp:positionV>
                <wp:extent cx="1028700" cy="1188000"/>
                <wp:effectExtent l="0" t="0" r="19050" b="1270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63A89" w14:textId="77777777" w:rsidR="00793C88" w:rsidRPr="001021B9" w:rsidRDefault="00793C88" w:rsidP="001939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 Fill in submission details and select headline</w:t>
                            </w:r>
                            <w:r w:rsidRPr="001021B9">
                              <w:t xml:space="preserve"> </w:t>
                            </w:r>
                            <w:r>
                              <w:t>category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D1938" id="Rectangle 112" o:spid="_x0000_s1043" style="position:absolute;margin-left:84.75pt;margin-top:1.8pt;width:81pt;height:93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" fillcolor="#5b9bd5 [3204]" strokecolor="#1f4d78 [1604]" strokeweight="1pt">
                <v:textbox>
                  <w:txbxContent>
                    <w:p w14:paraId="15F63A89" w14:textId="77777777" w:rsidR="00793C88" w:rsidRPr="001021B9" w:rsidRDefault="00793C88" w:rsidP="001939C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 Fill in submission details and select headline</w:t>
                      </w:r>
                      <w:r w:rsidRPr="001021B9">
                        <w:t xml:space="preserve"> </w:t>
                      </w:r>
                      <w:r>
                        <w:t>category</w:t>
                      </w:r>
                    </w:p>
                  </w:txbxContent>
                </v:textbox>
              </v:rect>
            </w:pict>
          </mc:Fallback>
        </mc:AlternateContent>
      </w: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9C40E6" wp14:editId="1D6C07BB">
                <wp:simplePos x="0" y="0"/>
                <wp:positionH relativeFrom="column">
                  <wp:posOffset>2257425</wp:posOffset>
                </wp:positionH>
                <wp:positionV relativeFrom="paragraph">
                  <wp:posOffset>22860</wp:posOffset>
                </wp:positionV>
                <wp:extent cx="1552575" cy="1188000"/>
                <wp:effectExtent l="0" t="0" r="28575" b="1270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82D22" w14:textId="77777777" w:rsidR="00793C88" w:rsidRPr="001E325E" w:rsidRDefault="00793C88" w:rsidP="001939C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1E325E">
                              <w:rPr>
                                <w:lang w:val="en-US"/>
                              </w:rPr>
                              <w:t>3. Upload the e-Form, select its Form Type, Previous Related Submission and/or upload additional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C40E6" id="Rectangle 113" o:spid="_x0000_s1044" style="position:absolute;margin-left:177.75pt;margin-top:1.8pt;width:122.25pt;height:93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" fillcolor="#5b9bd5 [3204]" strokecolor="#1f4d78 [1604]" strokeweight="1pt">
                <v:textbox>
                  <w:txbxContent>
                    <w:p w14:paraId="36182D22" w14:textId="77777777" w:rsidR="00793C88" w:rsidRPr="001E325E" w:rsidRDefault="00793C88" w:rsidP="001939C8">
                      <w:pPr>
                        <w:jc w:val="center"/>
                        <w:rPr>
                          <w:lang w:val="en-US"/>
                        </w:rPr>
                      </w:pPr>
                      <w:r w:rsidRPr="001E325E">
                        <w:rPr>
                          <w:lang w:val="en-US"/>
                        </w:rPr>
                        <w:t>3. Upload the e-Form, select its Form Type, Previous Related Submission and/or upload additional documents</w:t>
                      </w:r>
                    </w:p>
                  </w:txbxContent>
                </v:textbox>
              </v:rect>
            </w:pict>
          </mc:Fallback>
        </mc:AlternateContent>
      </w:r>
      <w:r w:rsidRPr="001939C8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D8780D" wp14:editId="3CFDFAB7">
                <wp:simplePos x="0" y="0"/>
                <wp:positionH relativeFrom="column">
                  <wp:posOffset>5089525</wp:posOffset>
                </wp:positionH>
                <wp:positionV relativeFrom="paragraph">
                  <wp:posOffset>13970</wp:posOffset>
                </wp:positionV>
                <wp:extent cx="1017270" cy="1188000"/>
                <wp:effectExtent l="0" t="0" r="11430" b="1270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18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96E9F" w14:textId="77777777" w:rsidR="00793C88" w:rsidRPr="001E325E" w:rsidRDefault="00793C88" w:rsidP="001939C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E325E">
                              <w:rPr>
                                <w:b/>
                              </w:rPr>
                              <w:t xml:space="preserve"> 5. Document published on </w:t>
                            </w:r>
                            <w:proofErr w:type="spellStart"/>
                            <w:r w:rsidRPr="001E325E">
                              <w:rPr>
                                <w:b/>
                              </w:rPr>
                              <w:t>HKEXnews</w:t>
                            </w:r>
                            <w:proofErr w:type="spellEnd"/>
                            <w:r w:rsidRPr="001E325E">
                              <w:rPr>
                                <w:b/>
                              </w:rPr>
                              <w:t xml:space="preserve"> website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8780D" id="Rectangle 114" o:spid="_x0000_s1045" style="position:absolute;margin-left:400.75pt;margin-top:1.1pt;width:80.1pt;height:93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" fillcolor="#70ad47 [3209]" strokecolor="#375623 [1609]" strokeweight="1pt">
                <v:textbox>
                  <w:txbxContent>
                    <w:p w14:paraId="7C696E9F" w14:textId="77777777" w:rsidR="00793C88" w:rsidRPr="001E325E" w:rsidRDefault="00793C88" w:rsidP="001939C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1E325E">
                        <w:rPr>
                          <w:b/>
                        </w:rPr>
                        <w:t xml:space="preserve"> 5. Document published on </w:t>
                      </w:r>
                      <w:proofErr w:type="spellStart"/>
                      <w:r w:rsidRPr="001E325E">
                        <w:rPr>
                          <w:b/>
                        </w:rPr>
                        <w:t>HKEXnews</w:t>
                      </w:r>
                      <w:proofErr w:type="spellEnd"/>
                      <w:r w:rsidRPr="001E325E">
                        <w:rPr>
                          <w:b/>
                        </w:rPr>
                        <w:t xml:space="preserve"> website </w:t>
                      </w:r>
                    </w:p>
                  </w:txbxContent>
                </v:textbox>
              </v:rect>
            </w:pict>
          </mc:Fallback>
        </mc:AlternateContent>
      </w:r>
    </w:p>
    <w:p w14:paraId="65C8279E" w14:textId="77777777" w:rsidR="001939C8" w:rsidRDefault="001939C8" w:rsidP="001939C8">
      <w:pPr>
        <w:rPr>
          <w:lang w:val="en-US"/>
        </w:rPr>
      </w:pPr>
    </w:p>
    <w:p w14:paraId="4AA4CCC3" w14:textId="77777777" w:rsidR="001939C8" w:rsidRDefault="001939C8" w:rsidP="001939C8">
      <w:pPr>
        <w:rPr>
          <w:lang w:val="en-US"/>
        </w:rPr>
      </w:pPr>
    </w:p>
    <w:p w14:paraId="2F50320D" w14:textId="77777777" w:rsidR="001939C8" w:rsidRDefault="001939C8" w:rsidP="001939C8">
      <w:pPr>
        <w:rPr>
          <w:lang w:val="en-US"/>
        </w:rPr>
      </w:pPr>
    </w:p>
    <w:p w14:paraId="3739C43A" w14:textId="77777777" w:rsidR="001939C8" w:rsidRDefault="001939C8" w:rsidP="00A170C0">
      <w:pPr>
        <w:pStyle w:val="ListParagraph"/>
        <w:rPr>
          <w:lang w:val="en-US"/>
        </w:rPr>
      </w:pPr>
    </w:p>
    <w:p w14:paraId="225A7D27" w14:textId="60F70E5C" w:rsidR="00283D92" w:rsidRDefault="00283D92" w:rsidP="001157F7">
      <w:pPr>
        <w:spacing w:after="0"/>
        <w:rPr>
          <w:sz w:val="20"/>
        </w:rPr>
      </w:pPr>
    </w:p>
    <w:p w14:paraId="4AA78003" w14:textId="10A32DAD" w:rsidR="00283D92" w:rsidRDefault="001D333E" w:rsidP="00283D92">
      <w:pPr>
        <w:pStyle w:val="Heading2"/>
        <w:spacing w:before="0"/>
      </w:pPr>
      <w:bookmarkStart w:id="344" w:name="_Toc74317782"/>
      <w:r>
        <w:t>2.</w:t>
      </w:r>
      <w:r w:rsidR="00A34520">
        <w:t>7</w:t>
      </w:r>
      <w:r w:rsidR="00283D92">
        <w:t xml:space="preserve"> How will the Announcement Forms and Return e-Forms look like after they are published on the </w:t>
      </w:r>
      <w:proofErr w:type="spellStart"/>
      <w:r w:rsidR="00283D92">
        <w:t>HKEXnews</w:t>
      </w:r>
      <w:proofErr w:type="spellEnd"/>
      <w:r w:rsidR="00283D92">
        <w:t xml:space="preserve"> website?</w:t>
      </w:r>
      <w:bookmarkEnd w:id="344"/>
    </w:p>
    <w:p w14:paraId="4E8319B4" w14:textId="19423607" w:rsidR="00283D92" w:rsidRDefault="00283D92" w:rsidP="001157F7">
      <w:pPr>
        <w:spacing w:after="0"/>
      </w:pPr>
      <w:r>
        <w:t xml:space="preserve">The Announcement Forms and Return e-Forms published on the </w:t>
      </w:r>
      <w:proofErr w:type="spellStart"/>
      <w:r>
        <w:t>HKEXnews</w:t>
      </w:r>
      <w:proofErr w:type="spellEnd"/>
      <w:r>
        <w:t xml:space="preserve"> website will be in a read-only PDF file format which is not editable. Please see below </w:t>
      </w:r>
      <w:r w:rsidR="001E325E">
        <w:t xml:space="preserve">a </w:t>
      </w:r>
      <w:r>
        <w:t>sample file:</w:t>
      </w:r>
    </w:p>
    <w:p w14:paraId="685F18AF" w14:textId="77777777" w:rsidR="00283D92" w:rsidRPr="001157F7" w:rsidRDefault="00283D92" w:rsidP="001157F7">
      <w:pPr>
        <w:spacing w:after="0"/>
        <w:rPr>
          <w:sz w:val="20"/>
        </w:rPr>
      </w:pPr>
    </w:p>
    <w:p w14:paraId="3C210C61" w14:textId="26B016EA" w:rsidR="00283D92" w:rsidRDefault="001A0341" w:rsidP="00283D92">
      <w:pPr>
        <w:spacing w:after="0"/>
      </w:pPr>
      <w:r>
        <w:object w:dxaOrig="1536" w:dyaOrig="1052" w14:anchorId="4C6BD9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6.7pt;height:52.35pt" o:ole="">
            <v:imagedata r:id="rId18" o:title=""/>
          </v:shape>
          <o:OLEObject Type="Embed" ProgID="AcroExch.Document.DC" ShapeID="_x0000_i1039" DrawAspect="Icon" ObjectID="_1754688161" r:id="rId19"/>
        </w:object>
      </w:r>
    </w:p>
    <w:p w14:paraId="7F0B2F0B" w14:textId="504C7A25" w:rsidR="004F1734" w:rsidRPr="00283D92" w:rsidRDefault="004F1734" w:rsidP="001157F7">
      <w:pPr>
        <w:rPr>
          <w:lang w:val="en-US"/>
        </w:rPr>
      </w:pPr>
    </w:p>
    <w:p w14:paraId="0D63E4B4" w14:textId="63CAA96D" w:rsidR="00ED3BAF" w:rsidRDefault="001D333E" w:rsidP="00635A7B">
      <w:pPr>
        <w:pStyle w:val="Heading2"/>
      </w:pPr>
      <w:bookmarkStart w:id="345" w:name="_Toc74317783"/>
      <w:r>
        <w:rPr>
          <w:lang w:val="en-US"/>
        </w:rPr>
        <w:t>2.</w:t>
      </w:r>
      <w:r w:rsidR="00A34520">
        <w:rPr>
          <w:lang w:val="en-US"/>
        </w:rPr>
        <w:t>8</w:t>
      </w:r>
      <w:r w:rsidR="00DE7094">
        <w:t xml:space="preserve"> </w:t>
      </w:r>
      <w:r w:rsidR="001E325E">
        <w:t>Are</w:t>
      </w:r>
      <w:r w:rsidR="00BD75D5">
        <w:t xml:space="preserve"> </w:t>
      </w:r>
      <w:r w:rsidR="00002060">
        <w:t>i</w:t>
      </w:r>
      <w:r w:rsidR="00BD75D5">
        <w:t xml:space="preserve">ssuers </w:t>
      </w:r>
      <w:r w:rsidR="00002060">
        <w:t xml:space="preserve">required </w:t>
      </w:r>
      <w:r w:rsidR="00BD75D5">
        <w:t>to publish the Announcement Form</w:t>
      </w:r>
      <w:r w:rsidR="00002060">
        <w:t>s</w:t>
      </w:r>
      <w:r w:rsidR="00992139">
        <w:t xml:space="preserve"> and Return e-Forms</w:t>
      </w:r>
      <w:r w:rsidR="00BD75D5">
        <w:t xml:space="preserve"> on their own website?</w:t>
      </w:r>
      <w:bookmarkEnd w:id="345"/>
    </w:p>
    <w:p w14:paraId="3D3D3B2A" w14:textId="1733E86E" w:rsidR="001021B9" w:rsidRPr="001021B9" w:rsidRDefault="00AB21DD" w:rsidP="00A170C0">
      <w:pPr>
        <w:spacing w:after="0"/>
      </w:pPr>
      <w:r>
        <w:t>Yes,</w:t>
      </w:r>
      <w:r w:rsidR="00283D92">
        <w:t xml:space="preserve"> </w:t>
      </w:r>
      <w:r>
        <w:t>i</w:t>
      </w:r>
      <w:r w:rsidR="00283D92">
        <w:t>s</w:t>
      </w:r>
      <w:r w:rsidR="00F861F6">
        <w:t>suers can</w:t>
      </w:r>
      <w:r w:rsidR="00283D92">
        <w:t xml:space="preserve"> download the read-only files from the </w:t>
      </w:r>
      <w:proofErr w:type="spellStart"/>
      <w:r w:rsidR="00283D92">
        <w:t>HKEXnews</w:t>
      </w:r>
      <w:proofErr w:type="spellEnd"/>
      <w:r w:rsidR="00283D92">
        <w:t xml:space="preserve"> website for publication on their own website</w:t>
      </w:r>
      <w:r w:rsidR="001E325E">
        <w:t>s</w:t>
      </w:r>
      <w:r w:rsidR="00283D92">
        <w:t>.</w:t>
      </w:r>
    </w:p>
    <w:p w14:paraId="45E08194" w14:textId="3A5E8F3A" w:rsidR="00EE6B01" w:rsidRDefault="00EE6B01">
      <w:r>
        <w:br w:type="page"/>
      </w:r>
    </w:p>
    <w:p w14:paraId="53A6421B" w14:textId="77777777" w:rsidR="00EE6B01" w:rsidRDefault="00EE6B01" w:rsidP="001021B9">
      <w:pPr>
        <w:sectPr w:rsidR="00EE6B01" w:rsidSect="00916D1E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069D7225" w14:textId="27ED578B" w:rsidR="00000265" w:rsidRPr="00123FCC" w:rsidRDefault="0054502D" w:rsidP="00916D1E">
      <w:pPr>
        <w:pStyle w:val="Heading1"/>
        <w:numPr>
          <w:ilvl w:val="0"/>
          <w:numId w:val="25"/>
        </w:numPr>
        <w:spacing w:before="0" w:after="120" w:line="240" w:lineRule="auto"/>
        <w:rPr>
          <w:lang w:val="en-US"/>
        </w:rPr>
      </w:pPr>
      <w:bookmarkStart w:id="346" w:name="_Toc74310246"/>
      <w:bookmarkStart w:id="347" w:name="_Toc74312136"/>
      <w:bookmarkStart w:id="348" w:name="_Toc74317784"/>
      <w:bookmarkEnd w:id="346"/>
      <w:bookmarkEnd w:id="347"/>
      <w:r>
        <w:rPr>
          <w:lang w:val="en-US"/>
        </w:rPr>
        <w:lastRenderedPageBreak/>
        <w:t>Sample scenario</w:t>
      </w:r>
      <w:r w:rsidR="001E325E">
        <w:rPr>
          <w:lang w:val="en-US"/>
        </w:rPr>
        <w:t>s</w:t>
      </w:r>
      <w:bookmarkEnd w:id="348"/>
    </w:p>
    <w:p w14:paraId="25A45053" w14:textId="523ECE3F" w:rsidR="00C5387C" w:rsidRDefault="001D333E" w:rsidP="00A170C0">
      <w:pPr>
        <w:pStyle w:val="Heading2"/>
        <w:rPr>
          <w:lang w:val="en-US"/>
        </w:rPr>
      </w:pPr>
      <w:bookmarkStart w:id="349" w:name="_Toc74317785"/>
      <w:r>
        <w:rPr>
          <w:lang w:val="en-US"/>
        </w:rPr>
        <w:t>3</w:t>
      </w:r>
      <w:r w:rsidR="00910DE0">
        <w:rPr>
          <w:lang w:val="en-US"/>
        </w:rPr>
        <w:t>.</w:t>
      </w:r>
      <w:r w:rsidR="00BE3AF3">
        <w:rPr>
          <w:lang w:val="en-US"/>
        </w:rPr>
        <w:t>1</w:t>
      </w:r>
      <w:r w:rsidR="00DE7094">
        <w:rPr>
          <w:lang w:val="en-US"/>
        </w:rPr>
        <w:t xml:space="preserve"> </w:t>
      </w:r>
      <w:r w:rsidR="00635A7B">
        <w:rPr>
          <w:lang w:val="en-US"/>
        </w:rPr>
        <w:t>What are the sample scenarios for different type</w:t>
      </w:r>
      <w:r w:rsidR="001E325E">
        <w:rPr>
          <w:lang w:val="en-US"/>
        </w:rPr>
        <w:t>s</w:t>
      </w:r>
      <w:r w:rsidR="00635A7B">
        <w:rPr>
          <w:lang w:val="en-US"/>
        </w:rPr>
        <w:t xml:space="preserve"> of issuers to publish Announcement Forms?</w:t>
      </w:r>
      <w:bookmarkEnd w:id="349"/>
    </w:p>
    <w:p w14:paraId="4F722008" w14:textId="7BD69F5D" w:rsidR="00977B1F" w:rsidRPr="007605B8" w:rsidRDefault="00977B1F" w:rsidP="007605B8">
      <w:pPr>
        <w:rPr>
          <w:sz w:val="20"/>
          <w:lang w:val="en-US"/>
        </w:rPr>
      </w:pPr>
      <w:bookmarkStart w:id="350" w:name="_Toc70520610"/>
    </w:p>
    <w:p w14:paraId="2BAA52BA" w14:textId="578E273B" w:rsidR="00C5387C" w:rsidRDefault="00C5387C" w:rsidP="00A170C0">
      <w:pPr>
        <w:pStyle w:val="Heading3"/>
        <w:rPr>
          <w:lang w:val="en-US"/>
        </w:rPr>
      </w:pPr>
      <w:bookmarkStart w:id="351" w:name="_Toc74317786"/>
      <w:r>
        <w:rPr>
          <w:lang w:val="en-US"/>
        </w:rPr>
        <w:t>Scenario 1: Cash dividend declared by an A + H issuer</w:t>
      </w:r>
      <w:bookmarkEnd w:id="350"/>
      <w:bookmarkEnd w:id="351"/>
    </w:p>
    <w:p w14:paraId="4034637D" w14:textId="4741C9D9" w:rsidR="00C5387C" w:rsidRPr="007605B8" w:rsidRDefault="00C5387C" w:rsidP="00C5387C">
      <w:pPr>
        <w:rPr>
          <w:sz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9"/>
        <w:gridCol w:w="6827"/>
      </w:tblGrid>
      <w:tr w:rsidR="00992139" w14:paraId="5C6B5E45" w14:textId="77777777" w:rsidTr="001B5488">
        <w:tc>
          <w:tcPr>
            <w:tcW w:w="2245" w:type="dxa"/>
          </w:tcPr>
          <w:p w14:paraId="34D99BE9" w14:textId="15F526E6" w:rsidR="00992139" w:rsidRPr="002B3C8B" w:rsidRDefault="00992139" w:rsidP="00992139">
            <w:pPr>
              <w:rPr>
                <w:b/>
                <w:lang w:val="en-US"/>
              </w:rPr>
            </w:pPr>
            <w:r w:rsidRPr="002B3C8B">
              <w:rPr>
                <w:b/>
                <w:lang w:val="en-US"/>
              </w:rPr>
              <w:t>Timetable</w:t>
            </w:r>
          </w:p>
        </w:tc>
        <w:tc>
          <w:tcPr>
            <w:tcW w:w="7105" w:type="dxa"/>
          </w:tcPr>
          <w:p w14:paraId="1B3F09E5" w14:textId="78E1F295" w:rsidR="00992139" w:rsidRPr="002B3C8B" w:rsidRDefault="00992139" w:rsidP="00992139">
            <w:pPr>
              <w:rPr>
                <w:b/>
                <w:lang w:val="en-US"/>
              </w:rPr>
            </w:pPr>
            <w:r w:rsidRPr="002B3C8B">
              <w:rPr>
                <w:b/>
                <w:lang w:val="en-US"/>
              </w:rPr>
              <w:t>Description</w:t>
            </w:r>
          </w:p>
        </w:tc>
      </w:tr>
      <w:tr w:rsidR="00992139" w14:paraId="3CBE6BB4" w14:textId="77777777" w:rsidTr="001B5488">
        <w:tc>
          <w:tcPr>
            <w:tcW w:w="2245" w:type="dxa"/>
          </w:tcPr>
          <w:p w14:paraId="1E0C733B" w14:textId="0F2444B4" w:rsidR="00992139" w:rsidRDefault="00992139" w:rsidP="00992139">
            <w:pPr>
              <w:rPr>
                <w:lang w:val="en-US"/>
              </w:rPr>
            </w:pPr>
            <w:r>
              <w:rPr>
                <w:lang w:val="en-US"/>
              </w:rPr>
              <w:t>Day 1</w:t>
            </w:r>
          </w:p>
        </w:tc>
        <w:tc>
          <w:tcPr>
            <w:tcW w:w="7105" w:type="dxa"/>
          </w:tcPr>
          <w:p w14:paraId="53D09974" w14:textId="2E2AB684" w:rsidR="007F3B2F" w:rsidRDefault="00992139" w:rsidP="006C623D">
            <w:pPr>
              <w:rPr>
                <w:lang w:val="en-US"/>
              </w:rPr>
            </w:pPr>
            <w:r>
              <w:rPr>
                <w:lang w:val="en-US"/>
              </w:rPr>
              <w:t>The issuer</w:t>
            </w:r>
            <w:r w:rsidR="00405611">
              <w:rPr>
                <w:lang w:val="en-US"/>
              </w:rPr>
              <w:t>’s directors approved the</w:t>
            </w:r>
            <w:r>
              <w:rPr>
                <w:lang w:val="en-US"/>
              </w:rPr>
              <w:t xml:space="preserve"> final results announcement </w:t>
            </w:r>
            <w:r w:rsidR="0054502D">
              <w:rPr>
                <w:lang w:val="en-US"/>
              </w:rPr>
              <w:t xml:space="preserve">and declared </w:t>
            </w:r>
            <w:r>
              <w:rPr>
                <w:lang w:val="en-US"/>
              </w:rPr>
              <w:t>a cash dividend of RMB</w:t>
            </w:r>
            <w:r w:rsidR="001F5718">
              <w:rPr>
                <w:lang w:val="en-US"/>
              </w:rPr>
              <w:t xml:space="preserve"> 0.28</w:t>
            </w:r>
            <w:r>
              <w:rPr>
                <w:lang w:val="en-US"/>
              </w:rPr>
              <w:t xml:space="preserve"> per share</w:t>
            </w:r>
            <w:r w:rsidR="002B31F6">
              <w:rPr>
                <w:lang w:val="en-US"/>
              </w:rPr>
              <w:t xml:space="preserve">. The dividend will be distributed in </w:t>
            </w:r>
            <w:proofErr w:type="spellStart"/>
            <w:r w:rsidR="002B31F6" w:rsidRPr="002B31F6">
              <w:rPr>
                <w:lang w:val="en-US"/>
              </w:rPr>
              <w:t>Renminbi</w:t>
            </w:r>
            <w:proofErr w:type="spellEnd"/>
            <w:r w:rsidR="002B31F6" w:rsidRPr="002B31F6">
              <w:rPr>
                <w:lang w:val="en-US"/>
              </w:rPr>
              <w:t xml:space="preserve"> to A</w:t>
            </w:r>
            <w:r w:rsidR="00CF492B">
              <w:rPr>
                <w:lang w:val="en-US"/>
              </w:rPr>
              <w:t>-</w:t>
            </w:r>
            <w:r w:rsidR="002B31F6" w:rsidRPr="002B31F6">
              <w:rPr>
                <w:lang w:val="en-US"/>
              </w:rPr>
              <w:t>shareholders and Hong Kong dollar</w:t>
            </w:r>
            <w:r w:rsidR="001E325E">
              <w:rPr>
                <w:lang w:val="en-US"/>
              </w:rPr>
              <w:t>s</w:t>
            </w:r>
            <w:r w:rsidR="002B31F6" w:rsidRPr="002B31F6">
              <w:rPr>
                <w:lang w:val="en-US"/>
              </w:rPr>
              <w:t xml:space="preserve"> to H</w:t>
            </w:r>
            <w:r w:rsidR="00CF492B">
              <w:rPr>
                <w:lang w:val="en-US"/>
              </w:rPr>
              <w:t>-</w:t>
            </w:r>
            <w:r w:rsidR="002B31F6" w:rsidRPr="002B31F6">
              <w:rPr>
                <w:lang w:val="en-US"/>
              </w:rPr>
              <w:t>shareholders</w:t>
            </w:r>
            <w:r w:rsidR="002B31F6">
              <w:rPr>
                <w:lang w:val="en-US"/>
              </w:rPr>
              <w:t>.</w:t>
            </w:r>
          </w:p>
          <w:p w14:paraId="5EAD6311" w14:textId="2BC4AD2C" w:rsidR="00992139" w:rsidRDefault="00992139" w:rsidP="006C623D">
            <w:pPr>
              <w:rPr>
                <w:lang w:val="en-US"/>
              </w:rPr>
            </w:pPr>
          </w:p>
        </w:tc>
      </w:tr>
      <w:tr w:rsidR="00992139" w14:paraId="1F49947F" w14:textId="77777777" w:rsidTr="001B5488">
        <w:tc>
          <w:tcPr>
            <w:tcW w:w="2245" w:type="dxa"/>
          </w:tcPr>
          <w:p w14:paraId="70369AC6" w14:textId="431A6752" w:rsidR="00992139" w:rsidRDefault="00992139" w:rsidP="00992139">
            <w:pPr>
              <w:rPr>
                <w:lang w:val="en-US"/>
              </w:rPr>
            </w:pPr>
            <w:r>
              <w:rPr>
                <w:lang w:val="en-US"/>
              </w:rPr>
              <w:t>Day 10</w:t>
            </w:r>
          </w:p>
        </w:tc>
        <w:tc>
          <w:tcPr>
            <w:tcW w:w="7105" w:type="dxa"/>
          </w:tcPr>
          <w:p w14:paraId="00D11855" w14:textId="5A544F1E" w:rsidR="007F3B2F" w:rsidRDefault="00992139" w:rsidP="006C623D">
            <w:pPr>
              <w:rPr>
                <w:lang w:val="en-US"/>
              </w:rPr>
            </w:pPr>
            <w:r>
              <w:rPr>
                <w:lang w:val="en-US"/>
              </w:rPr>
              <w:t>The issuer publishe</w:t>
            </w:r>
            <w:r w:rsidR="0054502D">
              <w:rPr>
                <w:lang w:val="en-US"/>
              </w:rPr>
              <w:t>d</w:t>
            </w:r>
            <w:r>
              <w:rPr>
                <w:lang w:val="en-US"/>
              </w:rPr>
              <w:t xml:space="preserve"> details of the book closure arrangement for determining the entitlement of the</w:t>
            </w:r>
            <w:r w:rsidR="0054502D">
              <w:rPr>
                <w:lang w:val="en-US"/>
              </w:rPr>
              <w:t xml:space="preserve"> declared</w:t>
            </w:r>
            <w:r>
              <w:rPr>
                <w:lang w:val="en-US"/>
              </w:rPr>
              <w:t xml:space="preserve"> cash dividend</w:t>
            </w:r>
            <w:r w:rsidR="007F3B2F">
              <w:rPr>
                <w:lang w:val="en-US"/>
              </w:rPr>
              <w:t>.</w:t>
            </w:r>
          </w:p>
          <w:p w14:paraId="79DC9B95" w14:textId="76166A1E" w:rsidR="00992139" w:rsidRDefault="00992139" w:rsidP="006C623D">
            <w:pPr>
              <w:rPr>
                <w:lang w:val="en-US"/>
              </w:rPr>
            </w:pPr>
          </w:p>
        </w:tc>
      </w:tr>
      <w:tr w:rsidR="00992139" w14:paraId="76873600" w14:textId="77777777" w:rsidTr="001B5488">
        <w:tc>
          <w:tcPr>
            <w:tcW w:w="2245" w:type="dxa"/>
          </w:tcPr>
          <w:p w14:paraId="64D29F3B" w14:textId="328CA733" w:rsidR="00992139" w:rsidRDefault="00992139" w:rsidP="00992139">
            <w:pPr>
              <w:rPr>
                <w:lang w:val="en-US"/>
              </w:rPr>
            </w:pPr>
            <w:r>
              <w:rPr>
                <w:lang w:val="en-US"/>
              </w:rPr>
              <w:t>Day 20</w:t>
            </w:r>
          </w:p>
        </w:tc>
        <w:tc>
          <w:tcPr>
            <w:tcW w:w="7105" w:type="dxa"/>
          </w:tcPr>
          <w:p w14:paraId="6CE2D28C" w14:textId="6F6C2789" w:rsidR="00992139" w:rsidRDefault="00992139" w:rsidP="00992139">
            <w:pPr>
              <w:rPr>
                <w:lang w:val="en-US"/>
              </w:rPr>
            </w:pPr>
            <w:r>
              <w:rPr>
                <w:lang w:val="en-US"/>
              </w:rPr>
              <w:t>The issuer update</w:t>
            </w:r>
            <w:r w:rsidR="0054502D">
              <w:rPr>
                <w:lang w:val="en-US"/>
              </w:rPr>
              <w:t>d</w:t>
            </w:r>
            <w:r>
              <w:rPr>
                <w:lang w:val="en-US"/>
              </w:rPr>
              <w:t xml:space="preserve"> shareholders on the payment date of the dividend, the exchange rate for dividends to be paid in Hong Kong dollar</w:t>
            </w:r>
            <w:r w:rsidR="001E325E">
              <w:rPr>
                <w:lang w:val="en-US"/>
              </w:rPr>
              <w:t>s</w:t>
            </w:r>
            <w:r>
              <w:rPr>
                <w:lang w:val="en-US"/>
              </w:rPr>
              <w:t xml:space="preserve"> to H</w:t>
            </w:r>
            <w:r w:rsidR="00CF492B">
              <w:rPr>
                <w:lang w:val="en-US"/>
              </w:rPr>
              <w:t>-</w:t>
            </w:r>
            <w:r>
              <w:rPr>
                <w:lang w:val="en-US"/>
              </w:rPr>
              <w:t>shareholders and the withholding tax arrangement</w:t>
            </w:r>
            <w:r w:rsidR="007F3B2F">
              <w:rPr>
                <w:lang w:val="en-US"/>
              </w:rPr>
              <w:t>.</w:t>
            </w:r>
          </w:p>
          <w:p w14:paraId="7F338521" w14:textId="1E1D80CC" w:rsidR="007F3B2F" w:rsidRDefault="007F3B2F" w:rsidP="00992139">
            <w:pPr>
              <w:rPr>
                <w:lang w:val="en-US"/>
              </w:rPr>
            </w:pPr>
          </w:p>
        </w:tc>
      </w:tr>
    </w:tbl>
    <w:p w14:paraId="3C2F974F" w14:textId="77777777" w:rsidR="00C5387C" w:rsidRPr="007605B8" w:rsidRDefault="00C5387C" w:rsidP="00C5387C">
      <w:pPr>
        <w:spacing w:after="0"/>
        <w:rPr>
          <w:sz w:val="20"/>
          <w:lang w:val="en-US"/>
        </w:rPr>
      </w:pPr>
    </w:p>
    <w:p w14:paraId="08CC8E8A" w14:textId="77777777" w:rsidR="00C5387C" w:rsidRPr="00916D1E" w:rsidRDefault="00C5387C" w:rsidP="001E325E">
      <w:pPr>
        <w:rPr>
          <w:i/>
          <w:u w:val="single"/>
          <w:lang w:val="en-US"/>
        </w:rPr>
      </w:pPr>
      <w:r w:rsidRPr="00916D1E">
        <w:rPr>
          <w:i/>
          <w:u w:val="single"/>
          <w:lang w:val="en-US"/>
        </w:rPr>
        <w:t>Day 1</w:t>
      </w:r>
    </w:p>
    <w:p w14:paraId="2A84F9A2" w14:textId="2335935B" w:rsidR="00C5387C" w:rsidRDefault="00C5387C" w:rsidP="00C5387C">
      <w:pPr>
        <w:rPr>
          <w:lang w:val="en-US"/>
        </w:rPr>
      </w:pPr>
      <w:r>
        <w:rPr>
          <w:lang w:val="en-US"/>
        </w:rPr>
        <w:t>The issuer should submit two publication</w:t>
      </w:r>
      <w:r w:rsidR="00CF492B">
        <w:rPr>
          <w:lang w:val="en-US"/>
        </w:rPr>
        <w:t>s</w:t>
      </w:r>
      <w:r>
        <w:rPr>
          <w:lang w:val="en-US"/>
        </w:rPr>
        <w:t xml:space="preserve"> </w:t>
      </w:r>
      <w:r w:rsidR="001E325E">
        <w:rPr>
          <w:lang w:val="en-US"/>
        </w:rPr>
        <w:t>o</w:t>
      </w:r>
      <w:r>
        <w:rPr>
          <w:lang w:val="en-US"/>
        </w:rPr>
        <w:t xml:space="preserve">n </w:t>
      </w:r>
      <w:proofErr w:type="spellStart"/>
      <w:r w:rsidRPr="001E325E">
        <w:rPr>
          <w:lang w:val="en-US"/>
        </w:rPr>
        <w:t>HKEXnews</w:t>
      </w:r>
      <w:proofErr w:type="spellEnd"/>
      <w:r w:rsidRPr="00282842">
        <w:rPr>
          <w:lang w:val="en-US"/>
        </w:rPr>
        <w:t xml:space="preserve"> s</w:t>
      </w:r>
      <w:r>
        <w:rPr>
          <w:lang w:val="en-US"/>
        </w:rPr>
        <w:t>imultaneously:</w:t>
      </w:r>
    </w:p>
    <w:p w14:paraId="53822529" w14:textId="5962C2C7" w:rsidR="007F3B2F" w:rsidRPr="00916D1E" w:rsidRDefault="007F3B2F" w:rsidP="00916D1E">
      <w:pPr>
        <w:pStyle w:val="ListParagraph"/>
        <w:numPr>
          <w:ilvl w:val="0"/>
          <w:numId w:val="44"/>
        </w:numPr>
        <w:ind w:left="426" w:hanging="426"/>
        <w:rPr>
          <w:lang w:val="en-US"/>
        </w:rPr>
      </w:pPr>
      <w:r>
        <w:rPr>
          <w:lang w:val="en-US"/>
        </w:rPr>
        <w:t>F</w:t>
      </w:r>
      <w:r w:rsidR="00992139">
        <w:rPr>
          <w:lang w:val="en-US"/>
        </w:rPr>
        <w:t xml:space="preserve">inal results announcement in existing </w:t>
      </w:r>
      <w:r>
        <w:rPr>
          <w:lang w:val="en-US"/>
        </w:rPr>
        <w:t xml:space="preserve">announcement </w:t>
      </w:r>
      <w:r w:rsidR="00992139">
        <w:rPr>
          <w:lang w:val="en-US"/>
        </w:rPr>
        <w:t>format</w:t>
      </w:r>
      <w:r>
        <w:rPr>
          <w:lang w:val="en-US"/>
        </w:rPr>
        <w:t xml:space="preserve"> with</w:t>
      </w:r>
      <w:r w:rsidR="00992139">
        <w:rPr>
          <w:lang w:val="en-US"/>
        </w:rPr>
        <w:t xml:space="preserve"> “Final Results” </w:t>
      </w:r>
      <w:r w:rsidR="00FB140E">
        <w:t xml:space="preserve">selected </w:t>
      </w:r>
      <w:r w:rsidR="00992139">
        <w:t xml:space="preserve">as headline. </w:t>
      </w:r>
      <w:r w:rsidR="001D41D4">
        <w:t xml:space="preserve">Where </w:t>
      </w:r>
      <w:r w:rsidR="00992139">
        <w:t xml:space="preserve">the final results announcement </w:t>
      </w:r>
      <w:r w:rsidR="001D41D4">
        <w:t>contain</w:t>
      </w:r>
      <w:r w:rsidR="00992139">
        <w:t xml:space="preserve">s </w:t>
      </w:r>
      <w:r w:rsidR="001D41D4">
        <w:t>information relating to</w:t>
      </w:r>
      <w:r w:rsidR="00992139">
        <w:t xml:space="preserve"> </w:t>
      </w:r>
      <w:r w:rsidR="00A44E18">
        <w:t>the</w:t>
      </w:r>
      <w:r w:rsidR="001D41D4">
        <w:t xml:space="preserve"> </w:t>
      </w:r>
      <w:r w:rsidR="00992139">
        <w:t>cash dividend</w:t>
      </w:r>
      <w:r w:rsidR="001D41D4">
        <w:t>, the headline of “Dividend and Distribution” should also be selected</w:t>
      </w:r>
      <w:r>
        <w:t>.</w:t>
      </w:r>
    </w:p>
    <w:p w14:paraId="6DDD8D50" w14:textId="0AC21A93" w:rsidR="00992139" w:rsidRPr="008D35D1" w:rsidRDefault="00992139" w:rsidP="00916D1E">
      <w:pPr>
        <w:pStyle w:val="ListParagraph"/>
        <w:ind w:left="426"/>
        <w:rPr>
          <w:lang w:val="en-US"/>
        </w:rPr>
      </w:pPr>
      <w:r>
        <w:t xml:space="preserve"> </w:t>
      </w:r>
    </w:p>
    <w:p w14:paraId="5F143F12" w14:textId="3CD73964" w:rsidR="007F3B2F" w:rsidRDefault="00992139" w:rsidP="00916D1E">
      <w:pPr>
        <w:pStyle w:val="ListParagraph"/>
        <w:numPr>
          <w:ilvl w:val="0"/>
          <w:numId w:val="44"/>
        </w:numPr>
        <w:spacing w:line="240" w:lineRule="auto"/>
        <w:ind w:left="426" w:hanging="426"/>
        <w:rPr>
          <w:lang w:val="en-US"/>
        </w:rPr>
      </w:pPr>
      <w:r w:rsidRPr="008C3F31">
        <w:rPr>
          <w:lang w:val="en-US"/>
        </w:rPr>
        <w:t>Cash Dividend Announcement Form</w:t>
      </w:r>
      <w:r w:rsidR="00FB140E">
        <w:rPr>
          <w:lang w:val="en-US"/>
        </w:rPr>
        <w:t xml:space="preserve"> (EF001)</w:t>
      </w:r>
      <w:r w:rsidR="007F3B2F">
        <w:rPr>
          <w:lang w:val="en-US"/>
        </w:rPr>
        <w:t xml:space="preserve"> with</w:t>
      </w:r>
      <w:r>
        <w:rPr>
          <w:lang w:val="en-US"/>
        </w:rPr>
        <w:t xml:space="preserve"> “</w:t>
      </w:r>
      <w:r w:rsidRPr="00643075">
        <w:rPr>
          <w:lang w:val="en-US"/>
        </w:rPr>
        <w:t>Dividend or Distribution (Announcement Form)</w:t>
      </w:r>
      <w:r>
        <w:rPr>
          <w:lang w:val="en-US"/>
        </w:rPr>
        <w:t xml:space="preserve">” </w:t>
      </w:r>
      <w:r w:rsidR="00FB140E">
        <w:rPr>
          <w:lang w:val="en-US"/>
        </w:rPr>
        <w:t xml:space="preserve">selected </w:t>
      </w:r>
      <w:r>
        <w:rPr>
          <w:lang w:val="en-US"/>
        </w:rPr>
        <w:t xml:space="preserve">as headline. </w:t>
      </w:r>
    </w:p>
    <w:p w14:paraId="407ABAD1" w14:textId="77777777" w:rsidR="007F3B2F" w:rsidRPr="00D6160E" w:rsidRDefault="007F3B2F" w:rsidP="00916D1E">
      <w:pPr>
        <w:pStyle w:val="ListParagraph"/>
        <w:rPr>
          <w:lang w:val="en-US"/>
        </w:rPr>
      </w:pPr>
    </w:p>
    <w:p w14:paraId="45E8CB13" w14:textId="27C176CA" w:rsidR="007F3B2F" w:rsidRDefault="007F3B2F" w:rsidP="00916D1E">
      <w:pPr>
        <w:pStyle w:val="ListParagraph"/>
        <w:ind w:left="426"/>
        <w:rPr>
          <w:lang w:val="en-US"/>
        </w:rPr>
      </w:pPr>
      <w:r>
        <w:rPr>
          <w:lang w:val="en-US"/>
        </w:rPr>
        <w:t xml:space="preserve">Please note that the issuer should use </w:t>
      </w:r>
      <w:r w:rsidRPr="007F3B2F">
        <w:rPr>
          <w:lang w:val="en-US"/>
        </w:rPr>
        <w:t xml:space="preserve">the Cash Dividend Announcement Form </w:t>
      </w:r>
      <w:r w:rsidR="002345D9">
        <w:rPr>
          <w:lang w:val="en-US"/>
        </w:rPr>
        <w:t xml:space="preserve">(EF001) </w:t>
      </w:r>
      <w:r>
        <w:rPr>
          <w:lang w:val="en-US"/>
        </w:rPr>
        <w:t xml:space="preserve">in this case </w:t>
      </w:r>
      <w:r w:rsidRPr="007F3B2F">
        <w:rPr>
          <w:lang w:val="en-US"/>
        </w:rPr>
        <w:t xml:space="preserve">as shareholders do not have </w:t>
      </w:r>
      <w:r w:rsidR="001E325E">
        <w:rPr>
          <w:lang w:val="en-US"/>
        </w:rPr>
        <w:t xml:space="preserve">an </w:t>
      </w:r>
      <w:r w:rsidRPr="007F3B2F">
        <w:rPr>
          <w:lang w:val="en-US"/>
        </w:rPr>
        <w:t>option to select the currency for the dividend payment</w:t>
      </w:r>
      <w:r>
        <w:rPr>
          <w:lang w:val="en-US"/>
        </w:rPr>
        <w:t>.</w:t>
      </w:r>
    </w:p>
    <w:p w14:paraId="74DBB0FA" w14:textId="77777777" w:rsidR="007F3B2F" w:rsidRDefault="007F3B2F" w:rsidP="00916D1E">
      <w:pPr>
        <w:pStyle w:val="ListParagraph"/>
        <w:ind w:left="426"/>
        <w:rPr>
          <w:lang w:val="en-US"/>
        </w:rPr>
      </w:pPr>
    </w:p>
    <w:p w14:paraId="4DDA4D68" w14:textId="1711B2F9" w:rsidR="00C5387C" w:rsidRPr="00916D1E" w:rsidRDefault="007F3B2F" w:rsidP="00916D1E">
      <w:pPr>
        <w:pStyle w:val="ListParagraph"/>
        <w:ind w:left="426"/>
        <w:rPr>
          <w:i/>
          <w:lang w:val="en-US"/>
        </w:rPr>
      </w:pPr>
      <w:r w:rsidRPr="00916D1E">
        <w:rPr>
          <w:i/>
          <w:lang w:val="en-US"/>
        </w:rPr>
        <w:t>S</w:t>
      </w:r>
      <w:r w:rsidR="00992139" w:rsidRPr="00916D1E">
        <w:rPr>
          <w:i/>
          <w:lang w:val="en-US"/>
        </w:rPr>
        <w:t>ample of the Announcement Form published at this stage</w:t>
      </w:r>
      <w:r w:rsidR="00C5387C" w:rsidRPr="00916D1E">
        <w:rPr>
          <w:i/>
          <w:lang w:val="en-US"/>
        </w:rPr>
        <w:t>:</w:t>
      </w:r>
    </w:p>
    <w:p w14:paraId="4AD8671F" w14:textId="12931715" w:rsidR="00C5387C" w:rsidRDefault="001A0341" w:rsidP="007F3B2F">
      <w:pPr>
        <w:ind w:left="142"/>
        <w:rPr>
          <w:lang w:val="en-US"/>
        </w:rPr>
      </w:pPr>
      <w:r>
        <w:rPr>
          <w:lang w:val="en-US"/>
        </w:rPr>
        <w:object w:dxaOrig="1536" w:dyaOrig="1052" w14:anchorId="2FE9438B">
          <v:shape id="_x0000_i1041" type="#_x0000_t75" style="width:76.7pt;height:52.35pt" o:ole="">
            <v:imagedata r:id="rId20" o:title=""/>
          </v:shape>
          <o:OLEObject Type="Embed" ProgID="AcroExch.Document.DC" ShapeID="_x0000_i1041" DrawAspect="Icon" ObjectID="_1754688162" r:id="rId21"/>
        </w:object>
      </w:r>
    </w:p>
    <w:p w14:paraId="7A1ECA59" w14:textId="672A5851" w:rsidR="00992139" w:rsidRDefault="00992139" w:rsidP="007F3B2F">
      <w:pPr>
        <w:ind w:left="426"/>
        <w:rPr>
          <w:lang w:val="en-US"/>
        </w:rPr>
      </w:pPr>
      <w:r>
        <w:rPr>
          <w:lang w:val="en-US"/>
        </w:rPr>
        <w:t xml:space="preserve">Note 1: </w:t>
      </w:r>
      <w:r w:rsidR="007F3B2F">
        <w:rPr>
          <w:lang w:val="en-US"/>
        </w:rPr>
        <w:t>T</w:t>
      </w:r>
      <w:r>
        <w:rPr>
          <w:lang w:val="en-US"/>
        </w:rPr>
        <w:t xml:space="preserve">he Issuer should select “New announcement” </w:t>
      </w:r>
      <w:r w:rsidR="007F3B2F">
        <w:rPr>
          <w:lang w:val="en-US"/>
        </w:rPr>
        <w:t xml:space="preserve">in </w:t>
      </w:r>
      <w:r>
        <w:rPr>
          <w:lang w:val="en-US"/>
        </w:rPr>
        <w:t xml:space="preserve">the status </w:t>
      </w:r>
      <w:r w:rsidR="007F3B2F">
        <w:rPr>
          <w:lang w:val="en-US"/>
        </w:rPr>
        <w:t xml:space="preserve">field </w:t>
      </w:r>
      <w:r>
        <w:rPr>
          <w:lang w:val="en-US"/>
        </w:rPr>
        <w:t>as it is a newly declared cash dividend</w:t>
      </w:r>
      <w:r w:rsidR="007F3B2F">
        <w:rPr>
          <w:lang w:val="en-US"/>
        </w:rPr>
        <w:t>.</w:t>
      </w:r>
    </w:p>
    <w:p w14:paraId="6B1CCEE6" w14:textId="43F6E578" w:rsidR="00C5387C" w:rsidRPr="008D35D1" w:rsidRDefault="00992139" w:rsidP="007F3B2F">
      <w:pPr>
        <w:ind w:left="426"/>
        <w:rPr>
          <w:lang w:val="en-US"/>
        </w:rPr>
      </w:pPr>
      <w:r>
        <w:rPr>
          <w:lang w:val="en-US"/>
        </w:rPr>
        <w:t xml:space="preserve">Note 2: </w:t>
      </w:r>
      <w:r w:rsidR="00FB140E">
        <w:rPr>
          <w:lang w:val="en-US"/>
        </w:rPr>
        <w:t>The issuer should select “To be announced” f</w:t>
      </w:r>
      <w:r>
        <w:rPr>
          <w:lang w:val="en-US"/>
        </w:rPr>
        <w:t xml:space="preserve">or the fields where details are </w:t>
      </w:r>
      <w:r w:rsidR="007F3B2F">
        <w:rPr>
          <w:lang w:val="en-US"/>
        </w:rPr>
        <w:t>yet to be</w:t>
      </w:r>
      <w:r>
        <w:rPr>
          <w:lang w:val="en-US"/>
        </w:rPr>
        <w:t xml:space="preserve"> determined, e.g. book close arrangement or exchange rate for distribution</w:t>
      </w:r>
      <w:r w:rsidR="007F3B2F">
        <w:rPr>
          <w:lang w:val="en-US"/>
        </w:rPr>
        <w:t>.</w:t>
      </w:r>
    </w:p>
    <w:p w14:paraId="4B3A3ABA" w14:textId="0A94CA24" w:rsidR="00C5387C" w:rsidRPr="007605B8" w:rsidRDefault="00C5387C" w:rsidP="00C5387C">
      <w:pPr>
        <w:rPr>
          <w:sz w:val="20"/>
          <w:lang w:val="en-US"/>
        </w:rPr>
      </w:pPr>
    </w:p>
    <w:p w14:paraId="7EDED762" w14:textId="77777777" w:rsidR="007F3B2F" w:rsidRDefault="007F3B2F" w:rsidP="00C5387C">
      <w:pPr>
        <w:spacing w:after="0"/>
        <w:rPr>
          <w:i/>
          <w:u w:val="single"/>
          <w:lang w:val="en-US"/>
        </w:rPr>
      </w:pPr>
    </w:p>
    <w:p w14:paraId="13EBBE13" w14:textId="574FCDED" w:rsidR="00C5387C" w:rsidRPr="00916D1E" w:rsidRDefault="00C5387C" w:rsidP="001E325E">
      <w:pPr>
        <w:rPr>
          <w:i/>
          <w:u w:val="single"/>
          <w:lang w:val="en-US"/>
        </w:rPr>
      </w:pPr>
      <w:r w:rsidRPr="00916D1E">
        <w:rPr>
          <w:i/>
          <w:u w:val="single"/>
          <w:lang w:val="en-US"/>
        </w:rPr>
        <w:lastRenderedPageBreak/>
        <w:t>Day 10</w:t>
      </w:r>
    </w:p>
    <w:p w14:paraId="328526C7" w14:textId="71CE0E5F" w:rsidR="00C5387C" w:rsidRDefault="00100E50" w:rsidP="00C5387C">
      <w:pPr>
        <w:rPr>
          <w:lang w:val="en-US"/>
        </w:rPr>
      </w:pPr>
      <w:r>
        <w:rPr>
          <w:lang w:val="en-US"/>
        </w:rPr>
        <w:t xml:space="preserve">The issuer should submit another </w:t>
      </w:r>
      <w:r w:rsidRPr="00E24C78">
        <w:rPr>
          <w:lang w:val="en-US"/>
        </w:rPr>
        <w:t>Cash Dividend Announcement Form</w:t>
      </w:r>
      <w:r>
        <w:rPr>
          <w:lang w:val="en-US"/>
        </w:rPr>
        <w:t xml:space="preserve"> </w:t>
      </w:r>
      <w:r w:rsidR="00FB140E">
        <w:rPr>
          <w:lang w:val="en-US"/>
        </w:rPr>
        <w:t xml:space="preserve">(EF001) </w:t>
      </w:r>
      <w:r w:rsidRPr="006F005B">
        <w:rPr>
          <w:lang w:val="en-US"/>
        </w:rPr>
        <w:t>regarding</w:t>
      </w:r>
      <w:r>
        <w:rPr>
          <w:lang w:val="en-US"/>
        </w:rPr>
        <w:t xml:space="preserve"> the updates of the book close arrangement </w:t>
      </w:r>
      <w:r w:rsidR="00D6160E">
        <w:rPr>
          <w:lang w:val="en-US"/>
        </w:rPr>
        <w:t xml:space="preserve">with </w:t>
      </w:r>
      <w:r>
        <w:rPr>
          <w:lang w:val="en-US"/>
        </w:rPr>
        <w:t>“</w:t>
      </w:r>
      <w:r w:rsidRPr="00643075">
        <w:rPr>
          <w:lang w:val="en-US"/>
        </w:rPr>
        <w:t>Dividend or Distribution (Announcement Form)</w:t>
      </w:r>
      <w:r>
        <w:rPr>
          <w:lang w:val="en-US"/>
        </w:rPr>
        <w:t xml:space="preserve">” </w:t>
      </w:r>
      <w:r w:rsidR="00FB140E">
        <w:rPr>
          <w:lang w:val="en-US"/>
        </w:rPr>
        <w:t xml:space="preserve">selected </w:t>
      </w:r>
      <w:r>
        <w:rPr>
          <w:lang w:val="en-US"/>
        </w:rPr>
        <w:t>as headline</w:t>
      </w:r>
      <w:r w:rsidR="00C5387C">
        <w:rPr>
          <w:lang w:val="en-US"/>
        </w:rPr>
        <w:t xml:space="preserve">. </w:t>
      </w:r>
    </w:p>
    <w:p w14:paraId="6AFF807F" w14:textId="77777777" w:rsidR="00D6160E" w:rsidRPr="00322460" w:rsidRDefault="00D6160E" w:rsidP="00D6160E">
      <w:pPr>
        <w:pStyle w:val="ListParagraph"/>
        <w:ind w:left="0"/>
        <w:rPr>
          <w:i/>
          <w:lang w:val="en-US"/>
        </w:rPr>
      </w:pPr>
      <w:r w:rsidRPr="00322460">
        <w:rPr>
          <w:i/>
          <w:lang w:val="en-US"/>
        </w:rPr>
        <w:t>Sample of the Announcement Form published at this stage:</w:t>
      </w:r>
    </w:p>
    <w:p w14:paraId="3C13704B" w14:textId="350E482A" w:rsidR="006E112C" w:rsidRDefault="001A0341" w:rsidP="00C5387C">
      <w:pPr>
        <w:rPr>
          <w:lang w:val="en-US"/>
        </w:rPr>
      </w:pPr>
      <w:r>
        <w:rPr>
          <w:lang w:val="en-US"/>
        </w:rPr>
        <w:object w:dxaOrig="1536" w:dyaOrig="1052" w14:anchorId="7FF3520A">
          <v:shape id="_x0000_i1043" type="#_x0000_t75" style="width:76.7pt;height:52.35pt" o:ole="">
            <v:imagedata r:id="rId22" o:title=""/>
          </v:shape>
          <o:OLEObject Type="Embed" ProgID="AcroExch.Document.DC" ShapeID="_x0000_i1043" DrawAspect="Icon" ObjectID="_1754688163" r:id="rId23"/>
        </w:object>
      </w:r>
    </w:p>
    <w:p w14:paraId="06D304D1" w14:textId="21EA9328" w:rsidR="00205E66" w:rsidRDefault="00C5387C" w:rsidP="00205E66">
      <w:pPr>
        <w:rPr>
          <w:highlight w:val="yellow"/>
          <w:lang w:val="en-US"/>
        </w:rPr>
      </w:pPr>
      <w:r>
        <w:rPr>
          <w:lang w:val="en-US"/>
        </w:rPr>
        <w:t xml:space="preserve">Note 1: </w:t>
      </w:r>
      <w:r w:rsidR="00D6160E">
        <w:rPr>
          <w:lang w:val="en-US"/>
        </w:rPr>
        <w:t>T</w:t>
      </w:r>
      <w:r w:rsidR="00100E50">
        <w:rPr>
          <w:lang w:val="en-US"/>
        </w:rPr>
        <w:t xml:space="preserve">he </w:t>
      </w:r>
      <w:r w:rsidR="00D6160E">
        <w:rPr>
          <w:lang w:val="en-US"/>
        </w:rPr>
        <w:t>i</w:t>
      </w:r>
      <w:r w:rsidR="00100E50">
        <w:rPr>
          <w:lang w:val="en-US"/>
        </w:rPr>
        <w:t xml:space="preserve">ssuer should select “Update to previous announcement” </w:t>
      </w:r>
      <w:r w:rsidR="00D6160E">
        <w:rPr>
          <w:lang w:val="en-US"/>
        </w:rPr>
        <w:t>in</w:t>
      </w:r>
      <w:r w:rsidR="00100E50">
        <w:rPr>
          <w:lang w:val="en-US"/>
        </w:rPr>
        <w:t xml:space="preserve"> the status </w:t>
      </w:r>
      <w:r w:rsidR="00D6160E">
        <w:rPr>
          <w:lang w:val="en-US"/>
        </w:rPr>
        <w:t>field of the Announcement Form and select the relevant previous related submission on the ESS submission screen.</w:t>
      </w:r>
    </w:p>
    <w:p w14:paraId="61039EC4" w14:textId="090A544B" w:rsidR="00FB140E" w:rsidRDefault="00C5387C" w:rsidP="00E5416A">
      <w:pPr>
        <w:rPr>
          <w:i/>
          <w:u w:val="single"/>
          <w:lang w:val="en-US"/>
        </w:rPr>
      </w:pPr>
      <w:r>
        <w:rPr>
          <w:lang w:val="en-US"/>
        </w:rPr>
        <w:t xml:space="preserve">Note 2: </w:t>
      </w:r>
      <w:r w:rsidR="00FB140E">
        <w:rPr>
          <w:lang w:val="en-US"/>
        </w:rPr>
        <w:t>The issuer should select “To be announced” f</w:t>
      </w:r>
      <w:r w:rsidR="00100E50">
        <w:rPr>
          <w:lang w:val="en-US"/>
        </w:rPr>
        <w:t xml:space="preserve">or the fields where details are yet </w:t>
      </w:r>
      <w:r w:rsidR="00D6160E">
        <w:rPr>
          <w:lang w:val="en-US"/>
        </w:rPr>
        <w:t xml:space="preserve">to be </w:t>
      </w:r>
      <w:r w:rsidR="00100E50">
        <w:rPr>
          <w:lang w:val="en-US"/>
        </w:rPr>
        <w:t>determined, e.g. exchange rate for distribution</w:t>
      </w:r>
      <w:r w:rsidR="00D6160E">
        <w:rPr>
          <w:lang w:val="en-US"/>
        </w:rPr>
        <w:t>.</w:t>
      </w:r>
      <w:r w:rsidR="00100E50" w:rsidDel="00100E50">
        <w:rPr>
          <w:lang w:val="en-US"/>
        </w:rPr>
        <w:t xml:space="preserve"> </w:t>
      </w:r>
    </w:p>
    <w:p w14:paraId="18A60583" w14:textId="32FF2017" w:rsidR="00FB140E" w:rsidRDefault="00FB140E" w:rsidP="00916D1E">
      <w:pPr>
        <w:spacing w:after="0"/>
        <w:rPr>
          <w:lang w:val="en-US"/>
        </w:rPr>
      </w:pPr>
    </w:p>
    <w:p w14:paraId="14A707B6" w14:textId="77777777" w:rsidR="00C5387C" w:rsidRPr="00916D1E" w:rsidRDefault="00C5387C" w:rsidP="00A34520">
      <w:pPr>
        <w:rPr>
          <w:i/>
          <w:u w:val="single"/>
          <w:lang w:val="en-US"/>
        </w:rPr>
      </w:pPr>
      <w:r w:rsidRPr="00916D1E">
        <w:rPr>
          <w:i/>
          <w:u w:val="single"/>
          <w:lang w:val="en-US"/>
        </w:rPr>
        <w:t>Day 20</w:t>
      </w:r>
    </w:p>
    <w:p w14:paraId="66DF8198" w14:textId="6C50656F" w:rsidR="00C5387C" w:rsidRDefault="00100E50" w:rsidP="00C5387C">
      <w:pPr>
        <w:rPr>
          <w:lang w:val="en-US"/>
        </w:rPr>
      </w:pPr>
      <w:r>
        <w:rPr>
          <w:lang w:val="en-US"/>
        </w:rPr>
        <w:t xml:space="preserve">The issuer should submit the third </w:t>
      </w:r>
      <w:r w:rsidRPr="00E24C78">
        <w:rPr>
          <w:lang w:val="en-US"/>
        </w:rPr>
        <w:t>Cash Dividend Announcement Form</w:t>
      </w:r>
      <w:r>
        <w:rPr>
          <w:lang w:val="en-US"/>
        </w:rPr>
        <w:t xml:space="preserve"> </w:t>
      </w:r>
      <w:r w:rsidR="00FB140E">
        <w:rPr>
          <w:lang w:val="en-US"/>
        </w:rPr>
        <w:t xml:space="preserve">(EF001) </w:t>
      </w:r>
      <w:r>
        <w:rPr>
          <w:lang w:val="en-US"/>
        </w:rPr>
        <w:t>regarding the updates on the remaining details</w:t>
      </w:r>
      <w:r w:rsidR="00D6160E">
        <w:rPr>
          <w:lang w:val="en-US"/>
        </w:rPr>
        <w:t xml:space="preserve"> with</w:t>
      </w:r>
      <w:r>
        <w:rPr>
          <w:lang w:val="en-US"/>
        </w:rPr>
        <w:t xml:space="preserve"> “</w:t>
      </w:r>
      <w:r w:rsidRPr="00643075">
        <w:rPr>
          <w:lang w:val="en-US"/>
        </w:rPr>
        <w:t>Dividend or Distribution (Announcement Form)</w:t>
      </w:r>
      <w:r>
        <w:rPr>
          <w:lang w:val="en-US"/>
        </w:rPr>
        <w:t xml:space="preserve">” </w:t>
      </w:r>
      <w:r w:rsidR="00FB140E">
        <w:rPr>
          <w:lang w:val="en-US"/>
        </w:rPr>
        <w:t xml:space="preserve">selected </w:t>
      </w:r>
      <w:r>
        <w:rPr>
          <w:lang w:val="en-US"/>
        </w:rPr>
        <w:t>as headline</w:t>
      </w:r>
      <w:r w:rsidR="00C5387C">
        <w:rPr>
          <w:lang w:val="en-US"/>
        </w:rPr>
        <w:t>.</w:t>
      </w:r>
    </w:p>
    <w:p w14:paraId="4293D548" w14:textId="77777777" w:rsidR="00D6160E" w:rsidRPr="00322460" w:rsidRDefault="00D6160E" w:rsidP="00D6160E">
      <w:pPr>
        <w:pStyle w:val="ListParagraph"/>
        <w:ind w:left="0"/>
        <w:rPr>
          <w:i/>
          <w:lang w:val="en-US"/>
        </w:rPr>
      </w:pPr>
      <w:r w:rsidRPr="00322460">
        <w:rPr>
          <w:i/>
          <w:lang w:val="en-US"/>
        </w:rPr>
        <w:t>Sample of the Announcement Form published at this stage:</w:t>
      </w:r>
    </w:p>
    <w:p w14:paraId="71FE6217" w14:textId="140904CD" w:rsidR="006E112C" w:rsidRDefault="001A0341" w:rsidP="00C5387C">
      <w:pPr>
        <w:rPr>
          <w:lang w:val="en-US"/>
        </w:rPr>
      </w:pPr>
      <w:r>
        <w:rPr>
          <w:lang w:val="en-US"/>
        </w:rPr>
        <w:object w:dxaOrig="1536" w:dyaOrig="1052" w14:anchorId="3909E771">
          <v:shape id="_x0000_i1045" type="#_x0000_t75" style="width:76.7pt;height:52.35pt" o:ole="">
            <v:imagedata r:id="rId24" o:title=""/>
          </v:shape>
          <o:OLEObject Type="Embed" ProgID="AcroExch.Document.DC" ShapeID="_x0000_i1045" DrawAspect="Icon" ObjectID="_1754688164" r:id="rId25"/>
        </w:object>
      </w:r>
    </w:p>
    <w:p w14:paraId="7751EC8D" w14:textId="45CC3DAD" w:rsidR="00205E66" w:rsidRDefault="00100E50" w:rsidP="00E5416A">
      <w:pPr>
        <w:rPr>
          <w:lang w:val="en-US"/>
        </w:rPr>
      </w:pPr>
      <w:r>
        <w:rPr>
          <w:lang w:val="en-US"/>
        </w:rPr>
        <w:t xml:space="preserve">Note 1: </w:t>
      </w:r>
      <w:r w:rsidR="00D6160E">
        <w:rPr>
          <w:lang w:val="en-US"/>
        </w:rPr>
        <w:t>The issuer should select “Update to previous announcement” in the status field of the Announcement Form and select the relevant previous related submission on the ESS submission screen.</w:t>
      </w:r>
    </w:p>
    <w:p w14:paraId="4E76C22B" w14:textId="63504942" w:rsidR="00205E66" w:rsidRDefault="00100E50">
      <w:pPr>
        <w:rPr>
          <w:lang w:val="en-US"/>
        </w:rPr>
      </w:pPr>
      <w:r>
        <w:rPr>
          <w:lang w:val="en-US"/>
        </w:rPr>
        <w:t xml:space="preserve">Note 2: </w:t>
      </w:r>
      <w:r w:rsidR="00D82E9A">
        <w:rPr>
          <w:lang w:val="en-US"/>
        </w:rPr>
        <w:t>The</w:t>
      </w:r>
      <w:r>
        <w:rPr>
          <w:lang w:val="en-US"/>
        </w:rPr>
        <w:t xml:space="preserve"> </w:t>
      </w:r>
      <w:r w:rsidR="00D6160E">
        <w:rPr>
          <w:lang w:val="en-US"/>
        </w:rPr>
        <w:t>i</w:t>
      </w:r>
      <w:r>
        <w:rPr>
          <w:lang w:val="en-US"/>
        </w:rPr>
        <w:t xml:space="preserve">ssuer </w:t>
      </w:r>
      <w:r w:rsidR="00D82E9A">
        <w:rPr>
          <w:lang w:val="en-US"/>
        </w:rPr>
        <w:t>may upload</w:t>
      </w:r>
      <w:r>
        <w:rPr>
          <w:lang w:val="en-US"/>
        </w:rPr>
        <w:t xml:space="preserve"> additional </w:t>
      </w:r>
      <w:r w:rsidRPr="006F005B">
        <w:rPr>
          <w:lang w:val="en-US"/>
        </w:rPr>
        <w:t>document</w:t>
      </w:r>
      <w:r w:rsidR="003C654E">
        <w:rPr>
          <w:lang w:val="en-US"/>
        </w:rPr>
        <w:t>s</w:t>
      </w:r>
      <w:r w:rsidRPr="006F005B">
        <w:rPr>
          <w:lang w:val="en-US"/>
        </w:rPr>
        <w:t xml:space="preserve"> </w:t>
      </w:r>
      <w:r w:rsidR="00D82E9A">
        <w:rPr>
          <w:lang w:val="en-US"/>
        </w:rPr>
        <w:t>with the Announcement Form as supplemental disclosure</w:t>
      </w:r>
      <w:r w:rsidR="003C654E">
        <w:rPr>
          <w:lang w:val="en-US"/>
        </w:rPr>
        <w:t>s with</w:t>
      </w:r>
      <w:r w:rsidR="00D82E9A">
        <w:rPr>
          <w:lang w:val="en-US"/>
        </w:rPr>
        <w:t xml:space="preserve"> </w:t>
      </w:r>
      <w:r w:rsidR="00FB140E">
        <w:rPr>
          <w:lang w:val="en-US"/>
        </w:rPr>
        <w:t>consider</w:t>
      </w:r>
      <w:r w:rsidR="003C654E">
        <w:rPr>
          <w:lang w:val="en-US"/>
        </w:rPr>
        <w:t>ation</w:t>
      </w:r>
      <w:r w:rsidR="00D82E9A">
        <w:rPr>
          <w:lang w:val="en-US"/>
        </w:rPr>
        <w:t xml:space="preserve"> </w:t>
      </w:r>
      <w:r w:rsidR="003C654E">
        <w:rPr>
          <w:lang w:val="en-US"/>
        </w:rPr>
        <w:t xml:space="preserve">to </w:t>
      </w:r>
      <w:r>
        <w:rPr>
          <w:lang w:val="en-US"/>
        </w:rPr>
        <w:t xml:space="preserve">the length and </w:t>
      </w:r>
      <w:r w:rsidR="00FB140E">
        <w:rPr>
          <w:lang w:val="en-US"/>
        </w:rPr>
        <w:t xml:space="preserve">complexity of </w:t>
      </w:r>
      <w:r w:rsidR="003C654E">
        <w:rPr>
          <w:lang w:val="en-US"/>
        </w:rPr>
        <w:t xml:space="preserve">the </w:t>
      </w:r>
      <w:r w:rsidR="00FB140E">
        <w:rPr>
          <w:lang w:val="en-US"/>
        </w:rPr>
        <w:t>information</w:t>
      </w:r>
      <w:r w:rsidRPr="006F005B">
        <w:rPr>
          <w:lang w:val="en-US"/>
        </w:rPr>
        <w:t xml:space="preserve"> </w:t>
      </w:r>
      <w:r w:rsidR="00FB140E">
        <w:rPr>
          <w:lang w:val="en-US"/>
        </w:rPr>
        <w:t>(e.g. withholding tax arrangement)</w:t>
      </w:r>
      <w:r w:rsidRPr="006F005B">
        <w:rPr>
          <w:lang w:val="en-US"/>
        </w:rPr>
        <w:t xml:space="preserve"> (</w:t>
      </w:r>
      <w:r>
        <w:rPr>
          <w:lang w:val="en-US"/>
        </w:rPr>
        <w:t xml:space="preserve">see Section </w:t>
      </w:r>
      <w:r w:rsidR="00A34520" w:rsidRPr="001E325E">
        <w:rPr>
          <w:lang w:val="en-US"/>
        </w:rPr>
        <w:t>2.6</w:t>
      </w:r>
      <w:r w:rsidR="00A34520" w:rsidRPr="00D6160E">
        <w:rPr>
          <w:lang w:val="en-US"/>
        </w:rPr>
        <w:t xml:space="preserve"> </w:t>
      </w:r>
      <w:r>
        <w:rPr>
          <w:lang w:val="en-US"/>
        </w:rPr>
        <w:t>of this FAQ</w:t>
      </w:r>
      <w:r w:rsidR="00C5552A" w:rsidRPr="006F005B">
        <w:rPr>
          <w:lang w:val="en-US"/>
        </w:rPr>
        <w:t>).</w:t>
      </w:r>
      <w:r w:rsidR="00C5387C" w:rsidRPr="006F005B">
        <w:rPr>
          <w:lang w:val="en-US"/>
        </w:rPr>
        <w:t xml:space="preserve"> </w:t>
      </w:r>
      <w:bookmarkStart w:id="352" w:name="_Toc70520611"/>
    </w:p>
    <w:p w14:paraId="26E9F12A" w14:textId="021988F4" w:rsidR="00241875" w:rsidRDefault="00241875">
      <w:pPr>
        <w:rPr>
          <w:rFonts w:asciiTheme="majorHAnsi" w:eastAsiaTheme="majorEastAsia" w:hAnsiTheme="majorHAnsi" w:cstheme="majorBidi"/>
          <w:color w:val="1F4D78" w:themeColor="accent1" w:themeShade="7F"/>
          <w:sz w:val="20"/>
          <w:szCs w:val="24"/>
          <w:lang w:val="en-US"/>
        </w:rPr>
      </w:pPr>
    </w:p>
    <w:p w14:paraId="28A7AD18" w14:textId="5A1C4D1F" w:rsidR="009819DD" w:rsidRDefault="009819DD">
      <w:pPr>
        <w:rPr>
          <w:rFonts w:asciiTheme="majorHAnsi" w:eastAsiaTheme="majorEastAsia" w:hAnsiTheme="majorHAnsi" w:cstheme="majorBidi"/>
          <w:color w:val="1F4D78" w:themeColor="accent1" w:themeShade="7F"/>
          <w:sz w:val="20"/>
          <w:szCs w:val="24"/>
          <w:lang w:val="en-US"/>
        </w:rPr>
      </w:pPr>
    </w:p>
    <w:p w14:paraId="0AC787C4" w14:textId="49293A78" w:rsidR="009819DD" w:rsidRDefault="009819DD">
      <w:pPr>
        <w:rPr>
          <w:rFonts w:asciiTheme="majorHAnsi" w:eastAsiaTheme="majorEastAsia" w:hAnsiTheme="majorHAnsi" w:cstheme="majorBidi"/>
          <w:color w:val="1F4D78" w:themeColor="accent1" w:themeShade="7F"/>
          <w:sz w:val="20"/>
          <w:szCs w:val="24"/>
          <w:lang w:val="en-US"/>
        </w:rPr>
      </w:pPr>
    </w:p>
    <w:p w14:paraId="4DB4D886" w14:textId="3282FED1" w:rsidR="009819DD" w:rsidRDefault="009819DD">
      <w:pPr>
        <w:rPr>
          <w:rFonts w:asciiTheme="majorHAnsi" w:eastAsiaTheme="majorEastAsia" w:hAnsiTheme="majorHAnsi" w:cstheme="majorBidi"/>
          <w:color w:val="1F4D78" w:themeColor="accent1" w:themeShade="7F"/>
          <w:sz w:val="20"/>
          <w:szCs w:val="24"/>
          <w:lang w:val="en-US"/>
        </w:rPr>
      </w:pPr>
    </w:p>
    <w:p w14:paraId="66765777" w14:textId="2A44E67A" w:rsidR="009819DD" w:rsidRDefault="009819DD">
      <w:pPr>
        <w:rPr>
          <w:rFonts w:asciiTheme="majorHAnsi" w:eastAsiaTheme="majorEastAsia" w:hAnsiTheme="majorHAnsi" w:cstheme="majorBidi"/>
          <w:color w:val="1F4D78" w:themeColor="accent1" w:themeShade="7F"/>
          <w:sz w:val="20"/>
          <w:szCs w:val="24"/>
          <w:lang w:val="en-US"/>
        </w:rPr>
      </w:pPr>
    </w:p>
    <w:p w14:paraId="304A9DBA" w14:textId="60DD1CC2" w:rsidR="009819DD" w:rsidRDefault="009819DD">
      <w:pPr>
        <w:rPr>
          <w:rFonts w:asciiTheme="majorHAnsi" w:eastAsiaTheme="majorEastAsia" w:hAnsiTheme="majorHAnsi" w:cstheme="majorBidi"/>
          <w:color w:val="1F4D78" w:themeColor="accent1" w:themeShade="7F"/>
          <w:sz w:val="20"/>
          <w:szCs w:val="24"/>
          <w:lang w:val="en-US"/>
        </w:rPr>
      </w:pPr>
    </w:p>
    <w:p w14:paraId="1DA533E4" w14:textId="314B28A5" w:rsidR="009819DD" w:rsidRDefault="009819DD">
      <w:pPr>
        <w:rPr>
          <w:rFonts w:asciiTheme="majorHAnsi" w:eastAsiaTheme="majorEastAsia" w:hAnsiTheme="majorHAnsi" w:cstheme="majorBidi"/>
          <w:color w:val="1F4D78" w:themeColor="accent1" w:themeShade="7F"/>
          <w:sz w:val="20"/>
          <w:szCs w:val="24"/>
          <w:lang w:val="en-US"/>
        </w:rPr>
      </w:pPr>
    </w:p>
    <w:p w14:paraId="2B630D2C" w14:textId="1D697A4F" w:rsidR="009819DD" w:rsidRDefault="009819DD">
      <w:pPr>
        <w:rPr>
          <w:rFonts w:asciiTheme="majorHAnsi" w:eastAsiaTheme="majorEastAsia" w:hAnsiTheme="majorHAnsi" w:cstheme="majorBidi"/>
          <w:color w:val="1F4D78" w:themeColor="accent1" w:themeShade="7F"/>
          <w:sz w:val="20"/>
          <w:szCs w:val="24"/>
          <w:lang w:val="en-US"/>
        </w:rPr>
      </w:pPr>
    </w:p>
    <w:p w14:paraId="1B1C74EA" w14:textId="74F8604B" w:rsidR="00C5387C" w:rsidRDefault="00916D16">
      <w:pPr>
        <w:pStyle w:val="Heading3"/>
        <w:rPr>
          <w:lang w:val="en-US"/>
        </w:rPr>
      </w:pPr>
      <w:r>
        <w:rPr>
          <w:lang w:val="en-US"/>
        </w:rPr>
        <w:br w:type="page"/>
      </w:r>
      <w:bookmarkStart w:id="353" w:name="_Toc74317787"/>
      <w:r w:rsidR="00C5387C">
        <w:rPr>
          <w:lang w:val="en-US"/>
        </w:rPr>
        <w:lastRenderedPageBreak/>
        <w:t>Scenario 2: Cash dividend with scrip option declared by an issuer</w:t>
      </w:r>
      <w:bookmarkEnd w:id="352"/>
      <w:bookmarkEnd w:id="35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9"/>
        <w:gridCol w:w="6827"/>
      </w:tblGrid>
      <w:tr w:rsidR="00C5387C" w14:paraId="7B670D15" w14:textId="77777777" w:rsidTr="001B5488">
        <w:tc>
          <w:tcPr>
            <w:tcW w:w="2245" w:type="dxa"/>
          </w:tcPr>
          <w:p w14:paraId="6AD1801A" w14:textId="77777777" w:rsidR="00C5387C" w:rsidRPr="002B3C8B" w:rsidRDefault="00C5387C" w:rsidP="001B5488">
            <w:pPr>
              <w:rPr>
                <w:b/>
                <w:lang w:val="en-US"/>
              </w:rPr>
            </w:pPr>
            <w:r w:rsidRPr="002B3C8B">
              <w:rPr>
                <w:b/>
                <w:lang w:val="en-US"/>
              </w:rPr>
              <w:t>Timetable</w:t>
            </w:r>
          </w:p>
        </w:tc>
        <w:tc>
          <w:tcPr>
            <w:tcW w:w="7105" w:type="dxa"/>
          </w:tcPr>
          <w:p w14:paraId="022C5FE2" w14:textId="77777777" w:rsidR="00C5387C" w:rsidRPr="002B3C8B" w:rsidRDefault="00C5387C" w:rsidP="001B5488">
            <w:pPr>
              <w:rPr>
                <w:b/>
                <w:lang w:val="en-US"/>
              </w:rPr>
            </w:pPr>
            <w:r w:rsidRPr="002B3C8B">
              <w:rPr>
                <w:b/>
                <w:lang w:val="en-US"/>
              </w:rPr>
              <w:t>Description</w:t>
            </w:r>
          </w:p>
        </w:tc>
      </w:tr>
      <w:tr w:rsidR="00C5387C" w14:paraId="66E64661" w14:textId="77777777" w:rsidTr="001B5488">
        <w:tc>
          <w:tcPr>
            <w:tcW w:w="2245" w:type="dxa"/>
          </w:tcPr>
          <w:p w14:paraId="3B6DD05F" w14:textId="77777777" w:rsidR="00C5387C" w:rsidRDefault="00C5387C" w:rsidP="001B5488">
            <w:pPr>
              <w:rPr>
                <w:lang w:val="en-US"/>
              </w:rPr>
            </w:pPr>
            <w:r>
              <w:rPr>
                <w:lang w:val="en-US"/>
              </w:rPr>
              <w:t>Day 1</w:t>
            </w:r>
          </w:p>
        </w:tc>
        <w:tc>
          <w:tcPr>
            <w:tcW w:w="7105" w:type="dxa"/>
          </w:tcPr>
          <w:p w14:paraId="0CA40097" w14:textId="46693526" w:rsidR="00D82E9A" w:rsidRDefault="00100E50" w:rsidP="001B5488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3F540B">
              <w:rPr>
                <w:lang w:val="en-US"/>
              </w:rPr>
              <w:t xml:space="preserve">issuer’s directors approved the </w:t>
            </w:r>
            <w:r>
              <w:rPr>
                <w:lang w:val="en-US"/>
              </w:rPr>
              <w:t xml:space="preserve">interim results announcement </w:t>
            </w:r>
            <w:r w:rsidR="003F540B">
              <w:rPr>
                <w:lang w:val="en-US"/>
              </w:rPr>
              <w:t>and</w:t>
            </w:r>
            <w:r>
              <w:rPr>
                <w:lang w:val="en-US"/>
              </w:rPr>
              <w:t xml:space="preserve"> declared a cash dividend of HKD10 per share with scrip option</w:t>
            </w:r>
            <w:r w:rsidR="003F540B">
              <w:rPr>
                <w:lang w:val="en-US"/>
              </w:rPr>
              <w:t>.</w:t>
            </w:r>
            <w:r w:rsidR="00D82E9A">
              <w:rPr>
                <w:lang w:val="en-US"/>
              </w:rPr>
              <w:t xml:space="preserve"> </w:t>
            </w:r>
            <w:r w:rsidR="003F540B">
              <w:rPr>
                <w:lang w:val="en-US"/>
              </w:rPr>
              <w:t xml:space="preserve">The </w:t>
            </w:r>
            <w:r w:rsidR="00D82E9A">
              <w:rPr>
                <w:lang w:val="en-US"/>
              </w:rPr>
              <w:t>b</w:t>
            </w:r>
            <w:r>
              <w:rPr>
                <w:lang w:val="en-US"/>
              </w:rPr>
              <w:t>ook clos</w:t>
            </w:r>
            <w:r w:rsidR="003F540B">
              <w:rPr>
                <w:lang w:val="en-US"/>
              </w:rPr>
              <w:t>ure</w:t>
            </w:r>
            <w:r>
              <w:rPr>
                <w:lang w:val="en-US"/>
              </w:rPr>
              <w:t xml:space="preserve"> arrangement</w:t>
            </w:r>
            <w:r w:rsidR="00A44E18">
              <w:rPr>
                <w:lang w:val="en-US"/>
              </w:rPr>
              <w:t xml:space="preserve"> is confirmed</w:t>
            </w:r>
            <w:r w:rsidR="00D82E9A">
              <w:rPr>
                <w:lang w:val="en-US"/>
              </w:rPr>
              <w:t>.</w:t>
            </w:r>
          </w:p>
          <w:p w14:paraId="7EDFB316" w14:textId="60AF5821" w:rsidR="00C5387C" w:rsidRDefault="00C5387C" w:rsidP="001B5488">
            <w:pPr>
              <w:rPr>
                <w:lang w:val="en-US"/>
              </w:rPr>
            </w:pPr>
          </w:p>
        </w:tc>
      </w:tr>
      <w:tr w:rsidR="00C5387C" w14:paraId="7FE858E6" w14:textId="77777777" w:rsidTr="001B5488">
        <w:tc>
          <w:tcPr>
            <w:tcW w:w="2245" w:type="dxa"/>
          </w:tcPr>
          <w:p w14:paraId="2B26ECF4" w14:textId="77777777" w:rsidR="00C5387C" w:rsidRDefault="00C5387C" w:rsidP="001B5488">
            <w:pPr>
              <w:rPr>
                <w:lang w:val="en-US"/>
              </w:rPr>
            </w:pPr>
            <w:r>
              <w:rPr>
                <w:lang w:val="en-US"/>
              </w:rPr>
              <w:t>Day 10</w:t>
            </w:r>
          </w:p>
        </w:tc>
        <w:tc>
          <w:tcPr>
            <w:tcW w:w="7105" w:type="dxa"/>
          </w:tcPr>
          <w:p w14:paraId="19B18DA0" w14:textId="41D4DB48" w:rsidR="00C5387C" w:rsidRDefault="00C5387C" w:rsidP="00A34520">
            <w:pPr>
              <w:rPr>
                <w:lang w:val="en-US"/>
              </w:rPr>
            </w:pPr>
            <w:r>
              <w:rPr>
                <w:lang w:val="en-US"/>
              </w:rPr>
              <w:t>The issuer publishe</w:t>
            </w:r>
            <w:r w:rsidR="00D82E9A">
              <w:rPr>
                <w:lang w:val="en-US"/>
              </w:rPr>
              <w:t>d</w:t>
            </w:r>
            <w:r>
              <w:rPr>
                <w:lang w:val="en-US"/>
              </w:rPr>
              <w:t xml:space="preserve"> the price for converting cash dividend per scrip share and its calculation mechanism</w:t>
            </w:r>
            <w:r w:rsidR="00D82E9A">
              <w:rPr>
                <w:lang w:val="en-US"/>
              </w:rPr>
              <w:t>.</w:t>
            </w:r>
          </w:p>
          <w:p w14:paraId="0F5D0DD5" w14:textId="3D55A541" w:rsidR="00D82E9A" w:rsidRDefault="00D82E9A" w:rsidP="007561FB">
            <w:pPr>
              <w:rPr>
                <w:lang w:val="en-US"/>
              </w:rPr>
            </w:pPr>
          </w:p>
        </w:tc>
      </w:tr>
    </w:tbl>
    <w:p w14:paraId="3DA2FBA2" w14:textId="52E7B072" w:rsidR="00874FE3" w:rsidRPr="007605B8" w:rsidRDefault="00874FE3" w:rsidP="00C5387C">
      <w:pPr>
        <w:rPr>
          <w:sz w:val="20"/>
          <w:lang w:val="en-US"/>
        </w:rPr>
      </w:pPr>
    </w:p>
    <w:p w14:paraId="275D014B" w14:textId="77777777" w:rsidR="00C5387C" w:rsidRPr="00916D1E" w:rsidRDefault="00C5387C" w:rsidP="001E325E">
      <w:pPr>
        <w:rPr>
          <w:i/>
          <w:u w:val="single"/>
          <w:lang w:val="en-US"/>
        </w:rPr>
      </w:pPr>
      <w:r w:rsidRPr="00916D1E">
        <w:rPr>
          <w:i/>
          <w:u w:val="single"/>
          <w:lang w:val="en-US"/>
        </w:rPr>
        <w:t>Day 1</w:t>
      </w:r>
    </w:p>
    <w:p w14:paraId="36076DB8" w14:textId="1A176596" w:rsidR="00C5387C" w:rsidRDefault="00100E50" w:rsidP="00C5387C">
      <w:pPr>
        <w:spacing w:after="0"/>
        <w:rPr>
          <w:lang w:val="en-US"/>
        </w:rPr>
      </w:pPr>
      <w:r>
        <w:rPr>
          <w:lang w:val="en-US"/>
        </w:rPr>
        <w:t xml:space="preserve">The issuer should submit two publications </w:t>
      </w:r>
      <w:r w:rsidR="003C654E">
        <w:rPr>
          <w:lang w:val="en-US"/>
        </w:rPr>
        <w:t>on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HKEXnews</w:t>
      </w:r>
      <w:proofErr w:type="spellEnd"/>
      <w:r>
        <w:rPr>
          <w:lang w:val="en-US"/>
        </w:rPr>
        <w:t xml:space="preserve"> simultaneously</w:t>
      </w:r>
      <w:r w:rsidR="00C5387C">
        <w:rPr>
          <w:lang w:val="en-US"/>
        </w:rPr>
        <w:t>:</w:t>
      </w:r>
    </w:p>
    <w:p w14:paraId="5608ECA8" w14:textId="0EA0E198" w:rsidR="00C5387C" w:rsidRPr="00916D1E" w:rsidRDefault="00D82E9A" w:rsidP="00916D1E">
      <w:pPr>
        <w:pStyle w:val="ListParagraph"/>
        <w:numPr>
          <w:ilvl w:val="0"/>
          <w:numId w:val="45"/>
        </w:numPr>
        <w:spacing w:after="0"/>
        <w:ind w:left="426"/>
        <w:rPr>
          <w:lang w:val="en-US"/>
        </w:rPr>
      </w:pPr>
      <w:r>
        <w:rPr>
          <w:lang w:val="en-US"/>
        </w:rPr>
        <w:t>I</w:t>
      </w:r>
      <w:r w:rsidR="00100E50">
        <w:rPr>
          <w:lang w:val="en-US"/>
        </w:rPr>
        <w:t xml:space="preserve">nterim results announcement in existing </w:t>
      </w:r>
      <w:r>
        <w:rPr>
          <w:lang w:val="en-US"/>
        </w:rPr>
        <w:t xml:space="preserve">announcement </w:t>
      </w:r>
      <w:r w:rsidR="00100E50">
        <w:rPr>
          <w:lang w:val="en-US"/>
        </w:rPr>
        <w:t>format</w:t>
      </w:r>
      <w:r>
        <w:rPr>
          <w:lang w:val="en-US"/>
        </w:rPr>
        <w:t xml:space="preserve"> with</w:t>
      </w:r>
      <w:r w:rsidR="00100E50">
        <w:rPr>
          <w:lang w:val="en-US"/>
        </w:rPr>
        <w:t xml:space="preserve"> “Interim Results” </w:t>
      </w:r>
      <w:r w:rsidR="00FB140E">
        <w:t xml:space="preserve">selected </w:t>
      </w:r>
      <w:r w:rsidR="00100E50">
        <w:t xml:space="preserve">as headline. </w:t>
      </w:r>
      <w:r w:rsidR="00A44E18">
        <w:t>Where the interim results announcement contains information relating to the cash dividend, the headline of “Dividend and Distribution” should also be selected</w:t>
      </w:r>
      <w:r w:rsidR="00FB140E">
        <w:t>.</w:t>
      </w:r>
    </w:p>
    <w:p w14:paraId="3BE85D31" w14:textId="77777777" w:rsidR="00FB140E" w:rsidRPr="008D35D1" w:rsidRDefault="00FB140E" w:rsidP="00916D1E">
      <w:pPr>
        <w:pStyle w:val="ListParagraph"/>
        <w:spacing w:after="0"/>
        <w:ind w:left="426"/>
        <w:rPr>
          <w:lang w:val="en-US"/>
        </w:rPr>
      </w:pPr>
    </w:p>
    <w:p w14:paraId="2F6BC771" w14:textId="4CFB3D3D" w:rsidR="00C5387C" w:rsidRDefault="00100E50" w:rsidP="00916D1E">
      <w:pPr>
        <w:pStyle w:val="ListParagraph"/>
        <w:numPr>
          <w:ilvl w:val="0"/>
          <w:numId w:val="45"/>
        </w:numPr>
        <w:spacing w:after="0"/>
        <w:ind w:left="426"/>
        <w:rPr>
          <w:lang w:val="en-US"/>
        </w:rPr>
      </w:pPr>
      <w:r w:rsidRPr="00E24C78">
        <w:rPr>
          <w:lang w:val="en-US"/>
        </w:rPr>
        <w:t xml:space="preserve">Cash Dividend with </w:t>
      </w:r>
      <w:r w:rsidR="00FB140E">
        <w:rPr>
          <w:lang w:val="en-US"/>
        </w:rPr>
        <w:t>S</w:t>
      </w:r>
      <w:r w:rsidRPr="00E24C78">
        <w:rPr>
          <w:lang w:val="en-US"/>
        </w:rPr>
        <w:t xml:space="preserve">crip </w:t>
      </w:r>
      <w:r w:rsidR="00FB140E">
        <w:rPr>
          <w:lang w:val="en-US"/>
        </w:rPr>
        <w:t>O</w:t>
      </w:r>
      <w:r w:rsidRPr="00E24C78">
        <w:rPr>
          <w:lang w:val="en-US"/>
        </w:rPr>
        <w:t>ption Announcement Form</w:t>
      </w:r>
      <w:r w:rsidR="00FB140E">
        <w:rPr>
          <w:lang w:val="en-US"/>
        </w:rPr>
        <w:t xml:space="preserve"> (EF003) with</w:t>
      </w:r>
      <w:r>
        <w:rPr>
          <w:lang w:val="en-US"/>
        </w:rPr>
        <w:t xml:space="preserve"> “</w:t>
      </w:r>
      <w:r w:rsidRPr="00643075">
        <w:rPr>
          <w:lang w:val="en-US"/>
        </w:rPr>
        <w:t>Dividend or Distribution (Announcement Form)</w:t>
      </w:r>
      <w:r>
        <w:rPr>
          <w:lang w:val="en-US"/>
        </w:rPr>
        <w:t xml:space="preserve">” </w:t>
      </w:r>
      <w:r w:rsidR="00FB140E">
        <w:rPr>
          <w:lang w:val="en-US"/>
        </w:rPr>
        <w:t xml:space="preserve">selected </w:t>
      </w:r>
      <w:r>
        <w:rPr>
          <w:lang w:val="en-US"/>
        </w:rPr>
        <w:t xml:space="preserve">as headline. </w:t>
      </w:r>
    </w:p>
    <w:p w14:paraId="1CE35DB1" w14:textId="11EEFB57" w:rsidR="00D82E9A" w:rsidRDefault="00D82E9A" w:rsidP="00916D1E">
      <w:pPr>
        <w:pStyle w:val="ListParagraph"/>
        <w:spacing w:after="0"/>
        <w:rPr>
          <w:lang w:val="en-US"/>
        </w:rPr>
      </w:pPr>
    </w:p>
    <w:p w14:paraId="4D85077F" w14:textId="77777777" w:rsidR="00D82E9A" w:rsidRPr="00322460" w:rsidRDefault="00D82E9A" w:rsidP="00D82E9A">
      <w:pPr>
        <w:pStyle w:val="ListParagraph"/>
        <w:ind w:left="0"/>
        <w:rPr>
          <w:i/>
          <w:lang w:val="en-US"/>
        </w:rPr>
      </w:pPr>
      <w:r w:rsidRPr="00322460">
        <w:rPr>
          <w:i/>
          <w:lang w:val="en-US"/>
        </w:rPr>
        <w:t>Sample of the Announcement Form published at this stage:</w:t>
      </w:r>
    </w:p>
    <w:p w14:paraId="54CF0ECB" w14:textId="3A621523" w:rsidR="00C5387C" w:rsidRDefault="001A0341" w:rsidP="00A170C0">
      <w:pPr>
        <w:spacing w:after="0"/>
        <w:rPr>
          <w:lang w:val="en-US"/>
        </w:rPr>
      </w:pPr>
      <w:r>
        <w:rPr>
          <w:lang w:val="en-US"/>
        </w:rPr>
        <w:object w:dxaOrig="1536" w:dyaOrig="1052" w14:anchorId="5FD1BC53">
          <v:shape id="_x0000_i1047" type="#_x0000_t75" style="width:76.7pt;height:52.35pt" o:ole="">
            <v:imagedata r:id="rId26" o:title=""/>
          </v:shape>
          <o:OLEObject Type="Embed" ProgID="AcroExch.Document.DC" ShapeID="_x0000_i1047" DrawAspect="Icon" ObjectID="_1754688165" r:id="rId27"/>
        </w:object>
      </w:r>
    </w:p>
    <w:p w14:paraId="72622352" w14:textId="6897891A" w:rsidR="00100E50" w:rsidRDefault="00100E50" w:rsidP="00100E50">
      <w:pPr>
        <w:spacing w:after="0"/>
        <w:rPr>
          <w:lang w:val="en-US"/>
        </w:rPr>
      </w:pPr>
      <w:r>
        <w:rPr>
          <w:lang w:val="en-US"/>
        </w:rPr>
        <w:t xml:space="preserve">Note 1: </w:t>
      </w:r>
      <w:r w:rsidR="00FB140E">
        <w:rPr>
          <w:lang w:val="en-US"/>
        </w:rPr>
        <w:t>T</w:t>
      </w:r>
      <w:r>
        <w:rPr>
          <w:lang w:val="en-US"/>
        </w:rPr>
        <w:t xml:space="preserve">he </w:t>
      </w:r>
      <w:r w:rsidR="00FB140E">
        <w:rPr>
          <w:lang w:val="en-US"/>
        </w:rPr>
        <w:t>i</w:t>
      </w:r>
      <w:r>
        <w:rPr>
          <w:lang w:val="en-US"/>
        </w:rPr>
        <w:t xml:space="preserve">ssuer should select “New announcement” </w:t>
      </w:r>
      <w:r w:rsidR="00FB140E">
        <w:rPr>
          <w:lang w:val="en-US"/>
        </w:rPr>
        <w:t>in</w:t>
      </w:r>
      <w:r>
        <w:rPr>
          <w:lang w:val="en-US"/>
        </w:rPr>
        <w:t xml:space="preserve"> the status </w:t>
      </w:r>
      <w:r w:rsidR="00FB140E">
        <w:rPr>
          <w:lang w:val="en-US"/>
        </w:rPr>
        <w:t xml:space="preserve">field </w:t>
      </w:r>
      <w:r>
        <w:rPr>
          <w:lang w:val="en-US"/>
        </w:rPr>
        <w:t>as it is a newly declared cash dividend</w:t>
      </w:r>
      <w:r w:rsidR="00FB140E">
        <w:rPr>
          <w:lang w:val="en-US"/>
        </w:rPr>
        <w:t>.</w:t>
      </w:r>
    </w:p>
    <w:p w14:paraId="488F08D4" w14:textId="77777777" w:rsidR="00FB140E" w:rsidRDefault="00FB140E" w:rsidP="006B7F19">
      <w:pPr>
        <w:spacing w:after="0"/>
        <w:rPr>
          <w:lang w:val="en-US"/>
        </w:rPr>
      </w:pPr>
    </w:p>
    <w:p w14:paraId="4E825E53" w14:textId="5D692FC4" w:rsidR="00C5387C" w:rsidRDefault="00100E50" w:rsidP="006B7F19">
      <w:pPr>
        <w:spacing w:after="0"/>
        <w:rPr>
          <w:lang w:val="en-US"/>
        </w:rPr>
      </w:pPr>
      <w:r>
        <w:rPr>
          <w:lang w:val="en-US"/>
        </w:rPr>
        <w:t xml:space="preserve">Note 2: </w:t>
      </w:r>
      <w:r w:rsidR="00FB140E">
        <w:rPr>
          <w:lang w:val="en-US"/>
        </w:rPr>
        <w:t>The issuer should select “To be announced” f</w:t>
      </w:r>
      <w:r>
        <w:rPr>
          <w:lang w:val="en-US"/>
        </w:rPr>
        <w:t xml:space="preserve">or the fields where details are yet </w:t>
      </w:r>
      <w:r w:rsidR="00FB140E">
        <w:rPr>
          <w:lang w:val="en-US"/>
        </w:rPr>
        <w:t xml:space="preserve">to be </w:t>
      </w:r>
      <w:r>
        <w:rPr>
          <w:lang w:val="en-US"/>
        </w:rPr>
        <w:t>determined, e.g. price for converting cash dividend into scrip share</w:t>
      </w:r>
      <w:r w:rsidR="00FB140E">
        <w:rPr>
          <w:lang w:val="en-US"/>
        </w:rPr>
        <w:t>.</w:t>
      </w:r>
    </w:p>
    <w:p w14:paraId="7A697143" w14:textId="77777777" w:rsidR="00C5387C" w:rsidRPr="007605B8" w:rsidRDefault="00C5387C" w:rsidP="00C5387C">
      <w:pPr>
        <w:spacing w:after="0"/>
        <w:rPr>
          <w:sz w:val="20"/>
          <w:lang w:val="en-US"/>
        </w:rPr>
      </w:pPr>
    </w:p>
    <w:p w14:paraId="2A2CA63B" w14:textId="7DC45852" w:rsidR="00C5387C" w:rsidRPr="00916D1E" w:rsidRDefault="00C5387C" w:rsidP="001E325E">
      <w:pPr>
        <w:rPr>
          <w:i/>
          <w:u w:val="single"/>
          <w:lang w:val="en-US"/>
        </w:rPr>
      </w:pPr>
      <w:r w:rsidRPr="00916D1E">
        <w:rPr>
          <w:i/>
          <w:u w:val="single"/>
          <w:lang w:val="en-US"/>
        </w:rPr>
        <w:t>Day 10</w:t>
      </w:r>
    </w:p>
    <w:p w14:paraId="0DF1ECC5" w14:textId="275A4D8B" w:rsidR="00C5387C" w:rsidRDefault="00100E50" w:rsidP="00C5387C">
      <w:pPr>
        <w:spacing w:after="0"/>
        <w:rPr>
          <w:lang w:val="en-US"/>
        </w:rPr>
      </w:pPr>
      <w:r>
        <w:rPr>
          <w:lang w:val="en-US"/>
        </w:rPr>
        <w:t xml:space="preserve">The issuer should submit another </w:t>
      </w:r>
      <w:r w:rsidRPr="00E24C78">
        <w:rPr>
          <w:lang w:val="en-US"/>
        </w:rPr>
        <w:t xml:space="preserve">Cash Dividend with </w:t>
      </w:r>
      <w:r w:rsidR="00FB140E">
        <w:rPr>
          <w:lang w:val="en-US"/>
        </w:rPr>
        <w:t>S</w:t>
      </w:r>
      <w:r w:rsidRPr="00E24C78">
        <w:rPr>
          <w:lang w:val="en-US"/>
        </w:rPr>
        <w:t xml:space="preserve">crip </w:t>
      </w:r>
      <w:r w:rsidR="00FB140E">
        <w:rPr>
          <w:lang w:val="en-US"/>
        </w:rPr>
        <w:t>O</w:t>
      </w:r>
      <w:r w:rsidRPr="00E24C78">
        <w:rPr>
          <w:lang w:val="en-US"/>
        </w:rPr>
        <w:t>ption Announcement Form</w:t>
      </w:r>
      <w:r>
        <w:rPr>
          <w:lang w:val="en-US"/>
        </w:rPr>
        <w:t xml:space="preserve"> </w:t>
      </w:r>
      <w:r w:rsidR="00FB140E">
        <w:rPr>
          <w:lang w:val="en-US"/>
        </w:rPr>
        <w:t xml:space="preserve">(EF003) </w:t>
      </w:r>
      <w:r>
        <w:rPr>
          <w:lang w:val="en-US"/>
        </w:rPr>
        <w:t>regarding the updates of the price for converting cash dividend into scrip share</w:t>
      </w:r>
      <w:r w:rsidR="00FB140E">
        <w:rPr>
          <w:lang w:val="en-US"/>
        </w:rPr>
        <w:t xml:space="preserve"> with</w:t>
      </w:r>
      <w:r>
        <w:rPr>
          <w:lang w:val="en-US"/>
        </w:rPr>
        <w:t xml:space="preserve"> “</w:t>
      </w:r>
      <w:r w:rsidRPr="00643075">
        <w:rPr>
          <w:lang w:val="en-US"/>
        </w:rPr>
        <w:t>Dividend or Distribution (Announcement Form)</w:t>
      </w:r>
      <w:r>
        <w:rPr>
          <w:lang w:val="en-US"/>
        </w:rPr>
        <w:t xml:space="preserve">” </w:t>
      </w:r>
      <w:r w:rsidR="00FB140E">
        <w:rPr>
          <w:lang w:val="en-US"/>
        </w:rPr>
        <w:t xml:space="preserve">selected </w:t>
      </w:r>
      <w:r>
        <w:rPr>
          <w:lang w:val="en-US"/>
        </w:rPr>
        <w:t>as headline</w:t>
      </w:r>
      <w:r w:rsidR="00C5387C">
        <w:rPr>
          <w:lang w:val="en-US"/>
        </w:rPr>
        <w:t>.</w:t>
      </w:r>
    </w:p>
    <w:p w14:paraId="24A6F10A" w14:textId="6432D803" w:rsidR="00FB140E" w:rsidRDefault="00FB140E" w:rsidP="00C5387C">
      <w:pPr>
        <w:spacing w:after="0"/>
        <w:rPr>
          <w:lang w:val="en-US"/>
        </w:rPr>
      </w:pPr>
    </w:p>
    <w:p w14:paraId="14D2F23C" w14:textId="334D1E2D" w:rsidR="00FB140E" w:rsidRPr="00322460" w:rsidRDefault="00FB140E" w:rsidP="00FB140E">
      <w:pPr>
        <w:pStyle w:val="ListParagraph"/>
        <w:ind w:left="0"/>
        <w:rPr>
          <w:i/>
          <w:lang w:val="en-US"/>
        </w:rPr>
      </w:pPr>
      <w:r w:rsidRPr="00322460">
        <w:rPr>
          <w:i/>
          <w:lang w:val="en-US"/>
        </w:rPr>
        <w:t>Sample of the Announcement Form published at this stage:</w:t>
      </w:r>
    </w:p>
    <w:p w14:paraId="706CA443" w14:textId="67E5D5C8" w:rsidR="006E112C" w:rsidRDefault="001A0341" w:rsidP="00C5387C">
      <w:pPr>
        <w:spacing w:after="0"/>
        <w:rPr>
          <w:lang w:val="en-US"/>
        </w:rPr>
      </w:pPr>
      <w:r>
        <w:rPr>
          <w:lang w:val="en-US"/>
        </w:rPr>
        <w:object w:dxaOrig="1536" w:dyaOrig="1052" w14:anchorId="77473717">
          <v:shape id="_x0000_i1049" type="#_x0000_t75" style="width:76.7pt;height:52.35pt" o:ole="">
            <v:imagedata r:id="rId28" o:title=""/>
          </v:shape>
          <o:OLEObject Type="Embed" ProgID="AcroExch.Document.DC" ShapeID="_x0000_i1049" DrawAspect="Icon" ObjectID="_1754688166" r:id="rId29"/>
        </w:object>
      </w:r>
    </w:p>
    <w:p w14:paraId="053ABAFD" w14:textId="3DF54A06" w:rsidR="00D010FA" w:rsidRDefault="00100E50" w:rsidP="006B7F19">
      <w:pPr>
        <w:spacing w:after="0"/>
        <w:rPr>
          <w:lang w:val="en-US"/>
        </w:rPr>
      </w:pPr>
      <w:r>
        <w:rPr>
          <w:lang w:val="en-US"/>
        </w:rPr>
        <w:t xml:space="preserve">Note 1: </w:t>
      </w:r>
      <w:r w:rsidR="00FB140E">
        <w:rPr>
          <w:lang w:val="en-US"/>
        </w:rPr>
        <w:t>The issuer should select “Update to previous announcement” in the status field of the Announcement Form and select the relevant previous related submission on the ESS submission screen.</w:t>
      </w:r>
      <w:r w:rsidR="00FB140E" w:rsidDel="00FB140E">
        <w:rPr>
          <w:lang w:val="en-US"/>
        </w:rPr>
        <w:t xml:space="preserve"> </w:t>
      </w:r>
      <w:r w:rsidDel="00100E50">
        <w:rPr>
          <w:lang w:val="en-US"/>
        </w:rPr>
        <w:t xml:space="preserve"> </w:t>
      </w:r>
    </w:p>
    <w:p w14:paraId="41A523EF" w14:textId="77777777" w:rsidR="00B10103" w:rsidRDefault="00B10103" w:rsidP="006B7F19">
      <w:pPr>
        <w:spacing w:after="0"/>
        <w:rPr>
          <w:lang w:val="en-US"/>
        </w:rPr>
      </w:pPr>
    </w:p>
    <w:p w14:paraId="5EF51B69" w14:textId="4EBD79CA" w:rsidR="00205E66" w:rsidRDefault="00100E50" w:rsidP="00916D1E">
      <w:pPr>
        <w:spacing w:after="0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  <w:lang w:val="en-US"/>
        </w:rPr>
      </w:pPr>
      <w:r>
        <w:rPr>
          <w:lang w:val="en-US"/>
        </w:rPr>
        <w:lastRenderedPageBreak/>
        <w:t xml:space="preserve">Note 2: </w:t>
      </w:r>
      <w:r w:rsidR="00FB140E">
        <w:rPr>
          <w:lang w:val="en-US"/>
        </w:rPr>
        <w:t>The</w:t>
      </w:r>
      <w:r>
        <w:rPr>
          <w:lang w:val="en-US"/>
        </w:rPr>
        <w:t xml:space="preserve"> </w:t>
      </w:r>
      <w:r w:rsidR="00B10103">
        <w:rPr>
          <w:lang w:val="en-US"/>
        </w:rPr>
        <w:t>i</w:t>
      </w:r>
      <w:r>
        <w:rPr>
          <w:lang w:val="en-US"/>
        </w:rPr>
        <w:t xml:space="preserve">ssuer </w:t>
      </w:r>
      <w:r w:rsidR="00FB140E">
        <w:rPr>
          <w:lang w:val="en-US"/>
        </w:rPr>
        <w:t>may upload additional document</w:t>
      </w:r>
      <w:r w:rsidR="003C654E">
        <w:rPr>
          <w:lang w:val="en-US"/>
        </w:rPr>
        <w:t>s</w:t>
      </w:r>
      <w:r w:rsidR="00FB140E">
        <w:rPr>
          <w:lang w:val="en-US"/>
        </w:rPr>
        <w:t xml:space="preserve"> together with the Announcement Form as supplemental disclosure</w:t>
      </w:r>
      <w:r w:rsidR="003C654E">
        <w:rPr>
          <w:lang w:val="en-US"/>
        </w:rPr>
        <w:t>s</w:t>
      </w:r>
      <w:r w:rsidR="00FB140E">
        <w:rPr>
          <w:lang w:val="en-US"/>
        </w:rPr>
        <w:t xml:space="preserve"> (e.g. </w:t>
      </w:r>
      <w:r w:rsidR="003A61C0">
        <w:rPr>
          <w:lang w:val="en-US"/>
        </w:rPr>
        <w:t>detailed narrative</w:t>
      </w:r>
      <w:r w:rsidR="003C654E">
        <w:rPr>
          <w:lang w:val="en-US"/>
        </w:rPr>
        <w:t>s</w:t>
      </w:r>
      <w:r w:rsidR="003A61C0">
        <w:rPr>
          <w:lang w:val="en-US"/>
        </w:rPr>
        <w:t xml:space="preserve"> of the </w:t>
      </w:r>
      <w:r>
        <w:rPr>
          <w:lang w:val="en-US"/>
        </w:rPr>
        <w:t>calculation mechanism</w:t>
      </w:r>
      <w:r w:rsidR="00B10103">
        <w:rPr>
          <w:lang w:val="en-US"/>
        </w:rPr>
        <w:t xml:space="preserve"> of the conversion price)</w:t>
      </w:r>
      <w:r>
        <w:rPr>
          <w:lang w:val="en-US"/>
        </w:rPr>
        <w:t xml:space="preserve"> </w:t>
      </w:r>
      <w:r w:rsidRPr="006F005B">
        <w:rPr>
          <w:lang w:val="en-US"/>
        </w:rPr>
        <w:t>(</w:t>
      </w:r>
      <w:r>
        <w:rPr>
          <w:lang w:val="en-US"/>
        </w:rPr>
        <w:t xml:space="preserve">see </w:t>
      </w:r>
      <w:r w:rsidRPr="00282842">
        <w:rPr>
          <w:lang w:val="en-US"/>
        </w:rPr>
        <w:t xml:space="preserve">Section </w:t>
      </w:r>
      <w:r w:rsidR="001D333E" w:rsidRPr="001E325E">
        <w:rPr>
          <w:lang w:val="en-US"/>
        </w:rPr>
        <w:t>2.</w:t>
      </w:r>
      <w:r w:rsidR="00BB1FA8" w:rsidRPr="001E325E">
        <w:rPr>
          <w:lang w:val="en-US"/>
        </w:rPr>
        <w:t>6</w:t>
      </w:r>
      <w:r>
        <w:rPr>
          <w:lang w:val="en-US"/>
        </w:rPr>
        <w:t xml:space="preserve"> of this FAQ</w:t>
      </w:r>
      <w:r w:rsidRPr="006F005B">
        <w:rPr>
          <w:lang w:val="en-US"/>
        </w:rPr>
        <w:t>)</w:t>
      </w:r>
      <w:r>
        <w:rPr>
          <w:lang w:val="en-US"/>
        </w:rPr>
        <w:t>.</w:t>
      </w:r>
    </w:p>
    <w:p w14:paraId="4E366FEE" w14:textId="47BC9123" w:rsidR="00C5387C" w:rsidRDefault="00C5387C" w:rsidP="00A170C0">
      <w:pPr>
        <w:pStyle w:val="Heading3"/>
        <w:rPr>
          <w:lang w:val="en-US"/>
        </w:rPr>
      </w:pPr>
      <w:bookmarkStart w:id="354" w:name="_Toc70520612"/>
      <w:bookmarkStart w:id="355" w:name="_Toc74317788"/>
      <w:r>
        <w:rPr>
          <w:lang w:val="en-US"/>
        </w:rPr>
        <w:t>Scenario 3: Cash dividend with scrip and currency option</w:t>
      </w:r>
      <w:r w:rsidR="003C654E">
        <w:rPr>
          <w:lang w:val="en-US"/>
        </w:rPr>
        <w:t>s</w:t>
      </w:r>
      <w:r>
        <w:rPr>
          <w:lang w:val="en-US"/>
        </w:rPr>
        <w:t xml:space="preserve"> declared by an issuer</w:t>
      </w:r>
      <w:bookmarkEnd w:id="354"/>
      <w:bookmarkEnd w:id="35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603"/>
      </w:tblGrid>
      <w:tr w:rsidR="00C5387C" w:rsidRPr="002B3C8B" w14:paraId="19D23070" w14:textId="77777777" w:rsidTr="00916D1E">
        <w:tc>
          <w:tcPr>
            <w:tcW w:w="1413" w:type="dxa"/>
          </w:tcPr>
          <w:p w14:paraId="1A596721" w14:textId="77777777" w:rsidR="00C5387C" w:rsidRPr="002B3C8B" w:rsidRDefault="00C5387C" w:rsidP="001B5488">
            <w:pPr>
              <w:rPr>
                <w:b/>
                <w:lang w:val="en-US"/>
              </w:rPr>
            </w:pPr>
            <w:r w:rsidRPr="002B3C8B">
              <w:rPr>
                <w:b/>
                <w:lang w:val="en-US"/>
              </w:rPr>
              <w:t>Timetable</w:t>
            </w:r>
          </w:p>
        </w:tc>
        <w:tc>
          <w:tcPr>
            <w:tcW w:w="7603" w:type="dxa"/>
          </w:tcPr>
          <w:p w14:paraId="72D61435" w14:textId="77777777" w:rsidR="00C5387C" w:rsidRPr="002B3C8B" w:rsidRDefault="00C5387C" w:rsidP="001B5488">
            <w:pPr>
              <w:rPr>
                <w:b/>
                <w:lang w:val="en-US"/>
              </w:rPr>
            </w:pPr>
            <w:r w:rsidRPr="002B3C8B">
              <w:rPr>
                <w:b/>
                <w:lang w:val="en-US"/>
              </w:rPr>
              <w:t>Description</w:t>
            </w:r>
          </w:p>
        </w:tc>
      </w:tr>
      <w:tr w:rsidR="00100E50" w14:paraId="3F81B14D" w14:textId="77777777" w:rsidTr="00916D1E">
        <w:tc>
          <w:tcPr>
            <w:tcW w:w="1413" w:type="dxa"/>
          </w:tcPr>
          <w:p w14:paraId="2F9903D8" w14:textId="71842C17" w:rsidR="00100E50" w:rsidRDefault="00100E50" w:rsidP="00100E50">
            <w:pPr>
              <w:rPr>
                <w:lang w:val="en-US"/>
              </w:rPr>
            </w:pPr>
            <w:r>
              <w:rPr>
                <w:lang w:val="en-US"/>
              </w:rPr>
              <w:t>Day 1</w:t>
            </w:r>
          </w:p>
        </w:tc>
        <w:tc>
          <w:tcPr>
            <w:tcW w:w="7603" w:type="dxa"/>
          </w:tcPr>
          <w:p w14:paraId="33B4F70A" w14:textId="077B21CE" w:rsidR="00100E50" w:rsidRDefault="00100E50" w:rsidP="00A34520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3F540B">
              <w:rPr>
                <w:lang w:val="en-US"/>
              </w:rPr>
              <w:t xml:space="preserve">issuer’s directors approved the </w:t>
            </w:r>
            <w:r>
              <w:rPr>
                <w:lang w:val="en-US"/>
              </w:rPr>
              <w:t xml:space="preserve">third quarterly results announcement </w:t>
            </w:r>
            <w:r w:rsidR="003F540B">
              <w:rPr>
                <w:lang w:val="en-US"/>
              </w:rPr>
              <w:t>and declared</w:t>
            </w:r>
            <w:r>
              <w:rPr>
                <w:lang w:val="en-US"/>
              </w:rPr>
              <w:t xml:space="preserve"> a cash dividend of USD2 per share </w:t>
            </w:r>
            <w:r w:rsidR="00874FE3">
              <w:rPr>
                <w:lang w:val="en-US"/>
              </w:rPr>
              <w:t>with</w:t>
            </w:r>
            <w:r>
              <w:rPr>
                <w:lang w:val="en-US"/>
              </w:rPr>
              <w:t xml:space="preserve"> scrip and currency options available to shareholders. </w:t>
            </w:r>
            <w:r w:rsidR="00A44E18">
              <w:rPr>
                <w:lang w:val="en-US"/>
              </w:rPr>
              <w:t>The book closure arrangement is confirmed.</w:t>
            </w:r>
          </w:p>
          <w:p w14:paraId="1C353011" w14:textId="50A060F8" w:rsidR="00874FE3" w:rsidRDefault="00874FE3" w:rsidP="007561FB">
            <w:pPr>
              <w:rPr>
                <w:lang w:val="en-US"/>
              </w:rPr>
            </w:pPr>
          </w:p>
        </w:tc>
      </w:tr>
      <w:tr w:rsidR="00100E50" w14:paraId="48240666" w14:textId="77777777" w:rsidTr="00916D1E">
        <w:tc>
          <w:tcPr>
            <w:tcW w:w="1413" w:type="dxa"/>
          </w:tcPr>
          <w:p w14:paraId="6D7BA87E" w14:textId="6813EF3F" w:rsidR="00100E50" w:rsidRDefault="00100E50" w:rsidP="00100E50">
            <w:pPr>
              <w:rPr>
                <w:lang w:val="en-US"/>
              </w:rPr>
            </w:pPr>
            <w:r>
              <w:rPr>
                <w:lang w:val="en-US"/>
              </w:rPr>
              <w:t>Day 5</w:t>
            </w:r>
          </w:p>
        </w:tc>
        <w:tc>
          <w:tcPr>
            <w:tcW w:w="7603" w:type="dxa"/>
          </w:tcPr>
          <w:p w14:paraId="32B53EDF" w14:textId="15B122B8" w:rsidR="00874FE3" w:rsidRDefault="00100E50" w:rsidP="00A34520">
            <w:pPr>
              <w:rPr>
                <w:lang w:val="en-US"/>
              </w:rPr>
            </w:pPr>
            <w:r>
              <w:rPr>
                <w:lang w:val="en-US"/>
              </w:rPr>
              <w:t>The issuer publishe</w:t>
            </w:r>
            <w:r w:rsidR="00874FE3">
              <w:rPr>
                <w:lang w:val="en-US"/>
              </w:rPr>
              <w:t>d</w:t>
            </w:r>
            <w:r>
              <w:rPr>
                <w:lang w:val="en-US"/>
              </w:rPr>
              <w:t xml:space="preserve"> the price for converting cash dividend into scrip share</w:t>
            </w:r>
            <w:r w:rsidR="00874FE3">
              <w:rPr>
                <w:lang w:val="en-US"/>
              </w:rPr>
              <w:t>.</w:t>
            </w:r>
          </w:p>
          <w:p w14:paraId="3BFBDB97" w14:textId="30CFE5F2" w:rsidR="00100E50" w:rsidRDefault="00100E50" w:rsidP="007561FB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  <w:tr w:rsidR="00100E50" w14:paraId="2B0CB328" w14:textId="77777777" w:rsidTr="00916D1E">
        <w:tc>
          <w:tcPr>
            <w:tcW w:w="1413" w:type="dxa"/>
          </w:tcPr>
          <w:p w14:paraId="29164907" w14:textId="044E181B" w:rsidR="00100E50" w:rsidRDefault="00100E50" w:rsidP="00100E50">
            <w:pPr>
              <w:rPr>
                <w:lang w:val="en-US"/>
              </w:rPr>
            </w:pPr>
            <w:r>
              <w:rPr>
                <w:lang w:val="en-US"/>
              </w:rPr>
              <w:t>Day 15</w:t>
            </w:r>
          </w:p>
        </w:tc>
        <w:tc>
          <w:tcPr>
            <w:tcW w:w="7603" w:type="dxa"/>
          </w:tcPr>
          <w:p w14:paraId="776CBEEA" w14:textId="478DBAFE" w:rsidR="00100E50" w:rsidRDefault="00100E50" w:rsidP="00100E50">
            <w:pPr>
              <w:rPr>
                <w:lang w:val="en-US"/>
              </w:rPr>
            </w:pPr>
            <w:r>
              <w:rPr>
                <w:lang w:val="en-US"/>
              </w:rPr>
              <w:t>The issuer publishe</w:t>
            </w:r>
            <w:r w:rsidR="00874FE3">
              <w:rPr>
                <w:lang w:val="en-US"/>
              </w:rPr>
              <w:t>d</w:t>
            </w:r>
            <w:r>
              <w:rPr>
                <w:lang w:val="en-US"/>
              </w:rPr>
              <w:t xml:space="preserve"> the calculation mechanism on the price for converting cash dividend into scrip share and the arrangement for electing the currency option</w:t>
            </w:r>
            <w:r w:rsidR="00874FE3">
              <w:rPr>
                <w:lang w:val="en-US"/>
              </w:rPr>
              <w:t>.</w:t>
            </w:r>
          </w:p>
          <w:p w14:paraId="56FC6071" w14:textId="0CF6E99C" w:rsidR="00874FE3" w:rsidRDefault="00874FE3" w:rsidP="00100E50">
            <w:pPr>
              <w:rPr>
                <w:lang w:val="en-US"/>
              </w:rPr>
            </w:pPr>
          </w:p>
        </w:tc>
      </w:tr>
    </w:tbl>
    <w:p w14:paraId="2141D2C9" w14:textId="77777777" w:rsidR="00C5387C" w:rsidRPr="007605B8" w:rsidRDefault="00C5387C" w:rsidP="00C5387C">
      <w:pPr>
        <w:rPr>
          <w:sz w:val="20"/>
          <w:lang w:val="en-US"/>
        </w:rPr>
      </w:pPr>
    </w:p>
    <w:p w14:paraId="754026E8" w14:textId="77777777" w:rsidR="00C5387C" w:rsidRPr="00916D1E" w:rsidRDefault="00C5387C" w:rsidP="001E325E">
      <w:pPr>
        <w:rPr>
          <w:i/>
          <w:u w:val="single"/>
          <w:lang w:val="en-US"/>
        </w:rPr>
      </w:pPr>
      <w:r w:rsidRPr="00916D1E">
        <w:rPr>
          <w:i/>
          <w:u w:val="single"/>
          <w:lang w:val="en-US"/>
        </w:rPr>
        <w:t>Day 1</w:t>
      </w:r>
    </w:p>
    <w:p w14:paraId="0F7F0E9B" w14:textId="178951C6" w:rsidR="00100E50" w:rsidRDefault="00100E50" w:rsidP="00100E50">
      <w:pPr>
        <w:spacing w:after="0"/>
        <w:rPr>
          <w:lang w:val="en-US"/>
        </w:rPr>
      </w:pPr>
      <w:r>
        <w:rPr>
          <w:lang w:val="en-US"/>
        </w:rPr>
        <w:t xml:space="preserve">The issuer should submit two publications </w:t>
      </w:r>
      <w:r w:rsidR="003C654E">
        <w:rPr>
          <w:lang w:val="en-US"/>
        </w:rPr>
        <w:t>o</w:t>
      </w:r>
      <w:r>
        <w:rPr>
          <w:lang w:val="en-US"/>
        </w:rPr>
        <w:t xml:space="preserve">n </w:t>
      </w:r>
      <w:proofErr w:type="spellStart"/>
      <w:r>
        <w:rPr>
          <w:lang w:val="en-US"/>
        </w:rPr>
        <w:t>HKEXnews</w:t>
      </w:r>
      <w:proofErr w:type="spellEnd"/>
      <w:r>
        <w:rPr>
          <w:lang w:val="en-US"/>
        </w:rPr>
        <w:t xml:space="preserve"> simultaneously:</w:t>
      </w:r>
    </w:p>
    <w:p w14:paraId="185FFCF8" w14:textId="0A12D34D" w:rsidR="00100E50" w:rsidRPr="00916D1E" w:rsidRDefault="00874FE3" w:rsidP="00916D1E">
      <w:pPr>
        <w:pStyle w:val="ListParagraph"/>
        <w:numPr>
          <w:ilvl w:val="0"/>
          <w:numId w:val="46"/>
        </w:numPr>
        <w:spacing w:after="0"/>
        <w:ind w:left="426" w:hanging="426"/>
        <w:rPr>
          <w:lang w:val="en-US"/>
        </w:rPr>
      </w:pPr>
      <w:r>
        <w:rPr>
          <w:lang w:val="en-US"/>
        </w:rPr>
        <w:t>Q</w:t>
      </w:r>
      <w:r w:rsidR="00100E50">
        <w:rPr>
          <w:lang w:val="en-US"/>
        </w:rPr>
        <w:t xml:space="preserve">uarterly results announcement in existing </w:t>
      </w:r>
      <w:r>
        <w:rPr>
          <w:lang w:val="en-US"/>
        </w:rPr>
        <w:t xml:space="preserve">announcement </w:t>
      </w:r>
      <w:r w:rsidR="00100E50">
        <w:rPr>
          <w:lang w:val="en-US"/>
        </w:rPr>
        <w:t>format</w:t>
      </w:r>
      <w:r>
        <w:rPr>
          <w:lang w:val="en-US"/>
        </w:rPr>
        <w:t xml:space="preserve"> with</w:t>
      </w:r>
      <w:r w:rsidR="00100E50">
        <w:rPr>
          <w:lang w:val="en-US"/>
        </w:rPr>
        <w:t xml:space="preserve"> “Quarterly Results” </w:t>
      </w:r>
      <w:r>
        <w:t xml:space="preserve">selected </w:t>
      </w:r>
      <w:r w:rsidR="00100E50">
        <w:t xml:space="preserve">as headline. </w:t>
      </w:r>
      <w:r w:rsidR="00A44E18">
        <w:t>Where the quarterly results announcement contains information relating to the cash dividend, the headline of “Dividend and Distribution” should also be selected</w:t>
      </w:r>
      <w:r>
        <w:t>.</w:t>
      </w:r>
    </w:p>
    <w:p w14:paraId="48DF8B85" w14:textId="77777777" w:rsidR="00874FE3" w:rsidRPr="008D35D1" w:rsidRDefault="00874FE3" w:rsidP="00916D1E">
      <w:pPr>
        <w:pStyle w:val="ListParagraph"/>
        <w:spacing w:after="0"/>
        <w:ind w:left="426"/>
        <w:rPr>
          <w:lang w:val="en-US"/>
        </w:rPr>
      </w:pPr>
    </w:p>
    <w:p w14:paraId="71D06E22" w14:textId="0F40F78F" w:rsidR="00C5387C" w:rsidRDefault="00100E50" w:rsidP="00916D1E">
      <w:pPr>
        <w:pStyle w:val="ListParagraph"/>
        <w:numPr>
          <w:ilvl w:val="0"/>
          <w:numId w:val="46"/>
        </w:numPr>
        <w:spacing w:after="0"/>
        <w:ind w:left="426" w:hanging="426"/>
        <w:rPr>
          <w:lang w:val="en-US"/>
        </w:rPr>
      </w:pPr>
      <w:r w:rsidRPr="00E24C78">
        <w:rPr>
          <w:lang w:val="en-US"/>
        </w:rPr>
        <w:t xml:space="preserve">Cash Dividend with </w:t>
      </w:r>
      <w:r w:rsidR="00874FE3">
        <w:rPr>
          <w:lang w:val="en-US"/>
        </w:rPr>
        <w:t>C</w:t>
      </w:r>
      <w:r w:rsidRPr="00E24C78">
        <w:rPr>
          <w:lang w:val="en-US"/>
        </w:rPr>
        <w:t xml:space="preserve">urrency and </w:t>
      </w:r>
      <w:r w:rsidR="00874FE3">
        <w:rPr>
          <w:lang w:val="en-US"/>
        </w:rPr>
        <w:t>S</w:t>
      </w:r>
      <w:r w:rsidRPr="00E24C78">
        <w:rPr>
          <w:lang w:val="en-US"/>
        </w:rPr>
        <w:t xml:space="preserve">crip </w:t>
      </w:r>
      <w:r w:rsidR="00874FE3">
        <w:rPr>
          <w:lang w:val="en-US"/>
        </w:rPr>
        <w:t>O</w:t>
      </w:r>
      <w:r w:rsidRPr="00E24C78">
        <w:rPr>
          <w:lang w:val="en-US"/>
        </w:rPr>
        <w:t>ptions Announcement Form</w:t>
      </w:r>
      <w:r w:rsidR="00874FE3">
        <w:rPr>
          <w:lang w:val="en-US"/>
        </w:rPr>
        <w:t xml:space="preserve"> (EF004) with</w:t>
      </w:r>
      <w:r>
        <w:rPr>
          <w:lang w:val="en-US"/>
        </w:rPr>
        <w:t xml:space="preserve"> “</w:t>
      </w:r>
      <w:r w:rsidRPr="00643075">
        <w:rPr>
          <w:lang w:val="en-US"/>
        </w:rPr>
        <w:t>Dividend or Distribution (Announcement Form)</w:t>
      </w:r>
      <w:r>
        <w:rPr>
          <w:lang w:val="en-US"/>
        </w:rPr>
        <w:t xml:space="preserve">” </w:t>
      </w:r>
      <w:r w:rsidR="00874FE3">
        <w:rPr>
          <w:lang w:val="en-US"/>
        </w:rPr>
        <w:t xml:space="preserve">selected </w:t>
      </w:r>
      <w:r>
        <w:rPr>
          <w:lang w:val="en-US"/>
        </w:rPr>
        <w:t xml:space="preserve">as headline. </w:t>
      </w:r>
    </w:p>
    <w:p w14:paraId="43CC5253" w14:textId="77777777" w:rsidR="00874FE3" w:rsidRPr="00A34520" w:rsidRDefault="00874FE3" w:rsidP="00916D1E">
      <w:pPr>
        <w:pStyle w:val="ListParagraph"/>
        <w:rPr>
          <w:lang w:val="en-US"/>
        </w:rPr>
      </w:pPr>
    </w:p>
    <w:p w14:paraId="1824FA25" w14:textId="77777777" w:rsidR="00874FE3" w:rsidRPr="00322460" w:rsidRDefault="00874FE3" w:rsidP="00874FE3">
      <w:pPr>
        <w:pStyle w:val="ListParagraph"/>
        <w:ind w:left="426"/>
        <w:rPr>
          <w:i/>
          <w:lang w:val="en-US"/>
        </w:rPr>
      </w:pPr>
      <w:r w:rsidRPr="00322460">
        <w:rPr>
          <w:i/>
          <w:lang w:val="en-US"/>
        </w:rPr>
        <w:t>Sample of the Announcement Form published at this stage:</w:t>
      </w:r>
    </w:p>
    <w:p w14:paraId="3D602A62" w14:textId="77777777" w:rsidR="00874FE3" w:rsidRDefault="00874FE3" w:rsidP="00916D1E">
      <w:pPr>
        <w:pStyle w:val="ListParagraph"/>
        <w:spacing w:after="0"/>
        <w:ind w:left="426"/>
        <w:rPr>
          <w:lang w:val="en-US"/>
        </w:rPr>
      </w:pPr>
    </w:p>
    <w:p w14:paraId="641E0590" w14:textId="47059C40" w:rsidR="00C5387C" w:rsidRDefault="001A0341" w:rsidP="00874FE3">
      <w:pPr>
        <w:spacing w:after="0"/>
        <w:ind w:left="142"/>
        <w:rPr>
          <w:lang w:val="en-US"/>
        </w:rPr>
      </w:pPr>
      <w:r>
        <w:rPr>
          <w:lang w:val="en-US"/>
        </w:rPr>
        <w:object w:dxaOrig="1536" w:dyaOrig="1052" w14:anchorId="3D48227C">
          <v:shape id="_x0000_i1051" type="#_x0000_t75" style="width:76.7pt;height:52.35pt" o:ole="">
            <v:imagedata r:id="rId30" o:title=""/>
          </v:shape>
          <o:OLEObject Type="Embed" ProgID="AcroExch.Document.DC" ShapeID="_x0000_i1051" DrawAspect="Icon" ObjectID="_1754688167" r:id="rId31"/>
        </w:object>
      </w:r>
    </w:p>
    <w:p w14:paraId="52588CFF" w14:textId="5830EB32" w:rsidR="00100E50" w:rsidRDefault="00100E50" w:rsidP="00874FE3">
      <w:pPr>
        <w:spacing w:after="0"/>
        <w:ind w:left="426"/>
        <w:rPr>
          <w:lang w:val="en-US"/>
        </w:rPr>
      </w:pPr>
      <w:r>
        <w:rPr>
          <w:lang w:val="en-US"/>
        </w:rPr>
        <w:t xml:space="preserve">Note 1: The </w:t>
      </w:r>
      <w:r w:rsidR="00874FE3">
        <w:rPr>
          <w:lang w:val="en-US"/>
        </w:rPr>
        <w:t>i</w:t>
      </w:r>
      <w:r>
        <w:rPr>
          <w:lang w:val="en-US"/>
        </w:rPr>
        <w:t xml:space="preserve">ssuer should select “New announcement” </w:t>
      </w:r>
      <w:r w:rsidR="00874FE3">
        <w:rPr>
          <w:lang w:val="en-US"/>
        </w:rPr>
        <w:t>in</w:t>
      </w:r>
      <w:r>
        <w:rPr>
          <w:lang w:val="en-US"/>
        </w:rPr>
        <w:t xml:space="preserve"> the status </w:t>
      </w:r>
      <w:r w:rsidR="00874FE3">
        <w:rPr>
          <w:lang w:val="en-US"/>
        </w:rPr>
        <w:t xml:space="preserve">field </w:t>
      </w:r>
      <w:r>
        <w:rPr>
          <w:lang w:val="en-US"/>
        </w:rPr>
        <w:t>as it is a newly declared cash dividend</w:t>
      </w:r>
      <w:r w:rsidR="00874FE3">
        <w:rPr>
          <w:lang w:val="en-US"/>
        </w:rPr>
        <w:t>.</w:t>
      </w:r>
    </w:p>
    <w:p w14:paraId="64643164" w14:textId="77777777" w:rsidR="00874FE3" w:rsidRDefault="00874FE3" w:rsidP="00874FE3">
      <w:pPr>
        <w:spacing w:after="0"/>
        <w:ind w:left="426"/>
        <w:rPr>
          <w:lang w:val="en-US"/>
        </w:rPr>
      </w:pPr>
    </w:p>
    <w:p w14:paraId="13200D5C" w14:textId="41614C49" w:rsidR="00C5387C" w:rsidRDefault="00100E50" w:rsidP="00874FE3">
      <w:pPr>
        <w:spacing w:after="0"/>
        <w:ind w:left="426"/>
        <w:rPr>
          <w:lang w:val="en-US"/>
        </w:rPr>
      </w:pPr>
      <w:r>
        <w:rPr>
          <w:lang w:val="en-US"/>
        </w:rPr>
        <w:t xml:space="preserve">Note 2: </w:t>
      </w:r>
      <w:r w:rsidR="00874FE3">
        <w:rPr>
          <w:lang w:val="en-US"/>
        </w:rPr>
        <w:t>The issuer should select “To be announced” f</w:t>
      </w:r>
      <w:r>
        <w:rPr>
          <w:lang w:val="en-US"/>
        </w:rPr>
        <w:t xml:space="preserve">or the fields where details are </w:t>
      </w:r>
      <w:r w:rsidR="00874FE3">
        <w:rPr>
          <w:lang w:val="en-US"/>
        </w:rPr>
        <w:t>yet to be determined</w:t>
      </w:r>
      <w:r>
        <w:rPr>
          <w:lang w:val="en-US"/>
        </w:rPr>
        <w:t>, e.g. price for converting cash dividend into scrip share</w:t>
      </w:r>
      <w:r w:rsidR="00874FE3">
        <w:rPr>
          <w:lang w:val="en-US"/>
        </w:rPr>
        <w:t>.</w:t>
      </w:r>
      <w:r>
        <w:rPr>
          <w:lang w:val="en-US"/>
        </w:rPr>
        <w:t xml:space="preserve"> </w:t>
      </w:r>
    </w:p>
    <w:p w14:paraId="4FAD4615" w14:textId="77777777" w:rsidR="00C5387C" w:rsidRPr="007605B8" w:rsidRDefault="00C5387C" w:rsidP="00C5387C">
      <w:pPr>
        <w:spacing w:after="0"/>
        <w:rPr>
          <w:sz w:val="20"/>
          <w:lang w:val="en-US"/>
        </w:rPr>
      </w:pPr>
    </w:p>
    <w:p w14:paraId="0F90C089" w14:textId="77777777" w:rsidR="00100E50" w:rsidRPr="00916D1E" w:rsidRDefault="00100E50" w:rsidP="001E325E">
      <w:pPr>
        <w:rPr>
          <w:i/>
          <w:u w:val="single"/>
          <w:lang w:val="en-US"/>
        </w:rPr>
      </w:pPr>
      <w:r w:rsidRPr="00916D1E">
        <w:rPr>
          <w:i/>
          <w:u w:val="single"/>
          <w:lang w:val="en-US"/>
        </w:rPr>
        <w:t>Day 5</w:t>
      </w:r>
    </w:p>
    <w:p w14:paraId="05A204D9" w14:textId="4CB86D8D" w:rsidR="00C5387C" w:rsidRDefault="00100E50" w:rsidP="00C5387C">
      <w:pPr>
        <w:spacing w:after="0"/>
        <w:rPr>
          <w:lang w:val="en-US"/>
        </w:rPr>
      </w:pPr>
      <w:r>
        <w:rPr>
          <w:lang w:val="en-US"/>
        </w:rPr>
        <w:t xml:space="preserve">The issuer should submit another </w:t>
      </w:r>
      <w:r w:rsidRPr="00E24C78">
        <w:rPr>
          <w:lang w:val="en-US"/>
        </w:rPr>
        <w:t xml:space="preserve">Cash Dividend with </w:t>
      </w:r>
      <w:r w:rsidR="00874FE3">
        <w:rPr>
          <w:lang w:val="en-US"/>
        </w:rPr>
        <w:t>C</w:t>
      </w:r>
      <w:r w:rsidRPr="00E24C78">
        <w:rPr>
          <w:lang w:val="en-US"/>
        </w:rPr>
        <w:t xml:space="preserve">urrency and </w:t>
      </w:r>
      <w:r w:rsidR="00874FE3">
        <w:rPr>
          <w:lang w:val="en-US"/>
        </w:rPr>
        <w:t>S</w:t>
      </w:r>
      <w:r w:rsidRPr="00E24C78">
        <w:rPr>
          <w:lang w:val="en-US"/>
        </w:rPr>
        <w:t xml:space="preserve">crip </w:t>
      </w:r>
      <w:r w:rsidR="00874FE3">
        <w:rPr>
          <w:lang w:val="en-US"/>
        </w:rPr>
        <w:t>O</w:t>
      </w:r>
      <w:r w:rsidRPr="00E24C78">
        <w:rPr>
          <w:lang w:val="en-US"/>
        </w:rPr>
        <w:t>ptions Announcement Form</w:t>
      </w:r>
      <w:r w:rsidRPr="00E24C78" w:rsidDel="00E24C78">
        <w:rPr>
          <w:lang w:val="en-US"/>
        </w:rPr>
        <w:t xml:space="preserve"> </w:t>
      </w:r>
      <w:r w:rsidR="00874FE3">
        <w:rPr>
          <w:lang w:val="en-US"/>
        </w:rPr>
        <w:t xml:space="preserve">(EF004) </w:t>
      </w:r>
      <w:r>
        <w:rPr>
          <w:lang w:val="en-US"/>
        </w:rPr>
        <w:t>regarding the updates on the price for converting cash dividend into scrip share</w:t>
      </w:r>
      <w:r w:rsidR="00874FE3">
        <w:rPr>
          <w:lang w:val="en-US"/>
        </w:rPr>
        <w:t xml:space="preserve"> with</w:t>
      </w:r>
      <w:r>
        <w:rPr>
          <w:lang w:val="en-US"/>
        </w:rPr>
        <w:t xml:space="preserve"> “</w:t>
      </w:r>
      <w:r w:rsidRPr="00643075">
        <w:rPr>
          <w:lang w:val="en-US"/>
        </w:rPr>
        <w:t>Dividend or Distribution (Announcement Form)</w:t>
      </w:r>
      <w:r>
        <w:rPr>
          <w:lang w:val="en-US"/>
        </w:rPr>
        <w:t xml:space="preserve">” </w:t>
      </w:r>
      <w:r w:rsidR="00874FE3">
        <w:rPr>
          <w:lang w:val="en-US"/>
        </w:rPr>
        <w:t xml:space="preserve">selected </w:t>
      </w:r>
      <w:r>
        <w:rPr>
          <w:lang w:val="en-US"/>
        </w:rPr>
        <w:t>as headline</w:t>
      </w:r>
      <w:r w:rsidR="00C5387C">
        <w:rPr>
          <w:lang w:val="en-US"/>
        </w:rPr>
        <w:t>.</w:t>
      </w:r>
    </w:p>
    <w:p w14:paraId="3D7EE8BD" w14:textId="62FC8CEF" w:rsidR="003A61C0" w:rsidRDefault="003A61C0" w:rsidP="00C5387C">
      <w:pPr>
        <w:spacing w:after="0"/>
        <w:rPr>
          <w:lang w:val="en-US"/>
        </w:rPr>
      </w:pPr>
    </w:p>
    <w:p w14:paraId="2C2152B0" w14:textId="77777777" w:rsidR="003A61C0" w:rsidRPr="00322460" w:rsidRDefault="003A61C0" w:rsidP="003A61C0">
      <w:pPr>
        <w:pStyle w:val="ListParagraph"/>
        <w:ind w:left="0"/>
        <w:rPr>
          <w:i/>
          <w:lang w:val="en-US"/>
        </w:rPr>
      </w:pPr>
      <w:r w:rsidRPr="00322460">
        <w:rPr>
          <w:i/>
          <w:lang w:val="en-US"/>
        </w:rPr>
        <w:t>Sample of the Announcement Form published at this stage:</w:t>
      </w:r>
    </w:p>
    <w:p w14:paraId="2CCE835A" w14:textId="59F93C4D" w:rsidR="006E112C" w:rsidRDefault="00C5387C" w:rsidP="00874FE3">
      <w:pPr>
        <w:spacing w:after="0"/>
        <w:ind w:left="-284"/>
        <w:rPr>
          <w:lang w:val="en-US"/>
        </w:rPr>
      </w:pPr>
      <w:r>
        <w:rPr>
          <w:lang w:val="en-US"/>
        </w:rPr>
        <w:tab/>
      </w:r>
      <w:r w:rsidR="001A0341">
        <w:rPr>
          <w:lang w:val="en-US"/>
        </w:rPr>
        <w:object w:dxaOrig="1536" w:dyaOrig="1052" w14:anchorId="498B3356">
          <v:shape id="_x0000_i1053" type="#_x0000_t75" style="width:76.7pt;height:52.35pt" o:ole="">
            <v:imagedata r:id="rId32" o:title=""/>
          </v:shape>
          <o:OLEObject Type="Embed" ProgID="AcroExch.Document.DC" ShapeID="_x0000_i1053" DrawAspect="Icon" ObjectID="_1754688168" r:id="rId33"/>
        </w:object>
      </w:r>
    </w:p>
    <w:p w14:paraId="67A0E43D" w14:textId="7B0662CA" w:rsidR="00D010FA" w:rsidRDefault="00100E50" w:rsidP="00B27EC4">
      <w:pPr>
        <w:spacing w:after="0"/>
        <w:rPr>
          <w:lang w:val="en-US"/>
        </w:rPr>
      </w:pPr>
      <w:r>
        <w:rPr>
          <w:lang w:val="en-US"/>
        </w:rPr>
        <w:lastRenderedPageBreak/>
        <w:t xml:space="preserve">Note 1: </w:t>
      </w:r>
      <w:r w:rsidR="00874FE3">
        <w:rPr>
          <w:lang w:val="en-US"/>
        </w:rPr>
        <w:t>The issuer should select “Update to previous announcement” in the status field of the Announcement Form and select the relevant previous related submission on the ESS submission screen.</w:t>
      </w:r>
      <w:r w:rsidR="00874FE3" w:rsidDel="00874FE3">
        <w:rPr>
          <w:lang w:val="en-US"/>
        </w:rPr>
        <w:t xml:space="preserve"> </w:t>
      </w:r>
      <w:r w:rsidDel="00100E50">
        <w:rPr>
          <w:lang w:val="en-US"/>
        </w:rPr>
        <w:t xml:space="preserve"> </w:t>
      </w:r>
    </w:p>
    <w:p w14:paraId="39ECF375" w14:textId="7639373A" w:rsidR="003053CE" w:rsidRDefault="003053CE">
      <w:pPr>
        <w:rPr>
          <w:i/>
          <w:u w:val="single"/>
          <w:lang w:val="en-US"/>
        </w:rPr>
      </w:pPr>
    </w:p>
    <w:p w14:paraId="51884D12" w14:textId="0259610D" w:rsidR="00C5387C" w:rsidRPr="00916D1E" w:rsidRDefault="00C5387C" w:rsidP="001E325E">
      <w:pPr>
        <w:rPr>
          <w:i/>
          <w:u w:val="single"/>
          <w:lang w:val="en-US"/>
        </w:rPr>
      </w:pPr>
      <w:r w:rsidRPr="00916D1E">
        <w:rPr>
          <w:i/>
          <w:u w:val="single"/>
          <w:lang w:val="en-US"/>
        </w:rPr>
        <w:t>Day 15</w:t>
      </w:r>
    </w:p>
    <w:p w14:paraId="75017ABC" w14:textId="5A4F9CAD" w:rsidR="00C5387C" w:rsidRDefault="00100E50" w:rsidP="00C5387C">
      <w:pPr>
        <w:spacing w:after="0"/>
        <w:rPr>
          <w:lang w:val="en-US"/>
        </w:rPr>
      </w:pPr>
      <w:r>
        <w:rPr>
          <w:lang w:val="en-US"/>
        </w:rPr>
        <w:t xml:space="preserve">The issuer should submit another </w:t>
      </w:r>
      <w:r w:rsidR="00874FE3" w:rsidRPr="00E24C78">
        <w:rPr>
          <w:lang w:val="en-US"/>
        </w:rPr>
        <w:t xml:space="preserve">Cash Dividend with </w:t>
      </w:r>
      <w:r w:rsidR="00874FE3">
        <w:rPr>
          <w:lang w:val="en-US"/>
        </w:rPr>
        <w:t>C</w:t>
      </w:r>
      <w:r w:rsidR="00874FE3" w:rsidRPr="00E24C78">
        <w:rPr>
          <w:lang w:val="en-US"/>
        </w:rPr>
        <w:t xml:space="preserve">urrency and </w:t>
      </w:r>
      <w:r w:rsidR="00874FE3">
        <w:rPr>
          <w:lang w:val="en-US"/>
        </w:rPr>
        <w:t>S</w:t>
      </w:r>
      <w:r w:rsidR="00874FE3" w:rsidRPr="00E24C78">
        <w:rPr>
          <w:lang w:val="en-US"/>
        </w:rPr>
        <w:t xml:space="preserve">crip </w:t>
      </w:r>
      <w:r w:rsidR="00874FE3">
        <w:rPr>
          <w:lang w:val="en-US"/>
        </w:rPr>
        <w:t>O</w:t>
      </w:r>
      <w:r w:rsidR="00874FE3" w:rsidRPr="00E24C78">
        <w:rPr>
          <w:lang w:val="en-US"/>
        </w:rPr>
        <w:t>ptions Announcement Form</w:t>
      </w:r>
      <w:r w:rsidR="00874FE3" w:rsidRPr="00E24C78" w:rsidDel="00E24C78">
        <w:rPr>
          <w:lang w:val="en-US"/>
        </w:rPr>
        <w:t xml:space="preserve"> </w:t>
      </w:r>
      <w:r w:rsidR="00874FE3">
        <w:rPr>
          <w:lang w:val="en-US"/>
        </w:rPr>
        <w:t xml:space="preserve">(EF004) </w:t>
      </w:r>
      <w:r>
        <w:rPr>
          <w:lang w:val="en-US"/>
        </w:rPr>
        <w:t>regarding the updates on the remaining information</w:t>
      </w:r>
      <w:r w:rsidR="00874FE3">
        <w:rPr>
          <w:lang w:val="en-US"/>
        </w:rPr>
        <w:t xml:space="preserve"> with</w:t>
      </w:r>
      <w:r>
        <w:rPr>
          <w:lang w:val="en-US"/>
        </w:rPr>
        <w:t xml:space="preserve"> “</w:t>
      </w:r>
      <w:r w:rsidRPr="00643075">
        <w:rPr>
          <w:lang w:val="en-US"/>
        </w:rPr>
        <w:t>Dividend or Distribution (Announcement Form)</w:t>
      </w:r>
      <w:r>
        <w:rPr>
          <w:lang w:val="en-US"/>
        </w:rPr>
        <w:t xml:space="preserve">” </w:t>
      </w:r>
      <w:r w:rsidR="00874FE3">
        <w:rPr>
          <w:lang w:val="en-US"/>
        </w:rPr>
        <w:t xml:space="preserve">selected </w:t>
      </w:r>
      <w:r>
        <w:rPr>
          <w:lang w:val="en-US"/>
        </w:rPr>
        <w:t>as headline</w:t>
      </w:r>
      <w:r w:rsidR="00C5387C">
        <w:rPr>
          <w:lang w:val="en-US"/>
        </w:rPr>
        <w:t>.</w:t>
      </w:r>
    </w:p>
    <w:p w14:paraId="2A15FC4C" w14:textId="2B24BD31" w:rsidR="003A61C0" w:rsidRDefault="003A61C0" w:rsidP="00C5387C">
      <w:pPr>
        <w:spacing w:after="0"/>
        <w:rPr>
          <w:lang w:val="en-US"/>
        </w:rPr>
      </w:pPr>
    </w:p>
    <w:p w14:paraId="73D781BC" w14:textId="77777777" w:rsidR="003A61C0" w:rsidRPr="00322460" w:rsidRDefault="003A61C0" w:rsidP="003A61C0">
      <w:pPr>
        <w:pStyle w:val="ListParagraph"/>
        <w:ind w:left="0"/>
        <w:rPr>
          <w:i/>
          <w:lang w:val="en-US"/>
        </w:rPr>
      </w:pPr>
      <w:r w:rsidRPr="00322460">
        <w:rPr>
          <w:i/>
          <w:lang w:val="en-US"/>
        </w:rPr>
        <w:t>Sample of the Announcement Form published at this stage:</w:t>
      </w:r>
    </w:p>
    <w:p w14:paraId="6D8CAB9D" w14:textId="4C5EB744" w:rsidR="006E112C" w:rsidRDefault="006E112C" w:rsidP="00C5387C">
      <w:pPr>
        <w:spacing w:after="0"/>
        <w:rPr>
          <w:lang w:val="en-US"/>
        </w:rPr>
      </w:pPr>
    </w:p>
    <w:p w14:paraId="6D2A8DE9" w14:textId="3C768431" w:rsidR="00B27EC4" w:rsidRDefault="001A0341" w:rsidP="00C5387C">
      <w:pPr>
        <w:spacing w:after="0"/>
        <w:rPr>
          <w:lang w:val="en-US"/>
        </w:rPr>
      </w:pPr>
      <w:r>
        <w:rPr>
          <w:lang w:val="en-US"/>
        </w:rPr>
        <w:object w:dxaOrig="1536" w:dyaOrig="1052" w14:anchorId="29BA29EA">
          <v:shape id="_x0000_i1055" type="#_x0000_t75" style="width:76.7pt;height:52.35pt" o:ole="">
            <v:imagedata r:id="rId34" o:title=""/>
          </v:shape>
          <o:OLEObject Type="Embed" ProgID="AcroExch.Document.DC" ShapeID="_x0000_i1055" DrawAspect="Icon" ObjectID="_1754688169" r:id="rId35"/>
        </w:object>
      </w:r>
    </w:p>
    <w:p w14:paraId="3438269D" w14:textId="539F857B" w:rsidR="00D010FA" w:rsidRDefault="00100E50" w:rsidP="00B27EC4">
      <w:pPr>
        <w:spacing w:after="0"/>
        <w:rPr>
          <w:lang w:val="en-US"/>
        </w:rPr>
      </w:pPr>
      <w:r>
        <w:rPr>
          <w:lang w:val="en-US"/>
        </w:rPr>
        <w:t xml:space="preserve">Note 1: </w:t>
      </w:r>
      <w:r w:rsidR="00874FE3">
        <w:rPr>
          <w:lang w:val="en-US"/>
        </w:rPr>
        <w:t>The issuer should select “Update to previous announcement” in the status field of the Announcement Form and select the relevant previous related submission on the ESS submission screen</w:t>
      </w:r>
      <w:r>
        <w:rPr>
          <w:lang w:val="en-US"/>
        </w:rPr>
        <w:t>.</w:t>
      </w:r>
      <w:r w:rsidDel="00100E50">
        <w:rPr>
          <w:lang w:val="en-US"/>
        </w:rPr>
        <w:t xml:space="preserve"> </w:t>
      </w:r>
    </w:p>
    <w:p w14:paraId="10CF2690" w14:textId="4D2AB323" w:rsidR="00C5387C" w:rsidRDefault="00C5387C" w:rsidP="00B27EC4">
      <w:pPr>
        <w:spacing w:after="0"/>
        <w:rPr>
          <w:lang w:val="en-US"/>
        </w:rPr>
      </w:pPr>
    </w:p>
    <w:p w14:paraId="760721B3" w14:textId="3DF03E3F" w:rsidR="00C5387C" w:rsidRDefault="00874FE3" w:rsidP="00916D1E">
      <w:pPr>
        <w:rPr>
          <w:lang w:val="en-US"/>
        </w:rPr>
      </w:pPr>
      <w:r>
        <w:rPr>
          <w:rFonts w:eastAsia="新細明體"/>
          <w:lang w:eastAsia="zh-TW"/>
        </w:rPr>
        <w:t>N</w:t>
      </w:r>
      <w:proofErr w:type="spellStart"/>
      <w:r w:rsidR="00100E50">
        <w:rPr>
          <w:lang w:val="en-US"/>
        </w:rPr>
        <w:t>ote</w:t>
      </w:r>
      <w:proofErr w:type="spellEnd"/>
      <w:r w:rsidR="00100E50">
        <w:rPr>
          <w:lang w:val="en-US"/>
        </w:rPr>
        <w:t xml:space="preserve"> 2: </w:t>
      </w:r>
      <w:r w:rsidR="003A61C0">
        <w:rPr>
          <w:lang w:val="en-US"/>
        </w:rPr>
        <w:t>The issuer may upload additional document</w:t>
      </w:r>
      <w:r w:rsidR="003C654E">
        <w:rPr>
          <w:lang w:val="en-US"/>
        </w:rPr>
        <w:t>s</w:t>
      </w:r>
      <w:r w:rsidR="003A61C0">
        <w:rPr>
          <w:lang w:val="en-US"/>
        </w:rPr>
        <w:t xml:space="preserve"> together with the Announcement Form as supplemental disclosure</w:t>
      </w:r>
      <w:r w:rsidR="003C654E">
        <w:rPr>
          <w:lang w:val="en-US"/>
        </w:rPr>
        <w:t>s</w:t>
      </w:r>
      <w:r w:rsidR="003A61C0">
        <w:rPr>
          <w:lang w:val="en-US"/>
        </w:rPr>
        <w:t xml:space="preserve"> (e.g. detailed narrative</w:t>
      </w:r>
      <w:r w:rsidR="003C654E">
        <w:rPr>
          <w:lang w:val="en-US"/>
        </w:rPr>
        <w:t>s</w:t>
      </w:r>
      <w:r w:rsidR="003A61C0">
        <w:rPr>
          <w:lang w:val="en-US"/>
        </w:rPr>
        <w:t xml:space="preserve"> of the calculation mechanism of the conversion price) </w:t>
      </w:r>
      <w:r w:rsidR="003A61C0" w:rsidRPr="006F005B">
        <w:rPr>
          <w:lang w:val="en-US"/>
        </w:rPr>
        <w:t>(</w:t>
      </w:r>
      <w:r w:rsidR="003A61C0">
        <w:rPr>
          <w:lang w:val="en-US"/>
        </w:rPr>
        <w:t xml:space="preserve">see Section </w:t>
      </w:r>
      <w:r w:rsidR="00BB1FA8" w:rsidRPr="001E325E">
        <w:rPr>
          <w:lang w:val="en-US"/>
        </w:rPr>
        <w:t>2.6</w:t>
      </w:r>
      <w:r w:rsidR="003A61C0">
        <w:rPr>
          <w:lang w:val="en-US"/>
        </w:rPr>
        <w:t xml:space="preserve"> of this FAQ</w:t>
      </w:r>
      <w:r w:rsidR="003A61C0" w:rsidRPr="006F005B">
        <w:rPr>
          <w:lang w:val="en-US"/>
        </w:rPr>
        <w:t>)</w:t>
      </w:r>
      <w:r w:rsidR="00100E50">
        <w:rPr>
          <w:lang w:val="en-US"/>
        </w:rPr>
        <w:t>.</w:t>
      </w:r>
    </w:p>
    <w:p w14:paraId="6DEC8F2A" w14:textId="77777777" w:rsidR="00C5387C" w:rsidRDefault="00C5387C" w:rsidP="00C5387C">
      <w:pPr>
        <w:spacing w:after="0"/>
        <w:rPr>
          <w:lang w:val="en-US"/>
        </w:rPr>
      </w:pPr>
    </w:p>
    <w:p w14:paraId="273D28A8" w14:textId="77777777" w:rsidR="00C5387C" w:rsidRDefault="00C5387C" w:rsidP="00C5387C">
      <w:pPr>
        <w:spacing w:after="0"/>
        <w:rPr>
          <w:lang w:val="en-US"/>
        </w:rPr>
      </w:pPr>
    </w:p>
    <w:p w14:paraId="704D8C2C" w14:textId="77777777" w:rsidR="00C5387C" w:rsidRDefault="00C5387C" w:rsidP="00C5387C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US"/>
        </w:rPr>
      </w:pPr>
      <w:bookmarkStart w:id="356" w:name="_Toc70520613"/>
      <w:r>
        <w:rPr>
          <w:lang w:val="en-US"/>
        </w:rPr>
        <w:br w:type="page"/>
      </w:r>
    </w:p>
    <w:p w14:paraId="30231FDB" w14:textId="5D921DB4" w:rsidR="00A80066" w:rsidRDefault="00A80066" w:rsidP="00A170C0">
      <w:pPr>
        <w:pStyle w:val="Heading3"/>
        <w:rPr>
          <w:lang w:val="en-US"/>
        </w:rPr>
      </w:pPr>
      <w:bookmarkStart w:id="357" w:name="_Toc74317789"/>
      <w:r>
        <w:rPr>
          <w:lang w:val="en-US"/>
        </w:rPr>
        <w:lastRenderedPageBreak/>
        <w:t>Scenario 4: Special and ordinary cash dividend</w:t>
      </w:r>
      <w:r w:rsidR="003C654E">
        <w:rPr>
          <w:lang w:val="en-US"/>
        </w:rPr>
        <w:t>s</w:t>
      </w:r>
      <w:r>
        <w:rPr>
          <w:lang w:val="en-US"/>
        </w:rPr>
        <w:t xml:space="preserve"> declared by an issuer</w:t>
      </w:r>
      <w:bookmarkEnd w:id="357"/>
    </w:p>
    <w:p w14:paraId="4E89EE9F" w14:textId="77777777" w:rsidR="00A80066" w:rsidRPr="007605B8" w:rsidRDefault="00A80066" w:rsidP="00A80066">
      <w:pPr>
        <w:spacing w:after="0"/>
        <w:rPr>
          <w:sz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9"/>
        <w:gridCol w:w="6827"/>
      </w:tblGrid>
      <w:tr w:rsidR="00A80066" w:rsidRPr="002B3C8B" w14:paraId="71158433" w14:textId="77777777" w:rsidTr="001B5488">
        <w:tc>
          <w:tcPr>
            <w:tcW w:w="2245" w:type="dxa"/>
          </w:tcPr>
          <w:p w14:paraId="1C943057" w14:textId="77777777" w:rsidR="00A80066" w:rsidRPr="002B3C8B" w:rsidRDefault="00A80066" w:rsidP="001B5488">
            <w:pPr>
              <w:rPr>
                <w:b/>
                <w:lang w:val="en-US"/>
              </w:rPr>
            </w:pPr>
            <w:r w:rsidRPr="002B3C8B">
              <w:rPr>
                <w:b/>
                <w:lang w:val="en-US"/>
              </w:rPr>
              <w:t>Timetable</w:t>
            </w:r>
          </w:p>
        </w:tc>
        <w:tc>
          <w:tcPr>
            <w:tcW w:w="7105" w:type="dxa"/>
          </w:tcPr>
          <w:p w14:paraId="7C0F46A1" w14:textId="77777777" w:rsidR="00A80066" w:rsidRPr="002B3C8B" w:rsidRDefault="00A80066" w:rsidP="001B5488">
            <w:pPr>
              <w:rPr>
                <w:b/>
                <w:lang w:val="en-US"/>
              </w:rPr>
            </w:pPr>
            <w:r w:rsidRPr="002B3C8B">
              <w:rPr>
                <w:b/>
                <w:lang w:val="en-US"/>
              </w:rPr>
              <w:t>Description</w:t>
            </w:r>
          </w:p>
        </w:tc>
      </w:tr>
      <w:tr w:rsidR="00A80066" w14:paraId="6B83BA6E" w14:textId="77777777" w:rsidTr="001B5488">
        <w:tc>
          <w:tcPr>
            <w:tcW w:w="2245" w:type="dxa"/>
          </w:tcPr>
          <w:p w14:paraId="617D8027" w14:textId="77777777" w:rsidR="00A80066" w:rsidRDefault="00A80066" w:rsidP="001B5488">
            <w:pPr>
              <w:rPr>
                <w:lang w:val="en-US"/>
              </w:rPr>
            </w:pPr>
            <w:r>
              <w:rPr>
                <w:lang w:val="en-US"/>
              </w:rPr>
              <w:t>Day 1</w:t>
            </w:r>
          </w:p>
        </w:tc>
        <w:tc>
          <w:tcPr>
            <w:tcW w:w="7105" w:type="dxa"/>
          </w:tcPr>
          <w:p w14:paraId="583522A4" w14:textId="48E86FC3" w:rsidR="003A61C0" w:rsidRDefault="00A80066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A44E18">
              <w:rPr>
                <w:lang w:val="en-US"/>
              </w:rPr>
              <w:t xml:space="preserve">issuer’s directors approved the </w:t>
            </w:r>
            <w:r w:rsidR="00F359EC">
              <w:rPr>
                <w:lang w:val="en-US"/>
              </w:rPr>
              <w:t xml:space="preserve">interim results announcement </w:t>
            </w:r>
            <w:r w:rsidR="00A44E18">
              <w:rPr>
                <w:lang w:val="en-US"/>
              </w:rPr>
              <w:t xml:space="preserve">and </w:t>
            </w:r>
            <w:r w:rsidR="00F359EC">
              <w:rPr>
                <w:lang w:val="en-US"/>
              </w:rPr>
              <w:t xml:space="preserve">declares a </w:t>
            </w:r>
            <w:r>
              <w:rPr>
                <w:lang w:val="en-US"/>
              </w:rPr>
              <w:t>special cash dividend of HKD1 per share and</w:t>
            </w:r>
            <w:r w:rsidR="00F359EC">
              <w:rPr>
                <w:lang w:val="en-US"/>
              </w:rPr>
              <w:t xml:space="preserve"> an</w:t>
            </w:r>
            <w:r>
              <w:rPr>
                <w:lang w:val="en-US"/>
              </w:rPr>
              <w:t xml:space="preserve"> ordinary cash dividend of HKD0.5 per share.</w:t>
            </w:r>
          </w:p>
          <w:p w14:paraId="26AA3A1A" w14:textId="65D28495" w:rsidR="00A80066" w:rsidRDefault="00A80066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</w:tbl>
    <w:p w14:paraId="3793F6A3" w14:textId="77777777" w:rsidR="00A80066" w:rsidRPr="007605B8" w:rsidRDefault="00A80066" w:rsidP="00A80066">
      <w:pPr>
        <w:spacing w:after="0"/>
        <w:rPr>
          <w:sz w:val="20"/>
          <w:lang w:val="en-US"/>
        </w:rPr>
      </w:pPr>
    </w:p>
    <w:p w14:paraId="42699B9D" w14:textId="77777777" w:rsidR="00A80066" w:rsidRPr="00916D1E" w:rsidRDefault="00A80066" w:rsidP="001E325E">
      <w:pPr>
        <w:rPr>
          <w:i/>
          <w:u w:val="single"/>
          <w:lang w:val="en-US"/>
        </w:rPr>
      </w:pPr>
      <w:r w:rsidRPr="00916D1E">
        <w:rPr>
          <w:i/>
          <w:u w:val="single"/>
          <w:lang w:val="en-US"/>
        </w:rPr>
        <w:t>Day 1</w:t>
      </w:r>
    </w:p>
    <w:p w14:paraId="6883AC0D" w14:textId="3B3A8C9D" w:rsidR="00A80066" w:rsidRDefault="00A80066" w:rsidP="00A80066">
      <w:pPr>
        <w:spacing w:after="0"/>
        <w:rPr>
          <w:lang w:val="en-US"/>
        </w:rPr>
      </w:pPr>
      <w:r>
        <w:rPr>
          <w:lang w:val="en-US"/>
        </w:rPr>
        <w:t xml:space="preserve">The issuer should submit </w:t>
      </w:r>
      <w:r w:rsidR="003A61C0">
        <w:rPr>
          <w:lang w:val="en-US"/>
        </w:rPr>
        <w:t>three publications</w:t>
      </w:r>
      <w:r>
        <w:rPr>
          <w:lang w:val="en-US"/>
        </w:rPr>
        <w:t xml:space="preserve"> </w:t>
      </w:r>
      <w:r w:rsidR="003C654E">
        <w:rPr>
          <w:lang w:val="en-US"/>
        </w:rPr>
        <w:t>o</w:t>
      </w:r>
      <w:r>
        <w:rPr>
          <w:lang w:val="en-US"/>
        </w:rPr>
        <w:t xml:space="preserve">n </w:t>
      </w:r>
      <w:proofErr w:type="spellStart"/>
      <w:r>
        <w:rPr>
          <w:lang w:val="en-US"/>
        </w:rPr>
        <w:t>HKEXnew</w:t>
      </w:r>
      <w:r w:rsidR="001C1901">
        <w:rPr>
          <w:lang w:val="en-US"/>
        </w:rPr>
        <w:t>s</w:t>
      </w:r>
      <w:proofErr w:type="spellEnd"/>
      <w:r>
        <w:rPr>
          <w:lang w:val="en-US"/>
        </w:rPr>
        <w:t xml:space="preserve"> simultaneously:</w:t>
      </w:r>
    </w:p>
    <w:p w14:paraId="648A1C37" w14:textId="50312EDD" w:rsidR="003A61C0" w:rsidRPr="00916D1E" w:rsidRDefault="003A61C0" w:rsidP="00916D1E">
      <w:pPr>
        <w:pStyle w:val="ListParagraph"/>
        <w:numPr>
          <w:ilvl w:val="0"/>
          <w:numId w:val="47"/>
        </w:numPr>
        <w:spacing w:after="0"/>
        <w:ind w:left="426" w:hanging="426"/>
        <w:rPr>
          <w:lang w:val="en-US"/>
        </w:rPr>
      </w:pPr>
      <w:r>
        <w:rPr>
          <w:lang w:val="en-US"/>
        </w:rPr>
        <w:t xml:space="preserve">Interim results announcement in existing announcement format with “Interim Results” </w:t>
      </w:r>
      <w:r>
        <w:t xml:space="preserve">selected as headline. </w:t>
      </w:r>
      <w:r w:rsidR="00A44E18">
        <w:t>Where the interim results announcement contains information relating to the cash dividends, the headline of “Dividend and Distribution” should also be selected.</w:t>
      </w:r>
    </w:p>
    <w:p w14:paraId="07725E57" w14:textId="77777777" w:rsidR="003A61C0" w:rsidRDefault="003A61C0" w:rsidP="00916D1E">
      <w:pPr>
        <w:pStyle w:val="ListParagraph"/>
        <w:spacing w:after="0"/>
        <w:ind w:left="426"/>
        <w:rPr>
          <w:lang w:val="en-US"/>
        </w:rPr>
      </w:pPr>
    </w:p>
    <w:p w14:paraId="1E6C5CA5" w14:textId="09DFA73C" w:rsidR="00A80066" w:rsidRDefault="00100E50" w:rsidP="00916D1E">
      <w:pPr>
        <w:pStyle w:val="ListParagraph"/>
        <w:numPr>
          <w:ilvl w:val="0"/>
          <w:numId w:val="47"/>
        </w:numPr>
        <w:spacing w:after="0"/>
        <w:ind w:left="426" w:hanging="426"/>
        <w:rPr>
          <w:lang w:val="en-US"/>
        </w:rPr>
      </w:pPr>
      <w:r>
        <w:rPr>
          <w:lang w:val="en-US"/>
        </w:rPr>
        <w:t xml:space="preserve">For the special cash dividend: </w:t>
      </w:r>
      <w:r w:rsidRPr="00E24C78">
        <w:rPr>
          <w:lang w:val="en-US"/>
        </w:rPr>
        <w:t>Cash Dividend Announcement Form</w:t>
      </w:r>
      <w:r w:rsidR="003A61C0">
        <w:rPr>
          <w:lang w:val="en-US"/>
        </w:rPr>
        <w:t xml:space="preserve"> (EF001) with</w:t>
      </w:r>
      <w:r>
        <w:rPr>
          <w:lang w:val="en-US"/>
        </w:rPr>
        <w:t xml:space="preserve"> “</w:t>
      </w:r>
      <w:r w:rsidRPr="00643075">
        <w:rPr>
          <w:lang w:val="en-US"/>
        </w:rPr>
        <w:t>Dividend or Distribution (Announcement Form)</w:t>
      </w:r>
      <w:r>
        <w:rPr>
          <w:lang w:val="en-US"/>
        </w:rPr>
        <w:t xml:space="preserve">” </w:t>
      </w:r>
      <w:r w:rsidR="003A61C0">
        <w:rPr>
          <w:lang w:val="en-US"/>
        </w:rPr>
        <w:t xml:space="preserve">selected </w:t>
      </w:r>
      <w:r>
        <w:rPr>
          <w:lang w:val="en-US"/>
        </w:rPr>
        <w:t xml:space="preserve">as headline. </w:t>
      </w:r>
    </w:p>
    <w:p w14:paraId="392FEBE0" w14:textId="77777777" w:rsidR="003A61C0" w:rsidRPr="00A34520" w:rsidRDefault="003A61C0" w:rsidP="00916D1E">
      <w:pPr>
        <w:pStyle w:val="ListParagraph"/>
        <w:rPr>
          <w:lang w:val="en-US"/>
        </w:rPr>
      </w:pPr>
    </w:p>
    <w:p w14:paraId="0BB0353B" w14:textId="77777777" w:rsidR="003A61C0" w:rsidRPr="00322460" w:rsidRDefault="003A61C0" w:rsidP="00916D1E">
      <w:pPr>
        <w:pStyle w:val="ListParagraph"/>
        <w:ind w:left="0" w:firstLine="426"/>
        <w:rPr>
          <w:i/>
          <w:lang w:val="en-US"/>
        </w:rPr>
      </w:pPr>
      <w:r w:rsidRPr="00322460">
        <w:rPr>
          <w:i/>
          <w:lang w:val="en-US"/>
        </w:rPr>
        <w:t>Sample of the Announcement Form published at this stage:</w:t>
      </w:r>
    </w:p>
    <w:p w14:paraId="3E2AEB53" w14:textId="12C1D69E" w:rsidR="00A80066" w:rsidRDefault="001A0341" w:rsidP="00A80066">
      <w:pPr>
        <w:spacing w:after="0"/>
        <w:ind w:left="720"/>
        <w:rPr>
          <w:lang w:val="en-US"/>
        </w:rPr>
      </w:pPr>
      <w:r>
        <w:rPr>
          <w:lang w:val="en-US"/>
        </w:rPr>
        <w:object w:dxaOrig="1536" w:dyaOrig="1052" w14:anchorId="3153320F">
          <v:shape id="_x0000_i1057" type="#_x0000_t75" style="width:76.7pt;height:52.35pt" o:ole="">
            <v:imagedata r:id="rId36" o:title=""/>
          </v:shape>
          <o:OLEObject Type="Embed" ProgID="AcroExch.Document.DC" ShapeID="_x0000_i1057" DrawAspect="Icon" ObjectID="_1754688170" r:id="rId37"/>
        </w:object>
      </w:r>
    </w:p>
    <w:p w14:paraId="3CCB8277" w14:textId="52293DE4" w:rsidR="00100E50" w:rsidRDefault="00100E50" w:rsidP="003A61C0">
      <w:pPr>
        <w:spacing w:after="0"/>
        <w:ind w:left="426"/>
        <w:rPr>
          <w:lang w:val="en-US"/>
        </w:rPr>
      </w:pPr>
      <w:r>
        <w:rPr>
          <w:lang w:val="en-US"/>
        </w:rPr>
        <w:t xml:space="preserve">Note 1: The </w:t>
      </w:r>
      <w:r w:rsidR="003A61C0">
        <w:rPr>
          <w:lang w:val="en-US"/>
        </w:rPr>
        <w:t>i</w:t>
      </w:r>
      <w:r>
        <w:rPr>
          <w:lang w:val="en-US"/>
        </w:rPr>
        <w:t xml:space="preserve">ssuer should select “New announcement” </w:t>
      </w:r>
      <w:r w:rsidR="003A61C0">
        <w:rPr>
          <w:lang w:val="en-US"/>
        </w:rPr>
        <w:t>in</w:t>
      </w:r>
      <w:r>
        <w:rPr>
          <w:lang w:val="en-US"/>
        </w:rPr>
        <w:t xml:space="preserve"> the status</w:t>
      </w:r>
      <w:r w:rsidR="003A61C0">
        <w:rPr>
          <w:lang w:val="en-US"/>
        </w:rPr>
        <w:t xml:space="preserve"> field</w:t>
      </w:r>
      <w:r>
        <w:rPr>
          <w:lang w:val="en-US"/>
        </w:rPr>
        <w:t xml:space="preserve"> as it is a newly declared cash dividend</w:t>
      </w:r>
      <w:r w:rsidR="007245B7">
        <w:rPr>
          <w:lang w:val="en-US"/>
        </w:rPr>
        <w:t>.</w:t>
      </w:r>
    </w:p>
    <w:p w14:paraId="0A44D462" w14:textId="77777777" w:rsidR="003A61C0" w:rsidRDefault="003A61C0" w:rsidP="00916D1E">
      <w:pPr>
        <w:spacing w:after="0"/>
        <w:ind w:firstLine="426"/>
        <w:rPr>
          <w:lang w:val="en-US"/>
        </w:rPr>
      </w:pPr>
    </w:p>
    <w:p w14:paraId="7DFFA6B5" w14:textId="6B3A7759" w:rsidR="00A80066" w:rsidRPr="007561FB" w:rsidRDefault="00100E50" w:rsidP="00916D1E">
      <w:pPr>
        <w:spacing w:after="0"/>
        <w:ind w:firstLine="426"/>
        <w:rPr>
          <w:lang w:val="en-US"/>
        </w:rPr>
      </w:pPr>
      <w:r w:rsidRPr="00A34520">
        <w:rPr>
          <w:lang w:val="en-US"/>
        </w:rPr>
        <w:t xml:space="preserve">Note 2: The </w:t>
      </w:r>
      <w:r w:rsidR="003A61C0">
        <w:rPr>
          <w:lang w:val="en-US"/>
        </w:rPr>
        <w:t>i</w:t>
      </w:r>
      <w:r w:rsidRPr="007561FB">
        <w:rPr>
          <w:lang w:val="en-US"/>
        </w:rPr>
        <w:t xml:space="preserve">ssuer should select “special” </w:t>
      </w:r>
      <w:r w:rsidR="007245B7">
        <w:rPr>
          <w:lang w:val="en-US"/>
        </w:rPr>
        <w:t>in</w:t>
      </w:r>
      <w:r w:rsidRPr="003A61C0">
        <w:rPr>
          <w:lang w:val="en-US"/>
        </w:rPr>
        <w:t xml:space="preserve"> the “dividend nature” field</w:t>
      </w:r>
      <w:r w:rsidR="007245B7">
        <w:rPr>
          <w:lang w:val="en-US"/>
        </w:rPr>
        <w:t>.</w:t>
      </w:r>
      <w:r w:rsidRPr="00A34520" w:rsidDel="00100E50">
        <w:rPr>
          <w:lang w:val="en-US"/>
        </w:rPr>
        <w:t xml:space="preserve"> </w:t>
      </w:r>
    </w:p>
    <w:p w14:paraId="39D2ED3E" w14:textId="77777777" w:rsidR="00A80066" w:rsidRPr="007605B8" w:rsidRDefault="00A80066" w:rsidP="00A80066">
      <w:pPr>
        <w:spacing w:after="0"/>
        <w:rPr>
          <w:sz w:val="20"/>
          <w:lang w:val="en-US"/>
        </w:rPr>
      </w:pPr>
    </w:p>
    <w:p w14:paraId="6BE447B3" w14:textId="641F5F31" w:rsidR="00A80066" w:rsidRDefault="00100E50" w:rsidP="00916D1E">
      <w:pPr>
        <w:pStyle w:val="ListParagraph"/>
        <w:numPr>
          <w:ilvl w:val="0"/>
          <w:numId w:val="47"/>
        </w:numPr>
        <w:spacing w:after="0"/>
        <w:ind w:left="426" w:hanging="426"/>
        <w:rPr>
          <w:lang w:val="en-US"/>
        </w:rPr>
      </w:pPr>
      <w:r>
        <w:rPr>
          <w:lang w:val="en-US"/>
        </w:rPr>
        <w:t xml:space="preserve">For the ordinary cash dividend: </w:t>
      </w:r>
      <w:r w:rsidRPr="00E24C78">
        <w:rPr>
          <w:lang w:val="en-US"/>
        </w:rPr>
        <w:t>Cash Dividend Announcement Form</w:t>
      </w:r>
      <w:r w:rsidR="003A61C0">
        <w:rPr>
          <w:lang w:val="en-US"/>
        </w:rPr>
        <w:t xml:space="preserve"> (EF001) with </w:t>
      </w:r>
      <w:r>
        <w:rPr>
          <w:lang w:val="en-US"/>
        </w:rPr>
        <w:t>“Dividend or Distribution</w:t>
      </w:r>
      <w:r w:rsidRPr="00643075">
        <w:rPr>
          <w:lang w:val="en-US"/>
        </w:rPr>
        <w:t xml:space="preserve"> (Announcement Form)</w:t>
      </w:r>
      <w:r>
        <w:rPr>
          <w:lang w:val="en-US"/>
        </w:rPr>
        <w:t xml:space="preserve">” </w:t>
      </w:r>
      <w:r w:rsidR="003A61C0">
        <w:rPr>
          <w:lang w:val="en-US"/>
        </w:rPr>
        <w:t xml:space="preserve">selected </w:t>
      </w:r>
      <w:r>
        <w:rPr>
          <w:lang w:val="en-US"/>
        </w:rPr>
        <w:t xml:space="preserve">as headline. </w:t>
      </w:r>
    </w:p>
    <w:p w14:paraId="590EC381" w14:textId="77777777" w:rsidR="003A61C0" w:rsidRDefault="003A61C0" w:rsidP="00916D1E">
      <w:pPr>
        <w:ind w:firstLine="426"/>
        <w:rPr>
          <w:i/>
          <w:lang w:val="en-US"/>
        </w:rPr>
      </w:pPr>
    </w:p>
    <w:p w14:paraId="5643BD33" w14:textId="75696E09" w:rsidR="003A61C0" w:rsidRDefault="003A61C0" w:rsidP="00916D1E">
      <w:pPr>
        <w:ind w:firstLine="426"/>
        <w:rPr>
          <w:lang w:val="en-US"/>
        </w:rPr>
      </w:pPr>
      <w:r w:rsidRPr="00916D1E">
        <w:rPr>
          <w:i/>
          <w:lang w:val="en-US"/>
        </w:rPr>
        <w:t>Sample of the Announcement Form published at this stage:</w:t>
      </w:r>
    </w:p>
    <w:p w14:paraId="2F9F989D" w14:textId="4DCA23E2" w:rsidR="00A80066" w:rsidRDefault="001A0341" w:rsidP="00A80066">
      <w:pPr>
        <w:spacing w:after="0"/>
        <w:ind w:left="720"/>
        <w:rPr>
          <w:lang w:val="en-US"/>
        </w:rPr>
      </w:pPr>
      <w:r>
        <w:rPr>
          <w:lang w:val="en-US"/>
        </w:rPr>
        <w:object w:dxaOrig="1536" w:dyaOrig="1052" w14:anchorId="5ECF7D1A">
          <v:shape id="_x0000_i1059" type="#_x0000_t75" style="width:76.7pt;height:52.35pt" o:ole="">
            <v:imagedata r:id="rId38" o:title=""/>
          </v:shape>
          <o:OLEObject Type="Embed" ProgID="AcroExch.Document.DC" ShapeID="_x0000_i1059" DrawAspect="Icon" ObjectID="_1754688171" r:id="rId39"/>
        </w:object>
      </w:r>
    </w:p>
    <w:p w14:paraId="35C04302" w14:textId="77777777" w:rsidR="00A80066" w:rsidRPr="007605B8" w:rsidRDefault="00A80066" w:rsidP="007605B8">
      <w:pPr>
        <w:spacing w:after="0"/>
        <w:rPr>
          <w:sz w:val="20"/>
          <w:lang w:val="en-US"/>
        </w:rPr>
      </w:pPr>
    </w:p>
    <w:p w14:paraId="4A3D46D4" w14:textId="26A3295B" w:rsidR="00100E50" w:rsidRDefault="00100E50" w:rsidP="00916D1E">
      <w:pPr>
        <w:spacing w:after="0"/>
        <w:ind w:left="426"/>
        <w:rPr>
          <w:lang w:val="en-US"/>
        </w:rPr>
      </w:pPr>
      <w:r>
        <w:rPr>
          <w:lang w:val="en-US"/>
        </w:rPr>
        <w:t xml:space="preserve">Note 1: The </w:t>
      </w:r>
      <w:r w:rsidR="007245B7">
        <w:rPr>
          <w:lang w:val="en-US"/>
        </w:rPr>
        <w:t>i</w:t>
      </w:r>
      <w:r>
        <w:rPr>
          <w:lang w:val="en-US"/>
        </w:rPr>
        <w:t xml:space="preserve">ssuer should select “New announcement” </w:t>
      </w:r>
      <w:r w:rsidR="007245B7">
        <w:rPr>
          <w:lang w:val="en-US"/>
        </w:rPr>
        <w:t>in</w:t>
      </w:r>
      <w:r>
        <w:rPr>
          <w:lang w:val="en-US"/>
        </w:rPr>
        <w:t xml:space="preserve"> the status </w:t>
      </w:r>
      <w:r w:rsidR="007245B7">
        <w:rPr>
          <w:lang w:val="en-US"/>
        </w:rPr>
        <w:t xml:space="preserve">field </w:t>
      </w:r>
      <w:r>
        <w:rPr>
          <w:lang w:val="en-US"/>
        </w:rPr>
        <w:t>as it is a newly declared cash dividend</w:t>
      </w:r>
      <w:r w:rsidR="007245B7">
        <w:rPr>
          <w:lang w:val="en-US"/>
        </w:rPr>
        <w:t>.</w:t>
      </w:r>
    </w:p>
    <w:p w14:paraId="06F457DE" w14:textId="77777777" w:rsidR="007245B7" w:rsidRDefault="007245B7" w:rsidP="00A80066">
      <w:pPr>
        <w:pStyle w:val="ListParagraph"/>
        <w:spacing w:after="0"/>
        <w:rPr>
          <w:lang w:val="en-US"/>
        </w:rPr>
      </w:pPr>
    </w:p>
    <w:p w14:paraId="54E19B89" w14:textId="42B95BB2" w:rsidR="00A80066" w:rsidRDefault="00100E50" w:rsidP="007245B7">
      <w:pPr>
        <w:pStyle w:val="ListParagraph"/>
        <w:spacing w:after="0"/>
        <w:ind w:left="426"/>
        <w:rPr>
          <w:lang w:val="en-US"/>
        </w:rPr>
      </w:pPr>
      <w:r>
        <w:rPr>
          <w:lang w:val="en-US"/>
        </w:rPr>
        <w:t xml:space="preserve">Note 2: The </w:t>
      </w:r>
      <w:r w:rsidR="007245B7">
        <w:rPr>
          <w:lang w:val="en-US"/>
        </w:rPr>
        <w:t>i</w:t>
      </w:r>
      <w:r>
        <w:rPr>
          <w:lang w:val="en-US"/>
        </w:rPr>
        <w:t xml:space="preserve">ssuer should select “ordinary” </w:t>
      </w:r>
      <w:r w:rsidR="007245B7">
        <w:rPr>
          <w:lang w:val="en-US"/>
        </w:rPr>
        <w:t>in</w:t>
      </w:r>
      <w:r>
        <w:rPr>
          <w:lang w:val="en-US"/>
        </w:rPr>
        <w:t xml:space="preserve"> the “dividend nature” field</w:t>
      </w:r>
      <w:r w:rsidR="007245B7">
        <w:rPr>
          <w:lang w:val="en-US"/>
        </w:rPr>
        <w:t>.</w:t>
      </w:r>
      <w:r w:rsidDel="00100E50">
        <w:rPr>
          <w:lang w:val="en-US"/>
        </w:rPr>
        <w:t xml:space="preserve"> </w:t>
      </w:r>
    </w:p>
    <w:p w14:paraId="7E3BBD7F" w14:textId="77777777" w:rsidR="00A80066" w:rsidRDefault="00A80066" w:rsidP="00A80066">
      <w:pPr>
        <w:spacing w:after="0"/>
        <w:ind w:left="720"/>
        <w:rPr>
          <w:lang w:val="en-US"/>
        </w:rPr>
      </w:pPr>
    </w:p>
    <w:p w14:paraId="18AE78CF" w14:textId="0404A058" w:rsidR="00A80066" w:rsidRDefault="00A80066" w:rsidP="00A80066">
      <w:pPr>
        <w:spacing w:after="0"/>
        <w:ind w:left="720"/>
        <w:rPr>
          <w:lang w:val="en-US"/>
        </w:rPr>
      </w:pPr>
    </w:p>
    <w:p w14:paraId="13B3FE94" w14:textId="77777777" w:rsidR="00A80066" w:rsidRDefault="00A80066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en-US"/>
        </w:rPr>
      </w:pPr>
      <w:r>
        <w:rPr>
          <w:lang w:val="en-US"/>
        </w:rPr>
        <w:br w:type="page"/>
      </w:r>
    </w:p>
    <w:p w14:paraId="6A075756" w14:textId="1A924CB8" w:rsidR="00C5387C" w:rsidRDefault="00100E50" w:rsidP="00A170C0">
      <w:pPr>
        <w:pStyle w:val="Heading3"/>
        <w:rPr>
          <w:lang w:val="en-US"/>
        </w:rPr>
      </w:pPr>
      <w:bookmarkStart w:id="358" w:name="_Toc74317790"/>
      <w:r>
        <w:rPr>
          <w:lang w:val="en-US"/>
        </w:rPr>
        <w:lastRenderedPageBreak/>
        <w:t>Scenario 5: Special cash dividend and bonus issue of shares declared by an issuer</w:t>
      </w:r>
      <w:bookmarkEnd w:id="356"/>
      <w:bookmarkEnd w:id="358"/>
    </w:p>
    <w:p w14:paraId="36AE790D" w14:textId="77777777" w:rsidR="00C5387C" w:rsidRPr="007605B8" w:rsidRDefault="00C5387C" w:rsidP="00C5387C">
      <w:pPr>
        <w:spacing w:after="0"/>
        <w:rPr>
          <w:sz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2"/>
        <w:gridCol w:w="6824"/>
      </w:tblGrid>
      <w:tr w:rsidR="00C5387C" w:rsidRPr="002B3C8B" w14:paraId="5CDE353A" w14:textId="77777777" w:rsidTr="001B5488">
        <w:tc>
          <w:tcPr>
            <w:tcW w:w="2245" w:type="dxa"/>
          </w:tcPr>
          <w:p w14:paraId="5E66B665" w14:textId="77777777" w:rsidR="00C5387C" w:rsidRPr="002B3C8B" w:rsidRDefault="00C5387C" w:rsidP="001B5488">
            <w:pPr>
              <w:rPr>
                <w:b/>
                <w:lang w:val="en-US"/>
              </w:rPr>
            </w:pPr>
            <w:r w:rsidRPr="002B3C8B">
              <w:rPr>
                <w:b/>
                <w:lang w:val="en-US"/>
              </w:rPr>
              <w:t>Timetable</w:t>
            </w:r>
          </w:p>
        </w:tc>
        <w:tc>
          <w:tcPr>
            <w:tcW w:w="7105" w:type="dxa"/>
          </w:tcPr>
          <w:p w14:paraId="25703641" w14:textId="77777777" w:rsidR="00C5387C" w:rsidRPr="002B3C8B" w:rsidRDefault="00C5387C" w:rsidP="001B5488">
            <w:pPr>
              <w:rPr>
                <w:b/>
                <w:lang w:val="en-US"/>
              </w:rPr>
            </w:pPr>
            <w:r w:rsidRPr="002B3C8B">
              <w:rPr>
                <w:b/>
                <w:lang w:val="en-US"/>
              </w:rPr>
              <w:t>Description</w:t>
            </w:r>
          </w:p>
        </w:tc>
      </w:tr>
      <w:tr w:rsidR="00C5387C" w14:paraId="34FDF642" w14:textId="77777777" w:rsidTr="001B5488">
        <w:tc>
          <w:tcPr>
            <w:tcW w:w="2245" w:type="dxa"/>
          </w:tcPr>
          <w:p w14:paraId="53ACD533" w14:textId="77777777" w:rsidR="00C5387C" w:rsidRDefault="00C5387C" w:rsidP="001B5488">
            <w:pPr>
              <w:rPr>
                <w:lang w:val="en-US"/>
              </w:rPr>
            </w:pPr>
            <w:r>
              <w:rPr>
                <w:lang w:val="en-US"/>
              </w:rPr>
              <w:t>Day 1</w:t>
            </w:r>
          </w:p>
        </w:tc>
        <w:tc>
          <w:tcPr>
            <w:tcW w:w="7105" w:type="dxa"/>
          </w:tcPr>
          <w:p w14:paraId="2F94A6B5" w14:textId="15DF6813" w:rsidR="00C5387C" w:rsidRDefault="00F359EC">
            <w:pPr>
              <w:rPr>
                <w:lang w:val="en-US"/>
              </w:rPr>
            </w:pPr>
            <w:r>
              <w:rPr>
                <w:lang w:val="en-US"/>
              </w:rPr>
              <w:t>After completion of a disposal, t</w:t>
            </w:r>
            <w:r w:rsidR="00C5387C">
              <w:rPr>
                <w:lang w:val="en-US"/>
              </w:rPr>
              <w:t>he issuer</w:t>
            </w:r>
            <w:r w:rsidR="00A44E18">
              <w:rPr>
                <w:lang w:val="en-US"/>
              </w:rPr>
              <w:t>’s directors</w:t>
            </w:r>
            <w:r w:rsidR="00C5387C">
              <w:rPr>
                <w:lang w:val="en-US"/>
              </w:rPr>
              <w:t xml:space="preserve"> declare</w:t>
            </w:r>
            <w:r w:rsidR="00A97EE5">
              <w:rPr>
                <w:lang w:val="en-US"/>
              </w:rPr>
              <w:t>d</w:t>
            </w:r>
            <w:r w:rsidR="00C5387C">
              <w:rPr>
                <w:lang w:val="en-US"/>
              </w:rPr>
              <w:t xml:space="preserve"> </w:t>
            </w:r>
            <w:r w:rsidR="00A44E18">
              <w:rPr>
                <w:lang w:val="en-US"/>
              </w:rPr>
              <w:t xml:space="preserve">a </w:t>
            </w:r>
            <w:r w:rsidR="00C5387C">
              <w:rPr>
                <w:lang w:val="en-US"/>
              </w:rPr>
              <w:t xml:space="preserve">special cash dividend of HKD1 per share and </w:t>
            </w:r>
            <w:r w:rsidR="003C654E">
              <w:rPr>
                <w:lang w:val="en-US"/>
              </w:rPr>
              <w:t xml:space="preserve">a </w:t>
            </w:r>
            <w:r w:rsidR="00C5387C">
              <w:rPr>
                <w:lang w:val="en-US"/>
              </w:rPr>
              <w:t xml:space="preserve">bonus issue of shares (2 bonus shares for 1 share held). </w:t>
            </w:r>
            <w:r w:rsidR="00A97EE5">
              <w:rPr>
                <w:lang w:val="en-US"/>
              </w:rPr>
              <w:t xml:space="preserve">The dividend/ bonus issue of shares </w:t>
            </w:r>
            <w:r w:rsidR="00CA6114">
              <w:rPr>
                <w:lang w:val="en-US"/>
              </w:rPr>
              <w:t>are not declared for any particular financial year / period</w:t>
            </w:r>
            <w:r w:rsidR="00A97EE5">
              <w:rPr>
                <w:lang w:val="en-US"/>
              </w:rPr>
              <w:t>.</w:t>
            </w:r>
          </w:p>
          <w:p w14:paraId="287BEB48" w14:textId="7243D6CF" w:rsidR="00A97EE5" w:rsidRDefault="00A97EE5">
            <w:pPr>
              <w:rPr>
                <w:lang w:val="en-US"/>
              </w:rPr>
            </w:pPr>
          </w:p>
        </w:tc>
      </w:tr>
    </w:tbl>
    <w:p w14:paraId="0DDD184C" w14:textId="77777777" w:rsidR="00C5387C" w:rsidRPr="007605B8" w:rsidRDefault="00C5387C" w:rsidP="00C5387C">
      <w:pPr>
        <w:spacing w:after="0"/>
        <w:rPr>
          <w:sz w:val="20"/>
          <w:lang w:val="en-US"/>
        </w:rPr>
      </w:pPr>
    </w:p>
    <w:p w14:paraId="75F9D8AC" w14:textId="77777777" w:rsidR="00C5387C" w:rsidRPr="00916D1E" w:rsidRDefault="00C5387C" w:rsidP="001E325E">
      <w:pPr>
        <w:rPr>
          <w:i/>
          <w:u w:val="single"/>
          <w:lang w:val="en-US"/>
        </w:rPr>
      </w:pPr>
      <w:r w:rsidRPr="00916D1E">
        <w:rPr>
          <w:i/>
          <w:u w:val="single"/>
          <w:lang w:val="en-US"/>
        </w:rPr>
        <w:t>Day 1</w:t>
      </w:r>
    </w:p>
    <w:p w14:paraId="0CFA401D" w14:textId="065FB127" w:rsidR="00C5387C" w:rsidRDefault="00C5387C" w:rsidP="00C5387C">
      <w:pPr>
        <w:spacing w:after="0"/>
        <w:rPr>
          <w:lang w:val="en-US"/>
        </w:rPr>
      </w:pPr>
      <w:r>
        <w:rPr>
          <w:lang w:val="en-US"/>
        </w:rPr>
        <w:t xml:space="preserve">The issuer should submit two </w:t>
      </w:r>
      <w:r w:rsidR="00A44E18">
        <w:rPr>
          <w:lang w:val="en-US"/>
        </w:rPr>
        <w:t>publications</w:t>
      </w:r>
      <w:r>
        <w:rPr>
          <w:lang w:val="en-US"/>
        </w:rPr>
        <w:t xml:space="preserve"> </w:t>
      </w:r>
      <w:r w:rsidR="003C654E">
        <w:rPr>
          <w:lang w:val="en-US"/>
        </w:rPr>
        <w:t>o</w:t>
      </w:r>
      <w:r>
        <w:rPr>
          <w:lang w:val="en-US"/>
        </w:rPr>
        <w:t xml:space="preserve">n </w:t>
      </w:r>
      <w:proofErr w:type="spellStart"/>
      <w:r>
        <w:rPr>
          <w:lang w:val="en-US"/>
        </w:rPr>
        <w:t>HKEXnew</w:t>
      </w:r>
      <w:r w:rsidR="001C1901">
        <w:rPr>
          <w:lang w:val="en-US"/>
        </w:rPr>
        <w:t>s</w:t>
      </w:r>
      <w:proofErr w:type="spellEnd"/>
      <w:r>
        <w:rPr>
          <w:lang w:val="en-US"/>
        </w:rPr>
        <w:t xml:space="preserve"> simultaneously:</w:t>
      </w:r>
    </w:p>
    <w:p w14:paraId="777A554D" w14:textId="201BDE91" w:rsidR="00C5387C" w:rsidRDefault="00100E50" w:rsidP="00916D1E">
      <w:pPr>
        <w:pStyle w:val="ListParagraph"/>
        <w:numPr>
          <w:ilvl w:val="0"/>
          <w:numId w:val="48"/>
        </w:numPr>
        <w:spacing w:after="0"/>
        <w:ind w:left="426" w:hanging="426"/>
        <w:rPr>
          <w:lang w:val="en-US"/>
        </w:rPr>
      </w:pPr>
      <w:r>
        <w:rPr>
          <w:lang w:val="en-US"/>
        </w:rPr>
        <w:t xml:space="preserve">For the special cash dividend: </w:t>
      </w:r>
      <w:r w:rsidRPr="00E24C78">
        <w:rPr>
          <w:lang w:val="en-US"/>
        </w:rPr>
        <w:t>Cash Dividend Announcement Form</w:t>
      </w:r>
      <w:r w:rsidR="00A97EE5">
        <w:rPr>
          <w:lang w:val="en-US"/>
        </w:rPr>
        <w:t xml:space="preserve"> (EF001) with</w:t>
      </w:r>
      <w:r w:rsidRPr="00E24C78" w:rsidDel="00E24C78">
        <w:rPr>
          <w:lang w:val="en-US"/>
        </w:rPr>
        <w:t xml:space="preserve"> </w:t>
      </w:r>
      <w:r>
        <w:rPr>
          <w:lang w:val="en-US"/>
        </w:rPr>
        <w:t>“</w:t>
      </w:r>
      <w:r w:rsidRPr="00643075">
        <w:rPr>
          <w:lang w:val="en-US"/>
        </w:rPr>
        <w:t>Dividend or Distribution (Announcement Form)</w:t>
      </w:r>
      <w:r>
        <w:rPr>
          <w:lang w:val="en-US"/>
        </w:rPr>
        <w:t xml:space="preserve">” </w:t>
      </w:r>
      <w:r w:rsidR="00A97EE5">
        <w:rPr>
          <w:lang w:val="en-US"/>
        </w:rPr>
        <w:t xml:space="preserve">selected </w:t>
      </w:r>
      <w:r>
        <w:rPr>
          <w:lang w:val="en-US"/>
        </w:rPr>
        <w:t xml:space="preserve">as headline. </w:t>
      </w:r>
    </w:p>
    <w:p w14:paraId="0DB90376" w14:textId="4D0C2F86" w:rsidR="00A97EE5" w:rsidRDefault="00A97EE5" w:rsidP="00916D1E">
      <w:pPr>
        <w:pStyle w:val="ListParagraph"/>
        <w:spacing w:after="0"/>
        <w:ind w:left="426"/>
        <w:rPr>
          <w:lang w:val="en-US"/>
        </w:rPr>
      </w:pPr>
    </w:p>
    <w:p w14:paraId="3FAC2F1D" w14:textId="77777777" w:rsidR="00A97EE5" w:rsidRPr="00322460" w:rsidRDefault="00A97EE5" w:rsidP="00A97EE5">
      <w:pPr>
        <w:pStyle w:val="ListParagraph"/>
        <w:ind w:left="0" w:firstLine="426"/>
        <w:rPr>
          <w:i/>
          <w:lang w:val="en-US"/>
        </w:rPr>
      </w:pPr>
      <w:r w:rsidRPr="00322460">
        <w:rPr>
          <w:i/>
          <w:lang w:val="en-US"/>
        </w:rPr>
        <w:t>Sample of the Announcement Form published at this stage:</w:t>
      </w:r>
    </w:p>
    <w:p w14:paraId="2B2750BA" w14:textId="302E07E6" w:rsidR="00C5387C" w:rsidRDefault="001A0341" w:rsidP="00A97EE5">
      <w:pPr>
        <w:spacing w:after="0"/>
        <w:ind w:left="426"/>
        <w:rPr>
          <w:lang w:val="en-US"/>
        </w:rPr>
      </w:pPr>
      <w:r>
        <w:rPr>
          <w:lang w:val="en-US"/>
        </w:rPr>
        <w:object w:dxaOrig="1536" w:dyaOrig="1052" w14:anchorId="70F1DD84">
          <v:shape id="_x0000_i1061" type="#_x0000_t75" style="width:76.7pt;height:52.35pt" o:ole="">
            <v:imagedata r:id="rId40" o:title=""/>
          </v:shape>
          <o:OLEObject Type="Embed" ProgID="AcroExch.Document.DC" ShapeID="_x0000_i1061" DrawAspect="Icon" ObjectID="_1754688172" r:id="rId41"/>
        </w:object>
      </w:r>
    </w:p>
    <w:p w14:paraId="44D57B79" w14:textId="0FC96711" w:rsidR="00100E50" w:rsidRDefault="00100E50" w:rsidP="00A97EE5">
      <w:pPr>
        <w:spacing w:after="0"/>
        <w:ind w:left="426"/>
        <w:rPr>
          <w:lang w:val="en-US"/>
        </w:rPr>
      </w:pPr>
      <w:r>
        <w:rPr>
          <w:lang w:val="en-US"/>
        </w:rPr>
        <w:t xml:space="preserve">Note 1: The </w:t>
      </w:r>
      <w:r w:rsidR="00A97EE5">
        <w:rPr>
          <w:lang w:val="en-US"/>
        </w:rPr>
        <w:t>i</w:t>
      </w:r>
      <w:r>
        <w:rPr>
          <w:lang w:val="en-US"/>
        </w:rPr>
        <w:t xml:space="preserve">ssuer should select “New announcement” </w:t>
      </w:r>
      <w:r w:rsidR="00A97EE5">
        <w:rPr>
          <w:lang w:val="en-US"/>
        </w:rPr>
        <w:t>in</w:t>
      </w:r>
      <w:r>
        <w:rPr>
          <w:lang w:val="en-US"/>
        </w:rPr>
        <w:t xml:space="preserve"> the status </w:t>
      </w:r>
      <w:r w:rsidR="00A97EE5">
        <w:rPr>
          <w:lang w:val="en-US"/>
        </w:rPr>
        <w:t xml:space="preserve">field </w:t>
      </w:r>
      <w:r>
        <w:rPr>
          <w:lang w:val="en-US"/>
        </w:rPr>
        <w:t>as it is a newly declared cash dividend</w:t>
      </w:r>
      <w:r w:rsidR="00A97EE5">
        <w:rPr>
          <w:lang w:val="en-US"/>
        </w:rPr>
        <w:t>.</w:t>
      </w:r>
    </w:p>
    <w:p w14:paraId="0218E7FF" w14:textId="77777777" w:rsidR="00A97EE5" w:rsidRDefault="00A97EE5" w:rsidP="00916D1E">
      <w:pPr>
        <w:spacing w:after="0"/>
        <w:rPr>
          <w:lang w:val="en-US"/>
        </w:rPr>
      </w:pPr>
    </w:p>
    <w:p w14:paraId="1A68A88C" w14:textId="2205BC8A" w:rsidR="00C5387C" w:rsidRDefault="00100E50" w:rsidP="00A97EE5">
      <w:pPr>
        <w:pStyle w:val="ListParagraph"/>
        <w:spacing w:after="0"/>
        <w:ind w:left="426"/>
        <w:rPr>
          <w:lang w:val="en-US"/>
        </w:rPr>
      </w:pPr>
      <w:r>
        <w:rPr>
          <w:lang w:val="en-US"/>
        </w:rPr>
        <w:t xml:space="preserve">Note 2: As the dividend is not declared for a particular financial year /period, the </w:t>
      </w:r>
      <w:r w:rsidR="001D333E">
        <w:rPr>
          <w:lang w:val="en-US"/>
        </w:rPr>
        <w:t>i</w:t>
      </w:r>
      <w:r>
        <w:rPr>
          <w:lang w:val="en-US"/>
        </w:rPr>
        <w:t xml:space="preserve">ssuer should select “Not applicable” </w:t>
      </w:r>
      <w:r w:rsidR="001D333E">
        <w:rPr>
          <w:lang w:val="en-US"/>
        </w:rPr>
        <w:t>in</w:t>
      </w:r>
      <w:r>
        <w:rPr>
          <w:lang w:val="en-US"/>
        </w:rPr>
        <w:t xml:space="preserve"> the “</w:t>
      </w:r>
      <w:r w:rsidRPr="006D0B6B">
        <w:rPr>
          <w:lang w:val="en-US"/>
        </w:rPr>
        <w:t xml:space="preserve">For </w:t>
      </w:r>
      <w:r w:rsidRPr="00CA6959">
        <w:rPr>
          <w:lang w:val="en-US"/>
        </w:rPr>
        <w:t>the financial</w:t>
      </w:r>
      <w:r w:rsidRPr="00CB1191">
        <w:rPr>
          <w:lang w:val="en-US"/>
        </w:rPr>
        <w:t xml:space="preserve"> year</w:t>
      </w:r>
      <w:r w:rsidRPr="00CA6959">
        <w:rPr>
          <w:lang w:val="en-US"/>
        </w:rPr>
        <w:t xml:space="preserve"> / period end”</w:t>
      </w:r>
      <w:r>
        <w:rPr>
          <w:lang w:val="en-US"/>
        </w:rPr>
        <w:t xml:space="preserve"> field</w:t>
      </w:r>
      <w:r w:rsidR="001D333E">
        <w:rPr>
          <w:lang w:val="en-US"/>
        </w:rPr>
        <w:t>.</w:t>
      </w:r>
    </w:p>
    <w:p w14:paraId="3C16B7AF" w14:textId="77777777" w:rsidR="00C5387C" w:rsidRDefault="00C5387C" w:rsidP="00C5387C">
      <w:pPr>
        <w:spacing w:after="0"/>
        <w:rPr>
          <w:lang w:val="en-US"/>
        </w:rPr>
      </w:pPr>
    </w:p>
    <w:p w14:paraId="4E919096" w14:textId="68361965" w:rsidR="00C5387C" w:rsidRDefault="00100E50" w:rsidP="00916D1E">
      <w:pPr>
        <w:pStyle w:val="ListParagraph"/>
        <w:numPr>
          <w:ilvl w:val="0"/>
          <w:numId w:val="48"/>
        </w:numPr>
        <w:spacing w:after="0"/>
        <w:ind w:left="426" w:hanging="426"/>
        <w:rPr>
          <w:lang w:val="en-US"/>
        </w:rPr>
      </w:pPr>
      <w:r>
        <w:rPr>
          <w:lang w:val="en-US"/>
        </w:rPr>
        <w:t xml:space="preserve">For the bonus issue of shares: </w:t>
      </w:r>
      <w:r w:rsidRPr="00E24C78">
        <w:rPr>
          <w:lang w:val="en-US"/>
        </w:rPr>
        <w:t xml:space="preserve">Bonus </w:t>
      </w:r>
      <w:r w:rsidR="001D333E">
        <w:rPr>
          <w:lang w:val="en-US"/>
        </w:rPr>
        <w:t>I</w:t>
      </w:r>
      <w:r w:rsidRPr="00E24C78">
        <w:rPr>
          <w:lang w:val="en-US"/>
        </w:rPr>
        <w:t xml:space="preserve">ssue of </w:t>
      </w:r>
      <w:r w:rsidR="001D333E">
        <w:rPr>
          <w:lang w:val="en-US"/>
        </w:rPr>
        <w:t>S</w:t>
      </w:r>
      <w:r w:rsidRPr="00E24C78">
        <w:rPr>
          <w:lang w:val="en-US"/>
        </w:rPr>
        <w:t xml:space="preserve">hares or </w:t>
      </w:r>
      <w:r w:rsidR="001D333E">
        <w:rPr>
          <w:lang w:val="en-US"/>
        </w:rPr>
        <w:t>W</w:t>
      </w:r>
      <w:r w:rsidRPr="00E24C78">
        <w:rPr>
          <w:lang w:val="en-US"/>
        </w:rPr>
        <w:t>arrants Announcement Form</w:t>
      </w:r>
      <w:r w:rsidR="00A97EE5">
        <w:rPr>
          <w:lang w:val="en-US"/>
        </w:rPr>
        <w:t xml:space="preserve"> (EF005)</w:t>
      </w:r>
      <w:r w:rsidR="001D333E">
        <w:rPr>
          <w:lang w:val="en-US"/>
        </w:rPr>
        <w:t xml:space="preserve"> with</w:t>
      </w:r>
      <w:r w:rsidRPr="00E24C78" w:rsidDel="00E24C78">
        <w:rPr>
          <w:lang w:val="en-US"/>
        </w:rPr>
        <w:t xml:space="preserve"> </w:t>
      </w:r>
      <w:r>
        <w:rPr>
          <w:lang w:val="en-US"/>
        </w:rPr>
        <w:t>“</w:t>
      </w:r>
      <w:r w:rsidRPr="00643075">
        <w:rPr>
          <w:lang w:val="en-US"/>
        </w:rPr>
        <w:t>Bonus Issue (Announcement Form)</w:t>
      </w:r>
      <w:r>
        <w:rPr>
          <w:lang w:val="en-US"/>
        </w:rPr>
        <w:t xml:space="preserve">” </w:t>
      </w:r>
      <w:r w:rsidR="001D333E">
        <w:rPr>
          <w:lang w:val="en-US"/>
        </w:rPr>
        <w:t xml:space="preserve">selected </w:t>
      </w:r>
      <w:r>
        <w:rPr>
          <w:lang w:val="en-US"/>
        </w:rPr>
        <w:t xml:space="preserve">as headline. </w:t>
      </w:r>
    </w:p>
    <w:p w14:paraId="059DB141" w14:textId="628D53F0" w:rsidR="00A97EE5" w:rsidRDefault="00A97EE5" w:rsidP="00916D1E">
      <w:pPr>
        <w:pStyle w:val="ListParagraph"/>
        <w:spacing w:after="0"/>
        <w:ind w:left="426"/>
        <w:rPr>
          <w:lang w:val="en-US"/>
        </w:rPr>
      </w:pPr>
    </w:p>
    <w:p w14:paraId="4BD52A26" w14:textId="77777777" w:rsidR="00A97EE5" w:rsidRPr="00322460" w:rsidRDefault="00A97EE5" w:rsidP="00A97EE5">
      <w:pPr>
        <w:pStyle w:val="ListParagraph"/>
        <w:ind w:left="0" w:firstLine="426"/>
        <w:rPr>
          <w:i/>
          <w:lang w:val="en-US"/>
        </w:rPr>
      </w:pPr>
      <w:r w:rsidRPr="00322460">
        <w:rPr>
          <w:i/>
          <w:lang w:val="en-US"/>
        </w:rPr>
        <w:t>Sample of the Announcement Form published at this stage:</w:t>
      </w:r>
    </w:p>
    <w:p w14:paraId="4164A66E" w14:textId="54E278A4" w:rsidR="00C5387C" w:rsidRDefault="001A0341" w:rsidP="00C5387C">
      <w:pPr>
        <w:spacing w:after="0"/>
        <w:ind w:left="720"/>
        <w:rPr>
          <w:lang w:val="en-US"/>
        </w:rPr>
      </w:pPr>
      <w:r>
        <w:rPr>
          <w:lang w:val="en-US"/>
        </w:rPr>
        <w:object w:dxaOrig="1536" w:dyaOrig="1052" w14:anchorId="0F3B0F29">
          <v:shape id="_x0000_i1063" type="#_x0000_t75" style="width:76.7pt;height:52.35pt" o:ole="">
            <v:imagedata r:id="rId42" o:title=""/>
          </v:shape>
          <o:OLEObject Type="Embed" ProgID="AcroExch.Document.DC" ShapeID="_x0000_i1063" DrawAspect="Icon" ObjectID="_1754688173" r:id="rId43"/>
        </w:object>
      </w:r>
    </w:p>
    <w:p w14:paraId="3F1B80ED" w14:textId="50E9CC18" w:rsidR="00100E50" w:rsidRDefault="00100E50" w:rsidP="00A97EE5">
      <w:pPr>
        <w:spacing w:after="0"/>
        <w:ind w:left="426"/>
        <w:rPr>
          <w:lang w:val="en-US"/>
        </w:rPr>
      </w:pPr>
      <w:r>
        <w:rPr>
          <w:lang w:val="en-US"/>
        </w:rPr>
        <w:t xml:space="preserve">Note 1: The </w:t>
      </w:r>
      <w:r w:rsidR="001D333E">
        <w:rPr>
          <w:lang w:val="en-US"/>
        </w:rPr>
        <w:t>i</w:t>
      </w:r>
      <w:r>
        <w:rPr>
          <w:lang w:val="en-US"/>
        </w:rPr>
        <w:t xml:space="preserve">ssuer should select “New announcement” </w:t>
      </w:r>
      <w:r w:rsidR="001D333E">
        <w:rPr>
          <w:lang w:val="en-US"/>
        </w:rPr>
        <w:t>in</w:t>
      </w:r>
      <w:r>
        <w:rPr>
          <w:lang w:val="en-US"/>
        </w:rPr>
        <w:t xml:space="preserve"> the status </w:t>
      </w:r>
      <w:r w:rsidR="001D333E">
        <w:rPr>
          <w:lang w:val="en-US"/>
        </w:rPr>
        <w:t xml:space="preserve">field </w:t>
      </w:r>
      <w:r>
        <w:rPr>
          <w:lang w:val="en-US"/>
        </w:rPr>
        <w:t>as it is a new bonus issue</w:t>
      </w:r>
      <w:r w:rsidR="001D333E">
        <w:rPr>
          <w:lang w:val="en-US"/>
        </w:rPr>
        <w:t>.</w:t>
      </w:r>
    </w:p>
    <w:p w14:paraId="41256288" w14:textId="77777777" w:rsidR="001D333E" w:rsidRDefault="001D333E" w:rsidP="00A97EE5">
      <w:pPr>
        <w:pStyle w:val="ListParagraph"/>
        <w:spacing w:after="0"/>
        <w:ind w:left="426"/>
        <w:rPr>
          <w:lang w:val="en-US"/>
        </w:rPr>
      </w:pPr>
    </w:p>
    <w:p w14:paraId="61D3359D" w14:textId="38547433" w:rsidR="008A6CA2" w:rsidRDefault="00100E50" w:rsidP="00A97EE5">
      <w:pPr>
        <w:pStyle w:val="ListParagraph"/>
        <w:spacing w:after="0"/>
        <w:ind w:left="426"/>
        <w:rPr>
          <w:lang w:val="en-US"/>
        </w:rPr>
      </w:pPr>
      <w:r>
        <w:rPr>
          <w:lang w:val="en-US"/>
        </w:rPr>
        <w:t xml:space="preserve">Note 2: As the bonus issue is not related to a particular financial year / period, the </w:t>
      </w:r>
      <w:r w:rsidR="001D333E">
        <w:rPr>
          <w:lang w:val="en-US"/>
        </w:rPr>
        <w:t>i</w:t>
      </w:r>
      <w:r>
        <w:rPr>
          <w:lang w:val="en-US"/>
        </w:rPr>
        <w:t xml:space="preserve">ssuer should select “Not applicable” </w:t>
      </w:r>
      <w:r w:rsidR="001D333E">
        <w:rPr>
          <w:lang w:val="en-US"/>
        </w:rPr>
        <w:t>in</w:t>
      </w:r>
      <w:r>
        <w:rPr>
          <w:lang w:val="en-US"/>
        </w:rPr>
        <w:t xml:space="preserve"> the “</w:t>
      </w:r>
      <w:r w:rsidRPr="006D0B6B">
        <w:rPr>
          <w:lang w:val="en-US"/>
        </w:rPr>
        <w:t xml:space="preserve">For </w:t>
      </w:r>
      <w:r w:rsidRPr="00CA6959">
        <w:rPr>
          <w:lang w:val="en-US"/>
        </w:rPr>
        <w:t>the financial</w:t>
      </w:r>
      <w:r w:rsidRPr="002E269C">
        <w:rPr>
          <w:lang w:val="en-US"/>
        </w:rPr>
        <w:t xml:space="preserve"> year</w:t>
      </w:r>
      <w:r w:rsidRPr="00CA6959">
        <w:rPr>
          <w:lang w:val="en-US"/>
        </w:rPr>
        <w:t xml:space="preserve"> / period end”</w:t>
      </w:r>
      <w:r w:rsidRPr="00907631">
        <w:rPr>
          <w:lang w:val="en-US"/>
        </w:rPr>
        <w:t xml:space="preserve"> </w:t>
      </w:r>
      <w:r>
        <w:rPr>
          <w:lang w:val="en-US"/>
        </w:rPr>
        <w:t>field.</w:t>
      </w:r>
    </w:p>
    <w:p w14:paraId="403CAF92" w14:textId="77777777" w:rsidR="008A6CA2" w:rsidRDefault="008A6CA2">
      <w:pPr>
        <w:rPr>
          <w:lang w:val="en-US"/>
        </w:rPr>
      </w:pPr>
      <w:r>
        <w:rPr>
          <w:lang w:val="en-US"/>
        </w:rPr>
        <w:br w:type="page"/>
      </w:r>
    </w:p>
    <w:p w14:paraId="6854396C" w14:textId="454832AD" w:rsidR="00000265" w:rsidRDefault="006C623D" w:rsidP="00916D1E">
      <w:pPr>
        <w:pStyle w:val="Heading1"/>
        <w:numPr>
          <w:ilvl w:val="0"/>
          <w:numId w:val="25"/>
        </w:numPr>
        <w:spacing w:before="0" w:after="120" w:line="240" w:lineRule="auto"/>
        <w:rPr>
          <w:lang w:val="en-US"/>
        </w:rPr>
      </w:pPr>
      <w:bookmarkStart w:id="359" w:name="_Toc74155778"/>
      <w:bookmarkStart w:id="360" w:name="_Toc74155785"/>
      <w:bookmarkStart w:id="361" w:name="_Toc74155789"/>
      <w:bookmarkStart w:id="362" w:name="_Toc74155790"/>
      <w:bookmarkStart w:id="363" w:name="_Toc72743606"/>
      <w:bookmarkStart w:id="364" w:name="_Toc73452874"/>
      <w:bookmarkStart w:id="365" w:name="_Toc73452914"/>
      <w:bookmarkStart w:id="366" w:name="_Toc72743607"/>
      <w:bookmarkStart w:id="367" w:name="_Toc73452875"/>
      <w:bookmarkStart w:id="368" w:name="_Toc73452915"/>
      <w:bookmarkStart w:id="369" w:name="_Toc74317791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r>
        <w:rPr>
          <w:lang w:val="en-US"/>
        </w:rPr>
        <w:lastRenderedPageBreak/>
        <w:t>E</w:t>
      </w:r>
      <w:r w:rsidR="0053165A">
        <w:rPr>
          <w:lang w:val="en-US"/>
        </w:rPr>
        <w:t>xception s</w:t>
      </w:r>
      <w:r>
        <w:rPr>
          <w:lang w:val="en-US"/>
        </w:rPr>
        <w:t>cenario handling</w:t>
      </w:r>
      <w:bookmarkEnd w:id="369"/>
      <w:r w:rsidR="00000265">
        <w:rPr>
          <w:lang w:val="en-US"/>
        </w:rPr>
        <w:t xml:space="preserve"> </w:t>
      </w:r>
    </w:p>
    <w:p w14:paraId="022BD515" w14:textId="5FC831D9" w:rsidR="001D26E3" w:rsidRDefault="001D333E" w:rsidP="00635A7B">
      <w:pPr>
        <w:pStyle w:val="Heading2"/>
        <w:rPr>
          <w:lang w:val="en-US"/>
        </w:rPr>
      </w:pPr>
      <w:bookmarkStart w:id="370" w:name="_Toc74317792"/>
      <w:r>
        <w:rPr>
          <w:lang w:val="en-US"/>
        </w:rPr>
        <w:t>4</w:t>
      </w:r>
      <w:r w:rsidR="00DE7094">
        <w:rPr>
          <w:lang w:val="en-US"/>
        </w:rPr>
        <w:t>.</w:t>
      </w:r>
      <w:r w:rsidR="006C623D">
        <w:rPr>
          <w:lang w:val="en-US"/>
        </w:rPr>
        <w:t>1</w:t>
      </w:r>
      <w:r w:rsidR="00DE7094">
        <w:rPr>
          <w:lang w:val="en-US"/>
        </w:rPr>
        <w:t xml:space="preserve"> </w:t>
      </w:r>
      <w:r w:rsidR="00095CAA">
        <w:rPr>
          <w:lang w:val="en-US"/>
        </w:rPr>
        <w:t xml:space="preserve">What should an issuer do if it </w:t>
      </w:r>
      <w:r w:rsidR="00095CAA" w:rsidRPr="000A0018">
        <w:rPr>
          <w:lang w:val="en-US"/>
        </w:rPr>
        <w:t>note</w:t>
      </w:r>
      <w:r w:rsidR="00095CAA">
        <w:rPr>
          <w:lang w:val="en-US"/>
        </w:rPr>
        <w:t>s</w:t>
      </w:r>
      <w:r w:rsidR="00095CAA" w:rsidRPr="000A0018">
        <w:rPr>
          <w:lang w:val="en-US"/>
        </w:rPr>
        <w:t xml:space="preserve"> </w:t>
      </w:r>
      <w:r w:rsidR="00095CAA">
        <w:rPr>
          <w:lang w:val="en-US"/>
        </w:rPr>
        <w:t xml:space="preserve">certain </w:t>
      </w:r>
      <w:r w:rsidR="00095CAA" w:rsidRPr="000A0018">
        <w:rPr>
          <w:lang w:val="en-US"/>
        </w:rPr>
        <w:t>incorrect content</w:t>
      </w:r>
      <w:r w:rsidR="003C654E">
        <w:rPr>
          <w:lang w:val="en-US"/>
        </w:rPr>
        <w:t>s</w:t>
      </w:r>
      <w:r w:rsidR="00095CAA" w:rsidRPr="000A0018">
        <w:rPr>
          <w:lang w:val="en-US"/>
        </w:rPr>
        <w:t xml:space="preserve"> </w:t>
      </w:r>
      <w:r w:rsidR="00555A24">
        <w:rPr>
          <w:lang w:val="en-US"/>
        </w:rPr>
        <w:t xml:space="preserve">(e.g. wrong “status” or incorrect payment date) </w:t>
      </w:r>
      <w:r w:rsidR="00095CAA">
        <w:rPr>
          <w:lang w:val="en-US"/>
        </w:rPr>
        <w:t>in</w:t>
      </w:r>
      <w:r w:rsidR="00095CAA" w:rsidRPr="000A0018">
        <w:rPr>
          <w:lang w:val="en-US"/>
        </w:rPr>
        <w:t xml:space="preserve"> </w:t>
      </w:r>
      <w:r w:rsidR="00095CAA">
        <w:rPr>
          <w:lang w:val="en-US"/>
        </w:rPr>
        <w:t>a</w:t>
      </w:r>
      <w:r w:rsidR="00095CAA" w:rsidRPr="000A0018">
        <w:rPr>
          <w:lang w:val="en-US"/>
        </w:rPr>
        <w:t xml:space="preserve"> previous</w:t>
      </w:r>
      <w:r w:rsidR="00095CAA">
        <w:rPr>
          <w:lang w:val="en-US"/>
        </w:rPr>
        <w:t>ly</w:t>
      </w:r>
      <w:r w:rsidR="00095CAA" w:rsidRPr="000A0018">
        <w:rPr>
          <w:lang w:val="en-US"/>
        </w:rPr>
        <w:t xml:space="preserve"> published </w:t>
      </w:r>
      <w:r w:rsidR="00095CAA">
        <w:rPr>
          <w:lang w:val="en-US"/>
        </w:rPr>
        <w:t>Announcement Form or Return e-Form</w:t>
      </w:r>
      <w:r w:rsidR="00635A7B">
        <w:rPr>
          <w:lang w:val="en-US"/>
        </w:rPr>
        <w:t>?</w:t>
      </w:r>
      <w:bookmarkEnd w:id="370"/>
    </w:p>
    <w:p w14:paraId="603B9875" w14:textId="77777777" w:rsidR="00B4761C" w:rsidRDefault="00B4761C" w:rsidP="00916D1E">
      <w:pPr>
        <w:spacing w:after="0"/>
        <w:rPr>
          <w:lang w:val="en-US"/>
        </w:rPr>
      </w:pPr>
    </w:p>
    <w:p w14:paraId="78DF24D4" w14:textId="0F92E50C" w:rsidR="00095CAA" w:rsidRDefault="00B4761C" w:rsidP="00916D1E">
      <w:pPr>
        <w:spacing w:after="0"/>
        <w:rPr>
          <w:lang w:val="en-US"/>
        </w:rPr>
      </w:pPr>
      <w:r w:rsidRPr="001E325E">
        <w:rPr>
          <w:b/>
          <w:lang w:val="en-US"/>
        </w:rPr>
        <w:t>Note</w:t>
      </w:r>
      <w:r>
        <w:rPr>
          <w:lang w:val="en-US"/>
        </w:rPr>
        <w:t>: Please note tha</w:t>
      </w:r>
      <w:r w:rsidR="00F2666F">
        <w:rPr>
          <w:lang w:val="en-US"/>
        </w:rPr>
        <w:t xml:space="preserve">t issuer needs to cancel the Announcement Form or Return e-Form with wrongly selected </w:t>
      </w:r>
      <w:r>
        <w:rPr>
          <w:lang w:val="en-US"/>
        </w:rPr>
        <w:t xml:space="preserve">“status” </w:t>
      </w:r>
      <w:r w:rsidR="00F2666F">
        <w:rPr>
          <w:lang w:val="en-US"/>
        </w:rPr>
        <w:t>field.</w:t>
      </w:r>
      <w:r>
        <w:rPr>
          <w:lang w:val="en-US"/>
        </w:rPr>
        <w:t xml:space="preserve"> P</w:t>
      </w:r>
      <w:r w:rsidR="00095CAA" w:rsidRPr="00916D1E">
        <w:rPr>
          <w:lang w:val="en-US"/>
        </w:rPr>
        <w:t xml:space="preserve">lease refer to </w:t>
      </w:r>
      <w:r>
        <w:rPr>
          <w:lang w:val="en-US"/>
        </w:rPr>
        <w:t xml:space="preserve">Section </w:t>
      </w:r>
      <w:r w:rsidR="00095CAA" w:rsidRPr="007561FB">
        <w:rPr>
          <w:lang w:val="en-US"/>
        </w:rPr>
        <w:t>4</w:t>
      </w:r>
      <w:r w:rsidR="00095CAA" w:rsidRPr="00095CAA">
        <w:rPr>
          <w:lang w:val="en-US"/>
        </w:rPr>
        <w:t>.</w:t>
      </w:r>
      <w:r w:rsidR="00095CAA" w:rsidRPr="00916D1E">
        <w:rPr>
          <w:lang w:val="en-US"/>
        </w:rPr>
        <w:t>2</w:t>
      </w:r>
      <w:r>
        <w:rPr>
          <w:lang w:val="en-US"/>
        </w:rPr>
        <w:t xml:space="preserve"> of this FAQ for </w:t>
      </w:r>
      <w:r w:rsidR="00F2666F">
        <w:rPr>
          <w:lang w:val="en-US"/>
        </w:rPr>
        <w:t>the cancellation</w:t>
      </w:r>
      <w:r>
        <w:rPr>
          <w:lang w:val="en-US"/>
        </w:rPr>
        <w:t xml:space="preserve"> procedures.</w:t>
      </w:r>
    </w:p>
    <w:p w14:paraId="4C34D383" w14:textId="45497505" w:rsidR="00095CAA" w:rsidRDefault="00095CAA" w:rsidP="00916D1E">
      <w:pPr>
        <w:spacing w:after="0"/>
        <w:rPr>
          <w:lang w:val="en-US"/>
        </w:rPr>
      </w:pPr>
    </w:p>
    <w:p w14:paraId="2E1B24EC" w14:textId="481D3676" w:rsidR="00095CAA" w:rsidRPr="00916D1E" w:rsidRDefault="00095CAA" w:rsidP="00916D1E">
      <w:pPr>
        <w:spacing w:after="0"/>
        <w:rPr>
          <w:b/>
          <w:lang w:val="en-US"/>
        </w:rPr>
      </w:pPr>
      <w:r w:rsidRPr="00916D1E">
        <w:rPr>
          <w:b/>
          <w:i/>
          <w:lang w:val="en-US"/>
        </w:rPr>
        <w:t>Announcement Forms</w:t>
      </w:r>
    </w:p>
    <w:p w14:paraId="15CFEA6F" w14:textId="209E17FC" w:rsidR="00095CAA" w:rsidRPr="00095CAA" w:rsidRDefault="00095CAA" w:rsidP="00916D1E">
      <w:pPr>
        <w:pStyle w:val="ListParagraph"/>
        <w:numPr>
          <w:ilvl w:val="0"/>
          <w:numId w:val="49"/>
        </w:numPr>
        <w:ind w:left="426" w:hanging="426"/>
        <w:rPr>
          <w:lang w:val="en-US"/>
        </w:rPr>
      </w:pPr>
      <w:r w:rsidRPr="007561FB">
        <w:rPr>
          <w:lang w:val="en-US"/>
        </w:rPr>
        <w:t xml:space="preserve">The </w:t>
      </w:r>
      <w:r w:rsidRPr="00095CAA">
        <w:rPr>
          <w:lang w:val="en-US"/>
        </w:rPr>
        <w:t>issuer should publish a new Announcement Form with the revised content</w:t>
      </w:r>
      <w:r w:rsidR="003C654E">
        <w:rPr>
          <w:lang w:val="en-US"/>
        </w:rPr>
        <w:t>s</w:t>
      </w:r>
      <w:r w:rsidRPr="00095CAA">
        <w:rPr>
          <w:lang w:val="en-US"/>
        </w:rPr>
        <w:t>, choose “Update to previous announcement” in the “status” field and provide the reason for the update / change.</w:t>
      </w:r>
    </w:p>
    <w:p w14:paraId="64617026" w14:textId="77777777" w:rsidR="00095CAA" w:rsidRDefault="00095CAA" w:rsidP="00095CAA">
      <w:pPr>
        <w:ind w:left="426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B843477" wp14:editId="6B60BC06">
            <wp:extent cx="5026660" cy="600075"/>
            <wp:effectExtent l="0" t="0" r="254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7346"/>
                    <a:stretch/>
                  </pic:blipFill>
                  <pic:spPr bwMode="auto">
                    <a:xfrm>
                      <a:off x="0" y="0"/>
                      <a:ext cx="5027036" cy="60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C444D" w14:textId="528ED15F" w:rsidR="00095CAA" w:rsidRDefault="00095CAA" w:rsidP="00916D1E">
      <w:pPr>
        <w:pStyle w:val="ListParagraph"/>
        <w:numPr>
          <w:ilvl w:val="0"/>
          <w:numId w:val="49"/>
        </w:numPr>
        <w:ind w:left="426" w:hanging="426"/>
        <w:rPr>
          <w:lang w:val="en-US"/>
        </w:rPr>
      </w:pPr>
      <w:r>
        <w:rPr>
          <w:lang w:val="en-US"/>
        </w:rPr>
        <w:t xml:space="preserve">When the issuer submits the new Announcement Form through ESS, </w:t>
      </w:r>
      <w:r w:rsidR="007A7A95">
        <w:rPr>
          <w:lang w:val="en-US"/>
        </w:rPr>
        <w:t>it</w:t>
      </w:r>
      <w:r>
        <w:rPr>
          <w:lang w:val="en-US"/>
        </w:rPr>
        <w:t xml:space="preserve"> should select </w:t>
      </w:r>
      <w:r w:rsidR="003C654E">
        <w:rPr>
          <w:lang w:val="en-US"/>
        </w:rPr>
        <w:t xml:space="preserve">the </w:t>
      </w:r>
      <w:r>
        <w:rPr>
          <w:lang w:val="en-US"/>
        </w:rPr>
        <w:t>previously published Announcement Form that it wishes to update or amend.</w:t>
      </w:r>
    </w:p>
    <w:p w14:paraId="0284EC82" w14:textId="77777777" w:rsidR="00095CAA" w:rsidRDefault="00095CAA" w:rsidP="001939C8">
      <w:pPr>
        <w:ind w:left="426"/>
      </w:pPr>
      <w:r>
        <w:rPr>
          <w:noProof/>
          <w:lang w:val="en-US"/>
        </w:rPr>
        <w:drawing>
          <wp:inline distT="0" distB="0" distL="0" distR="0" wp14:anchorId="37008CF3" wp14:editId="02018BB2">
            <wp:extent cx="5781488" cy="193357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32" cy="194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4249" w14:textId="1543FA5E" w:rsidR="00095CAA" w:rsidRPr="00916D1E" w:rsidRDefault="00095CAA" w:rsidP="00916D1E">
      <w:pPr>
        <w:spacing w:after="0"/>
        <w:rPr>
          <w:b/>
          <w:i/>
          <w:lang w:val="en-US"/>
        </w:rPr>
      </w:pPr>
      <w:r w:rsidRPr="00916D1E">
        <w:rPr>
          <w:b/>
          <w:i/>
          <w:lang w:val="en-US"/>
        </w:rPr>
        <w:t>Return e-Forms</w:t>
      </w:r>
    </w:p>
    <w:p w14:paraId="4314D8BD" w14:textId="54CD5BC4" w:rsidR="00095CAA" w:rsidRPr="00095CAA" w:rsidRDefault="00095CAA" w:rsidP="00916D1E">
      <w:pPr>
        <w:pStyle w:val="ListParagraph"/>
        <w:numPr>
          <w:ilvl w:val="0"/>
          <w:numId w:val="50"/>
        </w:numPr>
        <w:ind w:left="426" w:hanging="426"/>
        <w:rPr>
          <w:lang w:val="en-US"/>
        </w:rPr>
      </w:pPr>
      <w:r w:rsidRPr="007561FB">
        <w:rPr>
          <w:lang w:val="en-US"/>
        </w:rPr>
        <w:t>T</w:t>
      </w:r>
      <w:r w:rsidRPr="00095CAA">
        <w:rPr>
          <w:lang w:val="en-US"/>
        </w:rPr>
        <w:t>he issuer should publish a</w:t>
      </w:r>
      <w:r>
        <w:rPr>
          <w:lang w:val="en-US"/>
        </w:rPr>
        <w:t xml:space="preserve"> new</w:t>
      </w:r>
      <w:r w:rsidRPr="007561FB">
        <w:rPr>
          <w:lang w:val="en-US"/>
        </w:rPr>
        <w:t xml:space="preserve"> Return</w:t>
      </w:r>
      <w:r w:rsidRPr="00095CAA">
        <w:rPr>
          <w:lang w:val="en-US"/>
        </w:rPr>
        <w:t xml:space="preserve"> e-Form with the revised content</w:t>
      </w:r>
      <w:r w:rsidR="00CD0653">
        <w:rPr>
          <w:lang w:val="en-US"/>
        </w:rPr>
        <w:t>s</w:t>
      </w:r>
      <w:r w:rsidRPr="00095CAA">
        <w:rPr>
          <w:lang w:val="en-US"/>
        </w:rPr>
        <w:t xml:space="preserve">, and select “Resubmission” in the “status” </w:t>
      </w:r>
      <w:r w:rsidR="007A7A95" w:rsidRPr="00095CAA">
        <w:rPr>
          <w:lang w:val="en-US"/>
        </w:rPr>
        <w:t xml:space="preserve">field. </w:t>
      </w:r>
    </w:p>
    <w:p w14:paraId="11CBABEC" w14:textId="1965B917" w:rsidR="00095CAA" w:rsidRDefault="00095CAA" w:rsidP="007A7A95">
      <w:pPr>
        <w:ind w:left="426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DE4681C" wp14:editId="56793C53">
            <wp:extent cx="2906299" cy="704850"/>
            <wp:effectExtent l="0" t="0" r="889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34599" cy="71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2E6" w:rsidDel="00242339">
        <w:rPr>
          <w:noProof/>
          <w:highlight w:val="yellow"/>
          <w:lang w:val="en-US"/>
        </w:rPr>
        <w:t xml:space="preserve"> </w:t>
      </w:r>
    </w:p>
    <w:p w14:paraId="6E7A5715" w14:textId="6B9D1B08" w:rsidR="001939C8" w:rsidRDefault="001939C8" w:rsidP="007A7A95">
      <w:pPr>
        <w:ind w:left="426"/>
        <w:rPr>
          <w:noProof/>
          <w:lang w:val="en-US"/>
        </w:rPr>
      </w:pPr>
    </w:p>
    <w:p w14:paraId="0522FA3F" w14:textId="1F233387" w:rsidR="001939C8" w:rsidRDefault="001939C8" w:rsidP="007A7A95">
      <w:pPr>
        <w:ind w:left="426"/>
        <w:rPr>
          <w:noProof/>
          <w:lang w:val="en-US"/>
        </w:rPr>
      </w:pPr>
    </w:p>
    <w:p w14:paraId="247C948B" w14:textId="75546823" w:rsidR="001939C8" w:rsidRDefault="001939C8" w:rsidP="007A7A95">
      <w:pPr>
        <w:ind w:left="426"/>
        <w:rPr>
          <w:noProof/>
          <w:lang w:val="en-US"/>
        </w:rPr>
      </w:pPr>
    </w:p>
    <w:p w14:paraId="422BF47C" w14:textId="21D8B4E9" w:rsidR="001939C8" w:rsidRDefault="001939C8" w:rsidP="007A7A95">
      <w:pPr>
        <w:ind w:left="426"/>
        <w:rPr>
          <w:noProof/>
          <w:lang w:val="en-US"/>
        </w:rPr>
      </w:pPr>
    </w:p>
    <w:p w14:paraId="11A12185" w14:textId="77777777" w:rsidR="001939C8" w:rsidRDefault="001939C8" w:rsidP="007A7A95">
      <w:pPr>
        <w:ind w:left="426"/>
        <w:rPr>
          <w:lang w:val="en-US"/>
        </w:rPr>
      </w:pPr>
    </w:p>
    <w:p w14:paraId="07E6288E" w14:textId="4C03121D" w:rsidR="00095CAA" w:rsidRDefault="007A7A95" w:rsidP="00916D1E">
      <w:pPr>
        <w:pStyle w:val="ListParagraph"/>
        <w:numPr>
          <w:ilvl w:val="0"/>
          <w:numId w:val="50"/>
        </w:numPr>
        <w:ind w:left="426" w:hanging="426"/>
        <w:rPr>
          <w:lang w:val="en-US"/>
        </w:rPr>
      </w:pPr>
      <w:r>
        <w:rPr>
          <w:lang w:val="en-US"/>
        </w:rPr>
        <w:lastRenderedPageBreak/>
        <w:t>When the issuer submits the new</w:t>
      </w:r>
      <w:r w:rsidR="00095CAA">
        <w:rPr>
          <w:lang w:val="en-US"/>
        </w:rPr>
        <w:t xml:space="preserve"> Return e-Form</w:t>
      </w:r>
      <w:r>
        <w:rPr>
          <w:lang w:val="en-US"/>
        </w:rPr>
        <w:t xml:space="preserve"> through ESS</w:t>
      </w:r>
      <w:r w:rsidR="00095CAA">
        <w:rPr>
          <w:lang w:val="en-US"/>
        </w:rPr>
        <w:t xml:space="preserve">, </w:t>
      </w:r>
      <w:r>
        <w:rPr>
          <w:lang w:val="en-US"/>
        </w:rPr>
        <w:t>it</w:t>
      </w:r>
      <w:r w:rsidR="00095CAA">
        <w:rPr>
          <w:lang w:val="en-US"/>
        </w:rPr>
        <w:t xml:space="preserve"> should select </w:t>
      </w:r>
      <w:r w:rsidR="00CD0653">
        <w:rPr>
          <w:lang w:val="en-US"/>
        </w:rPr>
        <w:t>the</w:t>
      </w:r>
      <w:r w:rsidR="00095CAA">
        <w:rPr>
          <w:lang w:val="en-US"/>
        </w:rPr>
        <w:t xml:space="preserve"> previously published Return e-Form that it wishes to update or amend.</w:t>
      </w:r>
    </w:p>
    <w:p w14:paraId="76F864BA" w14:textId="3F3C03F8" w:rsidR="00095CAA" w:rsidRDefault="00095CAA" w:rsidP="00286932">
      <w:pPr>
        <w:ind w:left="426"/>
      </w:pPr>
      <w:r>
        <w:rPr>
          <w:noProof/>
          <w:lang w:val="en-US"/>
        </w:rPr>
        <w:drawing>
          <wp:inline distT="0" distB="0" distL="0" distR="0" wp14:anchorId="7C9C80CC" wp14:editId="73C1063C">
            <wp:extent cx="5374041" cy="17526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63" cy="177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125F2" w14:textId="77777777" w:rsidR="001939C8" w:rsidRDefault="001939C8" w:rsidP="00095CAA"/>
    <w:p w14:paraId="714B37AF" w14:textId="369AD1F0" w:rsidR="007A7A95" w:rsidRDefault="007A7A95" w:rsidP="001E325E">
      <w:pPr>
        <w:pStyle w:val="Heading2"/>
        <w:spacing w:before="0" w:after="120" w:line="240" w:lineRule="auto"/>
        <w:rPr>
          <w:lang w:val="en-US"/>
        </w:rPr>
      </w:pPr>
      <w:bookmarkStart w:id="371" w:name="_Toc74317793"/>
      <w:r>
        <w:rPr>
          <w:lang w:val="en-US"/>
        </w:rPr>
        <w:t xml:space="preserve">4.2 What should an issuer do </w:t>
      </w:r>
      <w:r w:rsidR="00A44E18">
        <w:rPr>
          <w:lang w:val="en-US"/>
        </w:rPr>
        <w:t>in the following circums</w:t>
      </w:r>
      <w:r w:rsidR="00110E38">
        <w:rPr>
          <w:lang w:val="en-US"/>
        </w:rPr>
        <w:t>t</w:t>
      </w:r>
      <w:r w:rsidR="00A44E18">
        <w:rPr>
          <w:lang w:val="en-US"/>
        </w:rPr>
        <w:t>ances?</w:t>
      </w:r>
      <w:bookmarkEnd w:id="371"/>
    </w:p>
    <w:p w14:paraId="53770B5F" w14:textId="10278883" w:rsidR="00110E38" w:rsidRPr="00282842" w:rsidRDefault="00110E38" w:rsidP="001E325E">
      <w:pPr>
        <w:pStyle w:val="ListParagraph"/>
        <w:numPr>
          <w:ilvl w:val="0"/>
          <w:numId w:val="54"/>
        </w:numPr>
        <w:ind w:left="426"/>
        <w:rPr>
          <w:lang w:val="en-US"/>
        </w:rPr>
      </w:pPr>
      <w:r w:rsidRPr="00282842">
        <w:rPr>
          <w:lang w:val="en-US"/>
        </w:rPr>
        <w:t>It has wrongly selected the “status” field of a published Announcement Form or Return e-Form;</w:t>
      </w:r>
    </w:p>
    <w:p w14:paraId="26E31EB0" w14:textId="2CDAB75B" w:rsidR="00110E38" w:rsidRPr="0005606E" w:rsidRDefault="00110E38" w:rsidP="001E325E">
      <w:pPr>
        <w:pStyle w:val="ListParagraph"/>
        <w:numPr>
          <w:ilvl w:val="0"/>
          <w:numId w:val="54"/>
        </w:numPr>
        <w:ind w:left="426"/>
        <w:rPr>
          <w:lang w:val="en-US"/>
        </w:rPr>
      </w:pPr>
      <w:r w:rsidRPr="00B4761C">
        <w:rPr>
          <w:lang w:val="en-US"/>
        </w:rPr>
        <w:t>It</w:t>
      </w:r>
      <w:r w:rsidRPr="0005606E">
        <w:rPr>
          <w:lang w:val="en-US"/>
        </w:rPr>
        <w:t xml:space="preserve"> </w:t>
      </w:r>
      <w:r w:rsidR="003C654E">
        <w:rPr>
          <w:lang w:val="en-US"/>
        </w:rPr>
        <w:t xml:space="preserve">has </w:t>
      </w:r>
      <w:r w:rsidRPr="0005606E">
        <w:rPr>
          <w:lang w:val="en-US"/>
        </w:rPr>
        <w:t xml:space="preserve">submitted duplicated copies of an Announcement Form or Return e-Form which resulted in two identical publications on the </w:t>
      </w:r>
      <w:proofErr w:type="spellStart"/>
      <w:r w:rsidRPr="0005606E">
        <w:rPr>
          <w:lang w:val="en-US"/>
        </w:rPr>
        <w:t>HKEXnews</w:t>
      </w:r>
      <w:proofErr w:type="spellEnd"/>
      <w:r w:rsidRPr="0005606E">
        <w:rPr>
          <w:lang w:val="en-US"/>
        </w:rPr>
        <w:t xml:space="preserve"> website; or</w:t>
      </w:r>
    </w:p>
    <w:p w14:paraId="1EF706DE" w14:textId="44E6A604" w:rsidR="00110E38" w:rsidRPr="0005606E" w:rsidRDefault="00110E38" w:rsidP="001E325E">
      <w:pPr>
        <w:pStyle w:val="ListParagraph"/>
        <w:numPr>
          <w:ilvl w:val="0"/>
          <w:numId w:val="54"/>
        </w:numPr>
        <w:ind w:left="426"/>
        <w:rPr>
          <w:lang w:val="en-US"/>
        </w:rPr>
      </w:pPr>
      <w:r w:rsidRPr="0005606E">
        <w:rPr>
          <w:lang w:val="en-US"/>
        </w:rPr>
        <w:t xml:space="preserve">It </w:t>
      </w:r>
      <w:r w:rsidR="003C654E">
        <w:rPr>
          <w:lang w:val="en-US"/>
        </w:rPr>
        <w:t xml:space="preserve">has </w:t>
      </w:r>
      <w:r w:rsidRPr="0005606E">
        <w:rPr>
          <w:lang w:val="en-US"/>
        </w:rPr>
        <w:t>submitted a wrong Announcement Form or Return e-form which should not</w:t>
      </w:r>
      <w:r w:rsidR="00CD0653">
        <w:rPr>
          <w:lang w:val="en-US"/>
        </w:rPr>
        <w:t xml:space="preserve"> have</w:t>
      </w:r>
      <w:r w:rsidRPr="0005606E">
        <w:rPr>
          <w:lang w:val="en-US"/>
        </w:rPr>
        <w:t xml:space="preserve"> be</w:t>
      </w:r>
      <w:r w:rsidR="00CD0653">
        <w:rPr>
          <w:lang w:val="en-US"/>
        </w:rPr>
        <w:t>en</w:t>
      </w:r>
      <w:r w:rsidRPr="0005606E">
        <w:rPr>
          <w:lang w:val="en-US"/>
        </w:rPr>
        <w:t xml:space="preserve"> published.</w:t>
      </w:r>
    </w:p>
    <w:p w14:paraId="118403B3" w14:textId="77777777" w:rsidR="00110E38" w:rsidRDefault="00110E38" w:rsidP="007A7A95">
      <w:pPr>
        <w:rPr>
          <w:lang w:val="en-US"/>
        </w:rPr>
      </w:pPr>
    </w:p>
    <w:p w14:paraId="113CA6FE" w14:textId="7FC4EBE3" w:rsidR="00110E38" w:rsidRDefault="007A7A95" w:rsidP="001E325E">
      <w:pPr>
        <w:pStyle w:val="ListParagraph"/>
        <w:numPr>
          <w:ilvl w:val="0"/>
          <w:numId w:val="53"/>
        </w:numPr>
        <w:rPr>
          <w:lang w:val="en-US"/>
        </w:rPr>
      </w:pPr>
      <w:r w:rsidRPr="00282842">
        <w:rPr>
          <w:lang w:val="en-US"/>
        </w:rPr>
        <w:t xml:space="preserve">The issuer </w:t>
      </w:r>
      <w:r w:rsidR="00110E38" w:rsidRPr="00282842">
        <w:rPr>
          <w:lang w:val="en-US"/>
        </w:rPr>
        <w:t>should</w:t>
      </w:r>
      <w:r w:rsidRPr="00282842">
        <w:rPr>
          <w:lang w:val="en-US"/>
        </w:rPr>
        <w:t xml:space="preserve"> make a written request </w:t>
      </w:r>
      <w:r w:rsidR="00110E38" w:rsidRPr="00282842">
        <w:rPr>
          <w:lang w:val="en-US"/>
        </w:rPr>
        <w:t xml:space="preserve">by email </w:t>
      </w:r>
      <w:r w:rsidRPr="00B4761C">
        <w:rPr>
          <w:lang w:val="en-US"/>
        </w:rPr>
        <w:t xml:space="preserve">to </w:t>
      </w:r>
      <w:r w:rsidRPr="0005606E">
        <w:rPr>
          <w:lang w:val="en-US"/>
        </w:rPr>
        <w:t>HKEX (</w:t>
      </w:r>
      <w:hyperlink r:id="rId48" w:history="1">
        <w:r w:rsidR="00110E38" w:rsidRPr="00282842">
          <w:rPr>
            <w:rStyle w:val="Hyperlink"/>
          </w:rPr>
          <w:t>ESSH</w:t>
        </w:r>
        <w:r w:rsidR="00110E38" w:rsidRPr="00282842">
          <w:rPr>
            <w:rStyle w:val="Hyperlink"/>
            <w:lang w:val="en-US"/>
          </w:rPr>
          <w:t>otline@hkex.com.hk</w:t>
        </w:r>
      </w:hyperlink>
      <w:r w:rsidRPr="00282842">
        <w:rPr>
          <w:lang w:val="en-US"/>
        </w:rPr>
        <w:t xml:space="preserve">) to cancel the </w:t>
      </w:r>
      <w:r w:rsidR="00110E38" w:rsidRPr="00282842">
        <w:rPr>
          <w:lang w:val="en-US"/>
        </w:rPr>
        <w:t xml:space="preserve">wrong/ duplicated </w:t>
      </w:r>
      <w:r w:rsidRPr="00282842">
        <w:rPr>
          <w:lang w:val="en-US"/>
        </w:rPr>
        <w:t xml:space="preserve">Announcement Form or Return e-Form. The issuer should provide </w:t>
      </w:r>
      <w:r w:rsidR="00110E38" w:rsidRPr="00282842">
        <w:rPr>
          <w:lang w:val="en-US"/>
        </w:rPr>
        <w:t xml:space="preserve">the cancellation </w:t>
      </w:r>
      <w:r w:rsidRPr="00282842">
        <w:rPr>
          <w:lang w:val="en-US"/>
        </w:rPr>
        <w:t>reason</w:t>
      </w:r>
      <w:r w:rsidR="00CA75FD">
        <w:rPr>
          <w:lang w:val="en-US"/>
        </w:rPr>
        <w:t>s</w:t>
      </w:r>
      <w:r w:rsidRPr="00282842">
        <w:rPr>
          <w:lang w:val="en-US"/>
        </w:rPr>
        <w:t xml:space="preserve"> </w:t>
      </w:r>
      <w:r w:rsidR="004B78E3" w:rsidRPr="00322460">
        <w:rPr>
          <w:lang w:val="en-US"/>
        </w:rPr>
        <w:t>(i.e. wrong “status” field</w:t>
      </w:r>
      <w:r w:rsidR="00245213">
        <w:rPr>
          <w:lang w:val="en-US"/>
        </w:rPr>
        <w:t xml:space="preserve"> or duplicated submission)</w:t>
      </w:r>
      <w:r w:rsidR="004B78E3" w:rsidRPr="00322460">
        <w:rPr>
          <w:lang w:val="en-US"/>
        </w:rPr>
        <w:t xml:space="preserve"> </w:t>
      </w:r>
      <w:r w:rsidRPr="00282842">
        <w:rPr>
          <w:lang w:val="en-US"/>
        </w:rPr>
        <w:t xml:space="preserve">and </w:t>
      </w:r>
      <w:r w:rsidR="00CD0653">
        <w:rPr>
          <w:lang w:val="en-US"/>
        </w:rPr>
        <w:t>details</w:t>
      </w:r>
      <w:r w:rsidR="00CD0653" w:rsidRPr="00282842">
        <w:rPr>
          <w:lang w:val="en-US"/>
        </w:rPr>
        <w:t xml:space="preserve"> </w:t>
      </w:r>
      <w:r w:rsidRPr="00282842">
        <w:rPr>
          <w:lang w:val="en-US"/>
        </w:rPr>
        <w:t xml:space="preserve">of the </w:t>
      </w:r>
      <w:r w:rsidR="007C2C26">
        <w:rPr>
          <w:lang w:val="en-US"/>
        </w:rPr>
        <w:t>wrong publication</w:t>
      </w:r>
      <w:r w:rsidRPr="00282842">
        <w:rPr>
          <w:lang w:val="en-US"/>
        </w:rPr>
        <w:t xml:space="preserve"> </w:t>
      </w:r>
      <w:r w:rsidR="00245213">
        <w:rPr>
          <w:lang w:val="en-US"/>
        </w:rPr>
        <w:t>(e.g.</w:t>
      </w:r>
      <w:r w:rsidRPr="00282842">
        <w:rPr>
          <w:lang w:val="en-US"/>
        </w:rPr>
        <w:t xml:space="preserve"> </w:t>
      </w:r>
      <w:r w:rsidR="007C2C26">
        <w:rPr>
          <w:lang w:val="en-US"/>
        </w:rPr>
        <w:t xml:space="preserve">Announcement Form </w:t>
      </w:r>
      <w:r w:rsidRPr="00282842">
        <w:rPr>
          <w:lang w:val="en-US"/>
        </w:rPr>
        <w:t xml:space="preserve">published on </w:t>
      </w:r>
      <w:proofErr w:type="spellStart"/>
      <w:r w:rsidRPr="00282842">
        <w:rPr>
          <w:lang w:val="en-US"/>
        </w:rPr>
        <w:t>dd</w:t>
      </w:r>
      <w:proofErr w:type="spellEnd"/>
      <w:r w:rsidRPr="00282842">
        <w:rPr>
          <w:lang w:val="en-US"/>
        </w:rPr>
        <w:t>/mm/</w:t>
      </w:r>
      <w:proofErr w:type="spellStart"/>
      <w:r w:rsidRPr="00282842">
        <w:rPr>
          <w:lang w:val="en-US"/>
        </w:rPr>
        <w:t>yyyy</w:t>
      </w:r>
      <w:proofErr w:type="spellEnd"/>
      <w:r w:rsidRPr="00282842">
        <w:rPr>
          <w:lang w:val="en-US"/>
        </w:rPr>
        <w:t xml:space="preserve"> at HH:MM)</w:t>
      </w:r>
      <w:r w:rsidR="00914376">
        <w:rPr>
          <w:lang w:val="en-US"/>
        </w:rPr>
        <w:t xml:space="preserve"> in the request email</w:t>
      </w:r>
      <w:r w:rsidRPr="00282842">
        <w:rPr>
          <w:lang w:val="en-US"/>
        </w:rPr>
        <w:t xml:space="preserve">. </w:t>
      </w:r>
    </w:p>
    <w:p w14:paraId="6278403B" w14:textId="77777777" w:rsidR="00110E38" w:rsidRDefault="00110E38" w:rsidP="001E325E">
      <w:pPr>
        <w:pStyle w:val="ListParagraph"/>
        <w:rPr>
          <w:lang w:val="en-US"/>
        </w:rPr>
      </w:pPr>
    </w:p>
    <w:p w14:paraId="22A89B91" w14:textId="70AEB825" w:rsidR="007A7A95" w:rsidRPr="00282842" w:rsidRDefault="00245213" w:rsidP="001E325E">
      <w:pPr>
        <w:pStyle w:val="ListParagraph"/>
        <w:numPr>
          <w:ilvl w:val="0"/>
          <w:numId w:val="53"/>
        </w:numPr>
        <w:rPr>
          <w:lang w:val="en-US"/>
        </w:rPr>
      </w:pPr>
      <w:r w:rsidRPr="00282842">
        <w:rPr>
          <w:lang w:val="en-US"/>
        </w:rPr>
        <w:t>The</w:t>
      </w:r>
      <w:r w:rsidR="007A7A95" w:rsidRPr="00282842">
        <w:rPr>
          <w:lang w:val="en-US"/>
        </w:rPr>
        <w:t xml:space="preserve"> issuer should </w:t>
      </w:r>
      <w:r w:rsidR="007C2C26">
        <w:rPr>
          <w:lang w:val="en-US"/>
        </w:rPr>
        <w:t>publish</w:t>
      </w:r>
      <w:r w:rsidR="007C2C26" w:rsidRPr="00282842">
        <w:rPr>
          <w:lang w:val="en-US"/>
        </w:rPr>
        <w:t xml:space="preserve"> </w:t>
      </w:r>
      <w:r w:rsidR="007A7A95" w:rsidRPr="00282842">
        <w:rPr>
          <w:lang w:val="en-US"/>
        </w:rPr>
        <w:t>a new Announcement Form or</w:t>
      </w:r>
      <w:r w:rsidR="007A7A95" w:rsidRPr="00B4761C">
        <w:rPr>
          <w:lang w:val="en-US"/>
        </w:rPr>
        <w:t xml:space="preserve"> </w:t>
      </w:r>
      <w:r w:rsidR="007A7A95" w:rsidRPr="0005606E">
        <w:rPr>
          <w:lang w:val="en-US"/>
        </w:rPr>
        <w:t xml:space="preserve">Return e-Form with correct </w:t>
      </w:r>
      <w:r w:rsidR="007C2C26">
        <w:rPr>
          <w:lang w:val="en-US"/>
        </w:rPr>
        <w:t>information</w:t>
      </w:r>
      <w:r w:rsidR="007A7A95" w:rsidRPr="00282842">
        <w:rPr>
          <w:lang w:val="en-US"/>
        </w:rPr>
        <w:t xml:space="preserve"> through ESS</w:t>
      </w:r>
      <w:r w:rsidR="007C2C26">
        <w:rPr>
          <w:lang w:val="en-US"/>
        </w:rPr>
        <w:t xml:space="preserve"> as appropriate</w:t>
      </w:r>
      <w:r w:rsidR="007A7A95" w:rsidRPr="00282842">
        <w:rPr>
          <w:lang w:val="en-US"/>
        </w:rPr>
        <w:t>.</w:t>
      </w:r>
    </w:p>
    <w:p w14:paraId="323D1F3E" w14:textId="7CAF5725" w:rsidR="00095CAA" w:rsidRPr="00916D1E" w:rsidRDefault="00245213" w:rsidP="00095CAA">
      <w:pPr>
        <w:rPr>
          <w:lang w:val="en-US"/>
        </w:rPr>
      </w:pPr>
      <w:r>
        <w:rPr>
          <w:lang w:val="en-US"/>
        </w:rPr>
        <w:t>Please note that</w:t>
      </w:r>
      <w:r w:rsidR="007A7A95">
        <w:rPr>
          <w:lang w:val="en-US"/>
        </w:rPr>
        <w:t xml:space="preserve"> HKEX will </w:t>
      </w:r>
      <w:r w:rsidR="007A7A95" w:rsidRPr="004D364F">
        <w:rPr>
          <w:lang w:val="en-US"/>
        </w:rPr>
        <w:t xml:space="preserve">add a prefix </w:t>
      </w:r>
      <w:r>
        <w:rPr>
          <w:lang w:val="en-US"/>
        </w:rPr>
        <w:t xml:space="preserve">(e.g. </w:t>
      </w:r>
      <w:r w:rsidR="007A7A95" w:rsidRPr="004D364F">
        <w:rPr>
          <w:lang w:val="en-US"/>
        </w:rPr>
        <w:t>“Cancelled and Re-issued”</w:t>
      </w:r>
      <w:r>
        <w:rPr>
          <w:lang w:val="en-US"/>
        </w:rPr>
        <w:t xml:space="preserve">, </w:t>
      </w:r>
      <w:r w:rsidRPr="004D364F">
        <w:rPr>
          <w:lang w:val="en-US"/>
        </w:rPr>
        <w:t>“</w:t>
      </w:r>
      <w:r w:rsidRPr="000E2A5B">
        <w:rPr>
          <w:lang w:val="en-US"/>
        </w:rPr>
        <w:t>Cancelled [Duplicate Copy]</w:t>
      </w:r>
      <w:r w:rsidRPr="004D364F">
        <w:rPr>
          <w:lang w:val="en-US"/>
        </w:rPr>
        <w:t>”</w:t>
      </w:r>
      <w:r>
        <w:rPr>
          <w:lang w:val="en-US"/>
        </w:rPr>
        <w:t xml:space="preserve"> or </w:t>
      </w:r>
      <w:r w:rsidRPr="004D364F">
        <w:rPr>
          <w:lang w:val="en-US"/>
        </w:rPr>
        <w:t>“</w:t>
      </w:r>
      <w:r w:rsidRPr="000E2A5B">
        <w:rPr>
          <w:lang w:val="en-US"/>
        </w:rPr>
        <w:t>Cancelled [Incorrect Submission]</w:t>
      </w:r>
      <w:r w:rsidRPr="004D364F">
        <w:rPr>
          <w:lang w:val="en-US"/>
        </w:rPr>
        <w:t>”</w:t>
      </w:r>
      <w:r>
        <w:rPr>
          <w:lang w:val="en-US"/>
        </w:rPr>
        <w:t>)</w:t>
      </w:r>
      <w:r w:rsidR="007A7A95">
        <w:rPr>
          <w:lang w:val="en-US"/>
        </w:rPr>
        <w:t xml:space="preserve"> </w:t>
      </w:r>
      <w:r w:rsidR="003C654E">
        <w:rPr>
          <w:lang w:val="en-US"/>
        </w:rPr>
        <w:t>at the beginning</w:t>
      </w:r>
      <w:r w:rsidR="007A7A95">
        <w:rPr>
          <w:lang w:val="en-US"/>
        </w:rPr>
        <w:t xml:space="preserve"> of the</w:t>
      </w:r>
      <w:r w:rsidR="007A7A95" w:rsidRPr="00E63541">
        <w:rPr>
          <w:lang w:val="en-US"/>
        </w:rPr>
        <w:t xml:space="preserve"> </w:t>
      </w:r>
      <w:r w:rsidR="007A7A95">
        <w:rPr>
          <w:lang w:val="en-US"/>
        </w:rPr>
        <w:t xml:space="preserve">headline of the </w:t>
      </w:r>
      <w:r>
        <w:rPr>
          <w:lang w:val="en-US"/>
        </w:rPr>
        <w:t>cancelled publication and</w:t>
      </w:r>
      <w:r w:rsidR="007A7A95">
        <w:rPr>
          <w:lang w:val="en-US"/>
        </w:rPr>
        <w:t xml:space="preserve"> the content</w:t>
      </w:r>
      <w:r w:rsidR="003C654E">
        <w:rPr>
          <w:lang w:val="en-US"/>
        </w:rPr>
        <w:t>s</w:t>
      </w:r>
      <w:r w:rsidR="007A7A95">
        <w:rPr>
          <w:lang w:val="en-US"/>
        </w:rPr>
        <w:t xml:space="preserve"> of the cancelled</w:t>
      </w:r>
      <w:r w:rsidR="007A7A95" w:rsidRPr="004D364F">
        <w:rPr>
          <w:lang w:val="en-US"/>
        </w:rPr>
        <w:t xml:space="preserve"> publication will still be</w:t>
      </w:r>
      <w:r w:rsidR="007A7A95">
        <w:rPr>
          <w:lang w:val="en-US"/>
        </w:rPr>
        <w:t xml:space="preserve"> </w:t>
      </w:r>
      <w:r w:rsidR="007A7A95" w:rsidRPr="004D364F">
        <w:rPr>
          <w:lang w:val="en-US"/>
        </w:rPr>
        <w:t xml:space="preserve">viewable on the </w:t>
      </w:r>
      <w:proofErr w:type="spellStart"/>
      <w:r w:rsidR="007A7A95" w:rsidRPr="004D364F">
        <w:rPr>
          <w:lang w:val="en-US"/>
        </w:rPr>
        <w:t>HKEX</w:t>
      </w:r>
      <w:r w:rsidR="007A7A95">
        <w:rPr>
          <w:lang w:val="en-US"/>
        </w:rPr>
        <w:t>news</w:t>
      </w:r>
      <w:proofErr w:type="spellEnd"/>
      <w:r w:rsidR="007A7A95" w:rsidRPr="004D364F">
        <w:rPr>
          <w:lang w:val="en-US"/>
        </w:rPr>
        <w:t xml:space="preserve"> website</w:t>
      </w:r>
      <w:r w:rsidR="007A7A95">
        <w:rPr>
          <w:lang w:val="en-US"/>
        </w:rPr>
        <w:t>.</w:t>
      </w:r>
    </w:p>
    <w:p w14:paraId="4071E2FC" w14:textId="09674F6F" w:rsidR="00095CAA" w:rsidRDefault="00095CAA" w:rsidP="00095CAA">
      <w:pPr>
        <w:rPr>
          <w:b/>
          <w:lang w:val="en-US"/>
        </w:rPr>
      </w:pPr>
    </w:p>
    <w:p w14:paraId="615B3A58" w14:textId="6DAF2345" w:rsidR="007A7A95" w:rsidRDefault="007A7A95" w:rsidP="001E325E">
      <w:pPr>
        <w:pStyle w:val="Heading2"/>
        <w:spacing w:before="0" w:after="120" w:line="240" w:lineRule="auto"/>
        <w:rPr>
          <w:lang w:val="en-US"/>
        </w:rPr>
      </w:pPr>
      <w:bookmarkStart w:id="372" w:name="_Toc74317794"/>
      <w:r>
        <w:rPr>
          <w:lang w:val="en-US"/>
        </w:rPr>
        <w:t>4.</w:t>
      </w:r>
      <w:r w:rsidR="007C2C26">
        <w:rPr>
          <w:lang w:val="en-US"/>
        </w:rPr>
        <w:t>3</w:t>
      </w:r>
      <w:r>
        <w:rPr>
          <w:lang w:val="en-US"/>
        </w:rPr>
        <w:t xml:space="preserve"> What should an issuer do if it </w:t>
      </w:r>
      <w:r w:rsidRPr="007A7A95">
        <w:rPr>
          <w:lang w:val="en-US"/>
        </w:rPr>
        <w:t xml:space="preserve">notes that there is an error red box in the e-Forms even </w:t>
      </w:r>
      <w:r w:rsidR="003C654E">
        <w:rPr>
          <w:lang w:val="en-US"/>
        </w:rPr>
        <w:t xml:space="preserve">with </w:t>
      </w:r>
      <w:r w:rsidRPr="007A7A95">
        <w:rPr>
          <w:lang w:val="en-US"/>
        </w:rPr>
        <w:t>all the mandatory fields filled in</w:t>
      </w:r>
      <w:r>
        <w:rPr>
          <w:lang w:val="en-US"/>
        </w:rPr>
        <w:t>?</w:t>
      </w:r>
      <w:bookmarkEnd w:id="372"/>
    </w:p>
    <w:p w14:paraId="5B5F0401" w14:textId="3C76C944" w:rsidR="007A7A95" w:rsidRPr="00916D1E" w:rsidRDefault="007A7A95" w:rsidP="00095CAA">
      <w:pPr>
        <w:rPr>
          <w:b/>
          <w:lang w:val="en-US"/>
        </w:rPr>
      </w:pPr>
      <w:r>
        <w:rPr>
          <w:lang w:val="en-US"/>
        </w:rPr>
        <w:t>The issuer needs to save and reopen the e-Form document. After that, it should be able to submit the e-Form as usual.</w:t>
      </w:r>
    </w:p>
    <w:p w14:paraId="6C1DBA62" w14:textId="77777777" w:rsidR="00095CAA" w:rsidRDefault="00095CAA" w:rsidP="00095CAA">
      <w:pPr>
        <w:rPr>
          <w:lang w:val="en-US"/>
        </w:rPr>
      </w:pPr>
    </w:p>
    <w:p w14:paraId="01A3943F" w14:textId="77777777" w:rsidR="00BB1D5D" w:rsidRPr="00992CC1" w:rsidRDefault="00BB1D5D" w:rsidP="007561FB">
      <w:pPr>
        <w:rPr>
          <w:lang w:val="en-US"/>
        </w:rPr>
      </w:pPr>
    </w:p>
    <w:sectPr w:rsidR="00BB1D5D" w:rsidRPr="00992CC1" w:rsidSect="00916D1E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5C843" w14:textId="77777777" w:rsidR="00273CFE" w:rsidRDefault="00273CFE" w:rsidP="00BB3971">
      <w:pPr>
        <w:spacing w:after="0" w:line="240" w:lineRule="auto"/>
      </w:pPr>
      <w:r>
        <w:separator/>
      </w:r>
    </w:p>
  </w:endnote>
  <w:endnote w:type="continuationSeparator" w:id="0">
    <w:p w14:paraId="70D9449D" w14:textId="77777777" w:rsidR="00273CFE" w:rsidRDefault="00273CFE" w:rsidP="00BB3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32278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7539FA" w14:textId="1FD46C14" w:rsidR="00793C88" w:rsidRDefault="00793C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4A2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5757684" w14:textId="77777777" w:rsidR="00793C88" w:rsidRDefault="00793C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51D8B" w14:textId="77777777" w:rsidR="00273CFE" w:rsidRDefault="00273CFE" w:rsidP="00BB3971">
      <w:pPr>
        <w:spacing w:after="0" w:line="240" w:lineRule="auto"/>
      </w:pPr>
      <w:r>
        <w:separator/>
      </w:r>
    </w:p>
  </w:footnote>
  <w:footnote w:type="continuationSeparator" w:id="0">
    <w:p w14:paraId="6F841241" w14:textId="77777777" w:rsidR="00273CFE" w:rsidRDefault="00273CFE" w:rsidP="00BB39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48A1"/>
    <w:multiLevelType w:val="hybridMultilevel"/>
    <w:tmpl w:val="FB3E0EB4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D3CDC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B5F21"/>
    <w:multiLevelType w:val="hybridMultilevel"/>
    <w:tmpl w:val="8C5E5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844C1"/>
    <w:multiLevelType w:val="hybridMultilevel"/>
    <w:tmpl w:val="D6400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11774"/>
    <w:multiLevelType w:val="hybridMultilevel"/>
    <w:tmpl w:val="C7802FAC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64FB7"/>
    <w:multiLevelType w:val="hybridMultilevel"/>
    <w:tmpl w:val="DB84D39E"/>
    <w:lvl w:ilvl="0" w:tplc="BD7E3558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F040A"/>
    <w:multiLevelType w:val="multilevel"/>
    <w:tmpl w:val="62C0F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F9F6F00"/>
    <w:multiLevelType w:val="hybridMultilevel"/>
    <w:tmpl w:val="508210A8"/>
    <w:lvl w:ilvl="0" w:tplc="C7F23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F71CA0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5F4C3A"/>
    <w:multiLevelType w:val="hybridMultilevel"/>
    <w:tmpl w:val="096A996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4951D0"/>
    <w:multiLevelType w:val="hybridMultilevel"/>
    <w:tmpl w:val="C186B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D1F8C"/>
    <w:multiLevelType w:val="hybridMultilevel"/>
    <w:tmpl w:val="1E1ECE26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530179"/>
    <w:multiLevelType w:val="hybridMultilevel"/>
    <w:tmpl w:val="38C0A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C5390A"/>
    <w:multiLevelType w:val="hybridMultilevel"/>
    <w:tmpl w:val="DDCEEA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12409"/>
    <w:multiLevelType w:val="hybridMultilevel"/>
    <w:tmpl w:val="6584E6CA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206EE"/>
    <w:multiLevelType w:val="hybridMultilevel"/>
    <w:tmpl w:val="10724294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F57EAF"/>
    <w:multiLevelType w:val="hybridMultilevel"/>
    <w:tmpl w:val="213A3A72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F010FF"/>
    <w:multiLevelType w:val="multilevel"/>
    <w:tmpl w:val="62C0F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A400A82"/>
    <w:multiLevelType w:val="hybridMultilevel"/>
    <w:tmpl w:val="95205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991D9F"/>
    <w:multiLevelType w:val="hybridMultilevel"/>
    <w:tmpl w:val="D6724B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B7256A"/>
    <w:multiLevelType w:val="hybridMultilevel"/>
    <w:tmpl w:val="F7DAE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D16F8D"/>
    <w:multiLevelType w:val="hybridMultilevel"/>
    <w:tmpl w:val="846CA4DA"/>
    <w:lvl w:ilvl="0" w:tplc="BB3696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051AC5"/>
    <w:multiLevelType w:val="hybridMultilevel"/>
    <w:tmpl w:val="4B1E2F10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550CD1"/>
    <w:multiLevelType w:val="hybridMultilevel"/>
    <w:tmpl w:val="DC58D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D2203A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6D59A1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0531A4"/>
    <w:multiLevelType w:val="hybridMultilevel"/>
    <w:tmpl w:val="5BB47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484E00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54327C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1C1EAA"/>
    <w:multiLevelType w:val="hybridMultilevel"/>
    <w:tmpl w:val="4CBAF88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0" w15:restartNumberingAfterBreak="0">
    <w:nsid w:val="3DED7563"/>
    <w:multiLevelType w:val="hybridMultilevel"/>
    <w:tmpl w:val="691AA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9E6FB4"/>
    <w:multiLevelType w:val="hybridMultilevel"/>
    <w:tmpl w:val="5CB06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62650F"/>
    <w:multiLevelType w:val="hybridMultilevel"/>
    <w:tmpl w:val="7FF20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360D4F"/>
    <w:multiLevelType w:val="hybridMultilevel"/>
    <w:tmpl w:val="F9221CEA"/>
    <w:lvl w:ilvl="0" w:tplc="CD526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6B1655"/>
    <w:multiLevelType w:val="hybridMultilevel"/>
    <w:tmpl w:val="C16CC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D024E9"/>
    <w:multiLevelType w:val="hybridMultilevel"/>
    <w:tmpl w:val="F44EE306"/>
    <w:lvl w:ilvl="0" w:tplc="8D7A0C5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6" w15:restartNumberingAfterBreak="0">
    <w:nsid w:val="4C830CF1"/>
    <w:multiLevelType w:val="hybridMultilevel"/>
    <w:tmpl w:val="72EAF292"/>
    <w:lvl w:ilvl="0" w:tplc="C7F23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9E3466"/>
    <w:multiLevelType w:val="hybridMultilevel"/>
    <w:tmpl w:val="BFCA5BAA"/>
    <w:lvl w:ilvl="0" w:tplc="16CE582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A0515E"/>
    <w:multiLevelType w:val="hybridMultilevel"/>
    <w:tmpl w:val="35B4CA60"/>
    <w:lvl w:ilvl="0" w:tplc="4EDE1B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D517A9"/>
    <w:multiLevelType w:val="multilevel"/>
    <w:tmpl w:val="62C0F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5AFC30A5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7553EE"/>
    <w:multiLevelType w:val="hybridMultilevel"/>
    <w:tmpl w:val="2F763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D92F72"/>
    <w:multiLevelType w:val="hybridMultilevel"/>
    <w:tmpl w:val="211A269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966016"/>
    <w:multiLevelType w:val="hybridMultilevel"/>
    <w:tmpl w:val="E04C4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7F148DF"/>
    <w:multiLevelType w:val="hybridMultilevel"/>
    <w:tmpl w:val="9B601F1C"/>
    <w:lvl w:ilvl="0" w:tplc="2228CF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014D10"/>
    <w:multiLevelType w:val="multilevel"/>
    <w:tmpl w:val="62C0F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6EAA2FBF"/>
    <w:multiLevelType w:val="hybridMultilevel"/>
    <w:tmpl w:val="D8E8E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BD01FD"/>
    <w:multiLevelType w:val="hybridMultilevel"/>
    <w:tmpl w:val="020A9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557CBB"/>
    <w:multiLevelType w:val="hybridMultilevel"/>
    <w:tmpl w:val="AD4A5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C323EC"/>
    <w:multiLevelType w:val="hybridMultilevel"/>
    <w:tmpl w:val="751A0BEE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D224516"/>
    <w:multiLevelType w:val="hybridMultilevel"/>
    <w:tmpl w:val="5C0EF05A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F042A3"/>
    <w:multiLevelType w:val="multilevel"/>
    <w:tmpl w:val="6958DFA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 w15:restartNumberingAfterBreak="0">
    <w:nsid w:val="7FA23D06"/>
    <w:multiLevelType w:val="multilevel"/>
    <w:tmpl w:val="62C0F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3" w15:restartNumberingAfterBreak="0">
    <w:nsid w:val="7FE4172C"/>
    <w:multiLevelType w:val="hybridMultilevel"/>
    <w:tmpl w:val="538222C2"/>
    <w:lvl w:ilvl="0" w:tplc="5F3C186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3"/>
  </w:num>
  <w:num w:numId="3">
    <w:abstractNumId w:val="11"/>
  </w:num>
  <w:num w:numId="4">
    <w:abstractNumId w:val="19"/>
  </w:num>
  <w:num w:numId="5">
    <w:abstractNumId w:val="5"/>
  </w:num>
  <w:num w:numId="6">
    <w:abstractNumId w:val="48"/>
  </w:num>
  <w:num w:numId="7">
    <w:abstractNumId w:val="12"/>
  </w:num>
  <w:num w:numId="8">
    <w:abstractNumId w:val="26"/>
  </w:num>
  <w:num w:numId="9">
    <w:abstractNumId w:val="2"/>
  </w:num>
  <w:num w:numId="10">
    <w:abstractNumId w:val="34"/>
  </w:num>
  <w:num w:numId="11">
    <w:abstractNumId w:val="38"/>
  </w:num>
  <w:num w:numId="12">
    <w:abstractNumId w:val="44"/>
  </w:num>
  <w:num w:numId="13">
    <w:abstractNumId w:val="1"/>
  </w:num>
  <w:num w:numId="14">
    <w:abstractNumId w:val="8"/>
  </w:num>
  <w:num w:numId="15">
    <w:abstractNumId w:val="24"/>
  </w:num>
  <w:num w:numId="16">
    <w:abstractNumId w:val="22"/>
  </w:num>
  <w:num w:numId="17">
    <w:abstractNumId w:val="40"/>
  </w:num>
  <w:num w:numId="18">
    <w:abstractNumId w:val="46"/>
  </w:num>
  <w:num w:numId="19">
    <w:abstractNumId w:val="47"/>
  </w:num>
  <w:num w:numId="20">
    <w:abstractNumId w:val="41"/>
  </w:num>
  <w:num w:numId="21">
    <w:abstractNumId w:val="29"/>
  </w:num>
  <w:num w:numId="22">
    <w:abstractNumId w:val="42"/>
  </w:num>
  <w:num w:numId="23">
    <w:abstractNumId w:val="35"/>
  </w:num>
  <w:num w:numId="24">
    <w:abstractNumId w:val="13"/>
  </w:num>
  <w:num w:numId="25">
    <w:abstractNumId w:val="52"/>
  </w:num>
  <w:num w:numId="26">
    <w:abstractNumId w:val="25"/>
  </w:num>
  <w:num w:numId="27">
    <w:abstractNumId w:val="23"/>
  </w:num>
  <w:num w:numId="28">
    <w:abstractNumId w:val="27"/>
  </w:num>
  <w:num w:numId="29">
    <w:abstractNumId w:val="28"/>
  </w:num>
  <w:num w:numId="30">
    <w:abstractNumId w:val="9"/>
  </w:num>
  <w:num w:numId="31">
    <w:abstractNumId w:val="21"/>
  </w:num>
  <w:num w:numId="32">
    <w:abstractNumId w:val="30"/>
  </w:num>
  <w:num w:numId="33">
    <w:abstractNumId w:val="37"/>
  </w:num>
  <w:num w:numId="34">
    <w:abstractNumId w:val="3"/>
  </w:num>
  <w:num w:numId="35">
    <w:abstractNumId w:val="20"/>
  </w:num>
  <w:num w:numId="36">
    <w:abstractNumId w:val="16"/>
  </w:num>
  <w:num w:numId="37">
    <w:abstractNumId w:val="51"/>
  </w:num>
  <w:num w:numId="38">
    <w:abstractNumId w:val="39"/>
  </w:num>
  <w:num w:numId="39">
    <w:abstractNumId w:val="36"/>
  </w:num>
  <w:num w:numId="40">
    <w:abstractNumId w:val="7"/>
  </w:num>
  <w:num w:numId="41">
    <w:abstractNumId w:val="6"/>
  </w:num>
  <w:num w:numId="42">
    <w:abstractNumId w:val="17"/>
  </w:num>
  <w:num w:numId="43">
    <w:abstractNumId w:val="45"/>
  </w:num>
  <w:num w:numId="44">
    <w:abstractNumId w:val="15"/>
  </w:num>
  <w:num w:numId="45">
    <w:abstractNumId w:val="50"/>
  </w:num>
  <w:num w:numId="46">
    <w:abstractNumId w:val="14"/>
  </w:num>
  <w:num w:numId="47">
    <w:abstractNumId w:val="0"/>
  </w:num>
  <w:num w:numId="48">
    <w:abstractNumId w:val="4"/>
  </w:num>
  <w:num w:numId="49">
    <w:abstractNumId w:val="49"/>
  </w:num>
  <w:num w:numId="50">
    <w:abstractNumId w:val="53"/>
  </w:num>
  <w:num w:numId="51">
    <w:abstractNumId w:val="10"/>
  </w:num>
  <w:num w:numId="52">
    <w:abstractNumId w:val="18"/>
  </w:num>
  <w:num w:numId="53">
    <w:abstractNumId w:val="33"/>
  </w:num>
  <w:num w:numId="54">
    <w:abstractNumId w:val="3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098"/>
    <w:rsid w:val="00000265"/>
    <w:rsid w:val="0000086F"/>
    <w:rsid w:val="00002060"/>
    <w:rsid w:val="00007BC9"/>
    <w:rsid w:val="00022750"/>
    <w:rsid w:val="0003071A"/>
    <w:rsid w:val="000378F4"/>
    <w:rsid w:val="00040041"/>
    <w:rsid w:val="00052487"/>
    <w:rsid w:val="00053DC4"/>
    <w:rsid w:val="0005606E"/>
    <w:rsid w:val="000574B6"/>
    <w:rsid w:val="00076AC8"/>
    <w:rsid w:val="00077CF2"/>
    <w:rsid w:val="00080AE4"/>
    <w:rsid w:val="00085245"/>
    <w:rsid w:val="00092EAF"/>
    <w:rsid w:val="00093F9B"/>
    <w:rsid w:val="00095292"/>
    <w:rsid w:val="0009574E"/>
    <w:rsid w:val="00095CAA"/>
    <w:rsid w:val="0009657C"/>
    <w:rsid w:val="00097021"/>
    <w:rsid w:val="000A0018"/>
    <w:rsid w:val="000A3AF6"/>
    <w:rsid w:val="000A4BB8"/>
    <w:rsid w:val="000A5136"/>
    <w:rsid w:val="000B11C9"/>
    <w:rsid w:val="000C1524"/>
    <w:rsid w:val="000D408B"/>
    <w:rsid w:val="000E2397"/>
    <w:rsid w:val="000E2A5B"/>
    <w:rsid w:val="000E5579"/>
    <w:rsid w:val="000E6B4D"/>
    <w:rsid w:val="00100E50"/>
    <w:rsid w:val="001021B9"/>
    <w:rsid w:val="001040B6"/>
    <w:rsid w:val="00104149"/>
    <w:rsid w:val="00110E38"/>
    <w:rsid w:val="001157F7"/>
    <w:rsid w:val="00123FCC"/>
    <w:rsid w:val="0012405F"/>
    <w:rsid w:val="00130A5D"/>
    <w:rsid w:val="00131DAB"/>
    <w:rsid w:val="00132406"/>
    <w:rsid w:val="00136FDA"/>
    <w:rsid w:val="00143092"/>
    <w:rsid w:val="00154BA5"/>
    <w:rsid w:val="00156ACD"/>
    <w:rsid w:val="001602E0"/>
    <w:rsid w:val="0017738F"/>
    <w:rsid w:val="00177D55"/>
    <w:rsid w:val="00183E3A"/>
    <w:rsid w:val="001939C8"/>
    <w:rsid w:val="001947A5"/>
    <w:rsid w:val="001A0341"/>
    <w:rsid w:val="001A283F"/>
    <w:rsid w:val="001B0584"/>
    <w:rsid w:val="001B5488"/>
    <w:rsid w:val="001C1901"/>
    <w:rsid w:val="001C4521"/>
    <w:rsid w:val="001D26E3"/>
    <w:rsid w:val="001D333E"/>
    <w:rsid w:val="001D41D4"/>
    <w:rsid w:val="001E0C4E"/>
    <w:rsid w:val="001E325E"/>
    <w:rsid w:val="001F1656"/>
    <w:rsid w:val="001F5718"/>
    <w:rsid w:val="001F6DEB"/>
    <w:rsid w:val="00201D07"/>
    <w:rsid w:val="00204192"/>
    <w:rsid w:val="00205E66"/>
    <w:rsid w:val="002122E6"/>
    <w:rsid w:val="00231C91"/>
    <w:rsid w:val="00232FC9"/>
    <w:rsid w:val="002345D9"/>
    <w:rsid w:val="00241875"/>
    <w:rsid w:val="00242339"/>
    <w:rsid w:val="00242F78"/>
    <w:rsid w:val="00245213"/>
    <w:rsid w:val="002461BC"/>
    <w:rsid w:val="0024642D"/>
    <w:rsid w:val="0025044E"/>
    <w:rsid w:val="00264464"/>
    <w:rsid w:val="002667F9"/>
    <w:rsid w:val="00272442"/>
    <w:rsid w:val="00272E36"/>
    <w:rsid w:val="00273CFE"/>
    <w:rsid w:val="00280A8E"/>
    <w:rsid w:val="00282842"/>
    <w:rsid w:val="00283098"/>
    <w:rsid w:val="00283D92"/>
    <w:rsid w:val="00286932"/>
    <w:rsid w:val="002A1C14"/>
    <w:rsid w:val="002A5A48"/>
    <w:rsid w:val="002B226F"/>
    <w:rsid w:val="002B31F6"/>
    <w:rsid w:val="002B3C8B"/>
    <w:rsid w:val="002B52A2"/>
    <w:rsid w:val="002C4F0C"/>
    <w:rsid w:val="002D198A"/>
    <w:rsid w:val="002D1FB4"/>
    <w:rsid w:val="002D374E"/>
    <w:rsid w:val="002D69EC"/>
    <w:rsid w:val="002E7401"/>
    <w:rsid w:val="002F1511"/>
    <w:rsid w:val="002F616A"/>
    <w:rsid w:val="003053CE"/>
    <w:rsid w:val="00307D61"/>
    <w:rsid w:val="0031150E"/>
    <w:rsid w:val="00321167"/>
    <w:rsid w:val="00340E93"/>
    <w:rsid w:val="00343F36"/>
    <w:rsid w:val="00346998"/>
    <w:rsid w:val="00361369"/>
    <w:rsid w:val="00364C8C"/>
    <w:rsid w:val="00377A52"/>
    <w:rsid w:val="00390197"/>
    <w:rsid w:val="00391AA1"/>
    <w:rsid w:val="00392A08"/>
    <w:rsid w:val="003A0F7E"/>
    <w:rsid w:val="003A1C01"/>
    <w:rsid w:val="003A3C48"/>
    <w:rsid w:val="003A61C0"/>
    <w:rsid w:val="003A6CEC"/>
    <w:rsid w:val="003B5363"/>
    <w:rsid w:val="003C0403"/>
    <w:rsid w:val="003C654E"/>
    <w:rsid w:val="003D140A"/>
    <w:rsid w:val="003E573E"/>
    <w:rsid w:val="003F540B"/>
    <w:rsid w:val="00405611"/>
    <w:rsid w:val="00405DF5"/>
    <w:rsid w:val="004223EA"/>
    <w:rsid w:val="00423D7F"/>
    <w:rsid w:val="00424819"/>
    <w:rsid w:val="00430983"/>
    <w:rsid w:val="00435490"/>
    <w:rsid w:val="004401CE"/>
    <w:rsid w:val="004432A9"/>
    <w:rsid w:val="004520A7"/>
    <w:rsid w:val="004546FA"/>
    <w:rsid w:val="00456533"/>
    <w:rsid w:val="004619BE"/>
    <w:rsid w:val="00470DCF"/>
    <w:rsid w:val="00470F17"/>
    <w:rsid w:val="00471BAD"/>
    <w:rsid w:val="00477B20"/>
    <w:rsid w:val="004804B6"/>
    <w:rsid w:val="00493F56"/>
    <w:rsid w:val="00497CB6"/>
    <w:rsid w:val="004A1DF7"/>
    <w:rsid w:val="004A3FFB"/>
    <w:rsid w:val="004A607E"/>
    <w:rsid w:val="004A6A47"/>
    <w:rsid w:val="004B5633"/>
    <w:rsid w:val="004B6614"/>
    <w:rsid w:val="004B78E3"/>
    <w:rsid w:val="004D364F"/>
    <w:rsid w:val="004D6598"/>
    <w:rsid w:val="004D6609"/>
    <w:rsid w:val="004E50F2"/>
    <w:rsid w:val="004F1348"/>
    <w:rsid w:val="004F14A1"/>
    <w:rsid w:val="004F1734"/>
    <w:rsid w:val="00504D39"/>
    <w:rsid w:val="00511A44"/>
    <w:rsid w:val="00520BBD"/>
    <w:rsid w:val="00526096"/>
    <w:rsid w:val="00527CD4"/>
    <w:rsid w:val="0053165A"/>
    <w:rsid w:val="005369FA"/>
    <w:rsid w:val="0054502D"/>
    <w:rsid w:val="00554C1D"/>
    <w:rsid w:val="00555A24"/>
    <w:rsid w:val="00556366"/>
    <w:rsid w:val="005612CC"/>
    <w:rsid w:val="005724C0"/>
    <w:rsid w:val="005932B7"/>
    <w:rsid w:val="00593EA4"/>
    <w:rsid w:val="00594136"/>
    <w:rsid w:val="0059766D"/>
    <w:rsid w:val="005A4B89"/>
    <w:rsid w:val="005B0B8B"/>
    <w:rsid w:val="005C2F3D"/>
    <w:rsid w:val="005C30FF"/>
    <w:rsid w:val="005C6160"/>
    <w:rsid w:val="005C6747"/>
    <w:rsid w:val="005C760D"/>
    <w:rsid w:val="005F2AF2"/>
    <w:rsid w:val="005F7694"/>
    <w:rsid w:val="005F7F29"/>
    <w:rsid w:val="0060238D"/>
    <w:rsid w:val="00620621"/>
    <w:rsid w:val="00622D3C"/>
    <w:rsid w:val="00632D9F"/>
    <w:rsid w:val="00635A7B"/>
    <w:rsid w:val="00635DE1"/>
    <w:rsid w:val="00636C11"/>
    <w:rsid w:val="00637550"/>
    <w:rsid w:val="00643075"/>
    <w:rsid w:val="00643415"/>
    <w:rsid w:val="00647AEF"/>
    <w:rsid w:val="00655C2D"/>
    <w:rsid w:val="00655FF6"/>
    <w:rsid w:val="0065667D"/>
    <w:rsid w:val="00660C1B"/>
    <w:rsid w:val="00672A25"/>
    <w:rsid w:val="006902AE"/>
    <w:rsid w:val="006B23D0"/>
    <w:rsid w:val="006B5C61"/>
    <w:rsid w:val="006B6293"/>
    <w:rsid w:val="006B7D49"/>
    <w:rsid w:val="006B7F19"/>
    <w:rsid w:val="006C623D"/>
    <w:rsid w:val="006D08D0"/>
    <w:rsid w:val="006D0B6B"/>
    <w:rsid w:val="006D5194"/>
    <w:rsid w:val="006E112C"/>
    <w:rsid w:val="006E6697"/>
    <w:rsid w:val="006F005B"/>
    <w:rsid w:val="006F743C"/>
    <w:rsid w:val="006F7A4B"/>
    <w:rsid w:val="00703245"/>
    <w:rsid w:val="0070353B"/>
    <w:rsid w:val="007046C5"/>
    <w:rsid w:val="007245B7"/>
    <w:rsid w:val="00727994"/>
    <w:rsid w:val="00734940"/>
    <w:rsid w:val="0074344F"/>
    <w:rsid w:val="00744D57"/>
    <w:rsid w:val="00751BA6"/>
    <w:rsid w:val="007561FB"/>
    <w:rsid w:val="007605B8"/>
    <w:rsid w:val="00762E54"/>
    <w:rsid w:val="007647BB"/>
    <w:rsid w:val="007670F8"/>
    <w:rsid w:val="007763FA"/>
    <w:rsid w:val="00782BA2"/>
    <w:rsid w:val="007833E9"/>
    <w:rsid w:val="007837D4"/>
    <w:rsid w:val="00791244"/>
    <w:rsid w:val="00793C88"/>
    <w:rsid w:val="00794063"/>
    <w:rsid w:val="007A0E31"/>
    <w:rsid w:val="007A7A95"/>
    <w:rsid w:val="007B5DA5"/>
    <w:rsid w:val="007C2C26"/>
    <w:rsid w:val="007C351A"/>
    <w:rsid w:val="007E2A2E"/>
    <w:rsid w:val="007F3B2F"/>
    <w:rsid w:val="008014C2"/>
    <w:rsid w:val="00802FD9"/>
    <w:rsid w:val="00805CFF"/>
    <w:rsid w:val="00805D52"/>
    <w:rsid w:val="00810674"/>
    <w:rsid w:val="0081372D"/>
    <w:rsid w:val="008206FB"/>
    <w:rsid w:val="008217BF"/>
    <w:rsid w:val="008320BB"/>
    <w:rsid w:val="00844137"/>
    <w:rsid w:val="00845F77"/>
    <w:rsid w:val="00846B5C"/>
    <w:rsid w:val="00857A46"/>
    <w:rsid w:val="00870020"/>
    <w:rsid w:val="008705CE"/>
    <w:rsid w:val="00874FE3"/>
    <w:rsid w:val="0089439B"/>
    <w:rsid w:val="00895C42"/>
    <w:rsid w:val="00896D32"/>
    <w:rsid w:val="008A13B0"/>
    <w:rsid w:val="008A6528"/>
    <w:rsid w:val="008A6CA2"/>
    <w:rsid w:val="008B7689"/>
    <w:rsid w:val="008C3F31"/>
    <w:rsid w:val="008C6436"/>
    <w:rsid w:val="008D0BFB"/>
    <w:rsid w:val="008D35D1"/>
    <w:rsid w:val="008D3A84"/>
    <w:rsid w:val="008D6609"/>
    <w:rsid w:val="008D6A0D"/>
    <w:rsid w:val="008E64A6"/>
    <w:rsid w:val="009003C6"/>
    <w:rsid w:val="00903D8C"/>
    <w:rsid w:val="00906A42"/>
    <w:rsid w:val="00910DE0"/>
    <w:rsid w:val="00913A8A"/>
    <w:rsid w:val="00914376"/>
    <w:rsid w:val="009151AF"/>
    <w:rsid w:val="00916D16"/>
    <w:rsid w:val="00916D1E"/>
    <w:rsid w:val="009215EA"/>
    <w:rsid w:val="0093306C"/>
    <w:rsid w:val="00945CF7"/>
    <w:rsid w:val="0094614A"/>
    <w:rsid w:val="009466F0"/>
    <w:rsid w:val="00950537"/>
    <w:rsid w:val="009556F6"/>
    <w:rsid w:val="00956451"/>
    <w:rsid w:val="009726DC"/>
    <w:rsid w:val="00975568"/>
    <w:rsid w:val="00976A33"/>
    <w:rsid w:val="00977B1F"/>
    <w:rsid w:val="0098006A"/>
    <w:rsid w:val="009819DD"/>
    <w:rsid w:val="00992139"/>
    <w:rsid w:val="00992CC1"/>
    <w:rsid w:val="00994B6B"/>
    <w:rsid w:val="00995AD4"/>
    <w:rsid w:val="009A116C"/>
    <w:rsid w:val="009A697F"/>
    <w:rsid w:val="009B0515"/>
    <w:rsid w:val="009B2367"/>
    <w:rsid w:val="009B4DB1"/>
    <w:rsid w:val="009C6C2D"/>
    <w:rsid w:val="009C7EBD"/>
    <w:rsid w:val="009D1D3D"/>
    <w:rsid w:val="009D434F"/>
    <w:rsid w:val="009D659D"/>
    <w:rsid w:val="009E00A3"/>
    <w:rsid w:val="009E0F93"/>
    <w:rsid w:val="009F32A1"/>
    <w:rsid w:val="00A0031D"/>
    <w:rsid w:val="00A0063A"/>
    <w:rsid w:val="00A109F7"/>
    <w:rsid w:val="00A148AB"/>
    <w:rsid w:val="00A170C0"/>
    <w:rsid w:val="00A17724"/>
    <w:rsid w:val="00A2125A"/>
    <w:rsid w:val="00A2455F"/>
    <w:rsid w:val="00A2508B"/>
    <w:rsid w:val="00A34520"/>
    <w:rsid w:val="00A44E18"/>
    <w:rsid w:val="00A47C0E"/>
    <w:rsid w:val="00A54BC0"/>
    <w:rsid w:val="00A54DB4"/>
    <w:rsid w:val="00A56E54"/>
    <w:rsid w:val="00A60139"/>
    <w:rsid w:val="00A67A4E"/>
    <w:rsid w:val="00A77666"/>
    <w:rsid w:val="00A80066"/>
    <w:rsid w:val="00A810A7"/>
    <w:rsid w:val="00A8734D"/>
    <w:rsid w:val="00A87A0F"/>
    <w:rsid w:val="00A97EE5"/>
    <w:rsid w:val="00AA1AD4"/>
    <w:rsid w:val="00AB21DD"/>
    <w:rsid w:val="00AB50F4"/>
    <w:rsid w:val="00AC6D91"/>
    <w:rsid w:val="00AE4A28"/>
    <w:rsid w:val="00AE634E"/>
    <w:rsid w:val="00B01346"/>
    <w:rsid w:val="00B05E2A"/>
    <w:rsid w:val="00B06D95"/>
    <w:rsid w:val="00B10103"/>
    <w:rsid w:val="00B1750D"/>
    <w:rsid w:val="00B27EC4"/>
    <w:rsid w:val="00B30E08"/>
    <w:rsid w:val="00B321F1"/>
    <w:rsid w:val="00B35D0F"/>
    <w:rsid w:val="00B41E84"/>
    <w:rsid w:val="00B427F9"/>
    <w:rsid w:val="00B474E7"/>
    <w:rsid w:val="00B4761C"/>
    <w:rsid w:val="00B54027"/>
    <w:rsid w:val="00B606C8"/>
    <w:rsid w:val="00B775A9"/>
    <w:rsid w:val="00B842B2"/>
    <w:rsid w:val="00B84FDF"/>
    <w:rsid w:val="00B91DAE"/>
    <w:rsid w:val="00B92D32"/>
    <w:rsid w:val="00BA669A"/>
    <w:rsid w:val="00BA7BC2"/>
    <w:rsid w:val="00BA7C0E"/>
    <w:rsid w:val="00BB1D5D"/>
    <w:rsid w:val="00BB1FA8"/>
    <w:rsid w:val="00BB3971"/>
    <w:rsid w:val="00BB7A87"/>
    <w:rsid w:val="00BC6FA4"/>
    <w:rsid w:val="00BD69C8"/>
    <w:rsid w:val="00BD75D5"/>
    <w:rsid w:val="00BE3AF3"/>
    <w:rsid w:val="00BE7371"/>
    <w:rsid w:val="00BF0D4C"/>
    <w:rsid w:val="00BF0FFD"/>
    <w:rsid w:val="00BF51D6"/>
    <w:rsid w:val="00BF63BF"/>
    <w:rsid w:val="00C01176"/>
    <w:rsid w:val="00C03285"/>
    <w:rsid w:val="00C425C1"/>
    <w:rsid w:val="00C514BB"/>
    <w:rsid w:val="00C5387C"/>
    <w:rsid w:val="00C5415A"/>
    <w:rsid w:val="00C5552A"/>
    <w:rsid w:val="00C64F43"/>
    <w:rsid w:val="00C716AC"/>
    <w:rsid w:val="00C94731"/>
    <w:rsid w:val="00C950C3"/>
    <w:rsid w:val="00C96333"/>
    <w:rsid w:val="00CA24F1"/>
    <w:rsid w:val="00CA6114"/>
    <w:rsid w:val="00CA6959"/>
    <w:rsid w:val="00CA75FD"/>
    <w:rsid w:val="00CC07BF"/>
    <w:rsid w:val="00CD057C"/>
    <w:rsid w:val="00CD0653"/>
    <w:rsid w:val="00CD1736"/>
    <w:rsid w:val="00CD6402"/>
    <w:rsid w:val="00CE117B"/>
    <w:rsid w:val="00CE567B"/>
    <w:rsid w:val="00CF2C52"/>
    <w:rsid w:val="00CF492B"/>
    <w:rsid w:val="00CF6B34"/>
    <w:rsid w:val="00D010FA"/>
    <w:rsid w:val="00D053C5"/>
    <w:rsid w:val="00D0585D"/>
    <w:rsid w:val="00D07F1B"/>
    <w:rsid w:val="00D1532D"/>
    <w:rsid w:val="00D17575"/>
    <w:rsid w:val="00D207EC"/>
    <w:rsid w:val="00D2236C"/>
    <w:rsid w:val="00D4395B"/>
    <w:rsid w:val="00D43FDD"/>
    <w:rsid w:val="00D526A1"/>
    <w:rsid w:val="00D5639F"/>
    <w:rsid w:val="00D6160E"/>
    <w:rsid w:val="00D621D3"/>
    <w:rsid w:val="00D639CC"/>
    <w:rsid w:val="00D660AF"/>
    <w:rsid w:val="00D7133D"/>
    <w:rsid w:val="00D75C1C"/>
    <w:rsid w:val="00D82E9A"/>
    <w:rsid w:val="00D9097F"/>
    <w:rsid w:val="00DC158E"/>
    <w:rsid w:val="00DC19A4"/>
    <w:rsid w:val="00DC5219"/>
    <w:rsid w:val="00DD693E"/>
    <w:rsid w:val="00DD6BAF"/>
    <w:rsid w:val="00DE317A"/>
    <w:rsid w:val="00DE31AF"/>
    <w:rsid w:val="00DE7094"/>
    <w:rsid w:val="00E0520B"/>
    <w:rsid w:val="00E12DE6"/>
    <w:rsid w:val="00E17480"/>
    <w:rsid w:val="00E23B24"/>
    <w:rsid w:val="00E24C78"/>
    <w:rsid w:val="00E30DC5"/>
    <w:rsid w:val="00E43503"/>
    <w:rsid w:val="00E457FB"/>
    <w:rsid w:val="00E47041"/>
    <w:rsid w:val="00E53926"/>
    <w:rsid w:val="00E5416A"/>
    <w:rsid w:val="00E63541"/>
    <w:rsid w:val="00E71426"/>
    <w:rsid w:val="00E81293"/>
    <w:rsid w:val="00E8521B"/>
    <w:rsid w:val="00E86103"/>
    <w:rsid w:val="00E9512D"/>
    <w:rsid w:val="00EA6D6B"/>
    <w:rsid w:val="00EB4C96"/>
    <w:rsid w:val="00EB51B3"/>
    <w:rsid w:val="00EB69D7"/>
    <w:rsid w:val="00EB7C42"/>
    <w:rsid w:val="00EC7FC4"/>
    <w:rsid w:val="00ED06CA"/>
    <w:rsid w:val="00ED3BAF"/>
    <w:rsid w:val="00ED55CE"/>
    <w:rsid w:val="00ED627C"/>
    <w:rsid w:val="00ED6E47"/>
    <w:rsid w:val="00EE6B01"/>
    <w:rsid w:val="00EF0ED7"/>
    <w:rsid w:val="00EF12C3"/>
    <w:rsid w:val="00EF5027"/>
    <w:rsid w:val="00EF5CC0"/>
    <w:rsid w:val="00EF7984"/>
    <w:rsid w:val="00F14AFB"/>
    <w:rsid w:val="00F172A5"/>
    <w:rsid w:val="00F205B6"/>
    <w:rsid w:val="00F2290D"/>
    <w:rsid w:val="00F238E1"/>
    <w:rsid w:val="00F2444B"/>
    <w:rsid w:val="00F2666F"/>
    <w:rsid w:val="00F3147E"/>
    <w:rsid w:val="00F359EC"/>
    <w:rsid w:val="00F43945"/>
    <w:rsid w:val="00F50221"/>
    <w:rsid w:val="00F71E78"/>
    <w:rsid w:val="00F749D2"/>
    <w:rsid w:val="00F833D6"/>
    <w:rsid w:val="00F861F6"/>
    <w:rsid w:val="00FA089D"/>
    <w:rsid w:val="00FA0918"/>
    <w:rsid w:val="00FA3761"/>
    <w:rsid w:val="00FB140E"/>
    <w:rsid w:val="00FB2DA6"/>
    <w:rsid w:val="00FC1018"/>
    <w:rsid w:val="00FC10CC"/>
    <w:rsid w:val="00FC2DFE"/>
    <w:rsid w:val="00FC3834"/>
    <w:rsid w:val="00FC4479"/>
    <w:rsid w:val="00FE110A"/>
    <w:rsid w:val="00FE3B95"/>
    <w:rsid w:val="00FF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E516B1"/>
  <w15:chartTrackingRefBased/>
  <w15:docId w15:val="{020A33D2-BC43-4C75-BCBC-0EE9AE9D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2A5B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30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0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70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09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283098"/>
    <w:pPr>
      <w:ind w:left="720"/>
      <w:contextualSpacing/>
    </w:pPr>
  </w:style>
  <w:style w:type="table" w:styleId="TableGrid">
    <w:name w:val="Table Grid"/>
    <w:basedOn w:val="TableNormal"/>
    <w:uiPriority w:val="39"/>
    <w:rsid w:val="00602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430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B52A2"/>
    <w:pPr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526096"/>
    <w:pPr>
      <w:spacing w:after="120"/>
      <w:ind w:left="221"/>
    </w:pPr>
    <w:rPr>
      <w:rFonts w:ascii="Calibri" w:hAnsi="Calibri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526096"/>
    <w:pPr>
      <w:spacing w:before="120" w:after="120"/>
    </w:pPr>
    <w:rPr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B52A2"/>
    <w:pPr>
      <w:spacing w:after="0"/>
      <w:ind w:left="440"/>
    </w:pPr>
    <w:rPr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52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3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97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B3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971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43F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3F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3FD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3F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FDD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F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FDD"/>
    <w:rPr>
      <w:rFonts w:ascii="Segoe UI" w:hAnsi="Segoe UI" w:cs="Segoe UI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36FD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FC1018"/>
    <w:pPr>
      <w:spacing w:after="0" w:line="240" w:lineRule="auto"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DE709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526096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526096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526096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526096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526096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526096"/>
    <w:pPr>
      <w:spacing w:after="0"/>
      <w:ind w:left="176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8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kex.com.hk/Listing/Rules-and-Guidance/eForm-Corner?sc_lang=en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1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2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image" Target="media/image21.png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5.emf"/><Relationship Id="rId46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emf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0.bin"/><Relationship Id="rId40" Type="http://schemas.openxmlformats.org/officeDocument/2006/relationships/image" Target="media/image16.emf"/><Relationship Id="rId45" Type="http://schemas.openxmlformats.org/officeDocument/2006/relationships/image" Target="media/image19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oleObject" Target="embeddings/oleObject3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7.emf"/><Relationship Id="rId27" Type="http://schemas.openxmlformats.org/officeDocument/2006/relationships/oleObject" Target="embeddings/oleObject5.bin"/><Relationship Id="rId30" Type="http://schemas.openxmlformats.org/officeDocument/2006/relationships/image" Target="media/image11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hyperlink" Target="mailto:ESSHotline@hkex.com.hk" TargetMode="Externa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6E854E49100D46AA0B36E9E816A0E4" ma:contentTypeVersion="0" ma:contentTypeDescription="Create a new document." ma:contentTypeScope="" ma:versionID="b4a5ff7e185d785fad2fa3b363db3c2e">
  <xsd:schema xmlns:xsd="http://www.w3.org/2001/XMLSchema" xmlns:xs="http://www.w3.org/2001/XMLSchema" xmlns:p="http://schemas.microsoft.com/office/2006/metadata/properties" xmlns:ns2="687ec38a-132f-4f7e-9743-82075364fe56" xmlns:ns3="B1EDDED6-2942-470E-BE9D-50449C1D4CD6" xmlns:ns4="1F6A0567-5AC2-4259-8373-9ED63CBACD65" targetNamespace="http://schemas.microsoft.com/office/2006/metadata/properties" ma:root="true" ma:fieldsID="f94a1542c409609958944d7396654997" ns2:_="" ns3:_="" ns4:_="">
    <xsd:import namespace="687ec38a-132f-4f7e-9743-82075364fe56"/>
    <xsd:import namespace="B1EDDED6-2942-470E-BE9D-50449C1D4CD6"/>
    <xsd:import namespace="1F6A0567-5AC2-4259-8373-9ED63CBACD6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Quality_x0020_Gate" minOccurs="0"/>
                <xsd:element ref="ns4:Project_x0020_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ec38a-132f-4f7e-9743-82075364fe5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DDED6-2942-470E-BE9D-50449C1D4CD6" elementFormDefault="qualified">
    <xsd:import namespace="http://schemas.microsoft.com/office/2006/documentManagement/types"/>
    <xsd:import namespace="http://schemas.microsoft.com/office/infopath/2007/PartnerControls"/>
    <xsd:element name="Quality_x0020_Gate" ma:index="11" nillable="true" ma:displayName="Quality Gate" ma:format="Dropdown" ma:internalName="Quality_x0020_Gate">
      <xsd:simpleType>
        <xsd:restriction base="dms:Choice">
          <xsd:enumeration value="Quality Gate 1"/>
          <xsd:enumeration value="Quality Gate 2"/>
          <xsd:enumeration value="Quality Gat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567-5AC2-4259-8373-9ED63CBACD65" elementFormDefault="qualified">
    <xsd:import namespace="http://schemas.microsoft.com/office/2006/documentManagement/types"/>
    <xsd:import namespace="http://schemas.microsoft.com/office/infopath/2007/PartnerControls"/>
    <xsd:element name="Project_x0020_Code" ma:index="12" nillable="true" ma:displayName="Project Code" ma:list="{A4D90DF1-646B-4E63-B002-0A595CE12B51}" ma:internalName="Project_x0020_Cod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uality_x0020_Gate xmlns="B1EDDED6-2942-470E-BE9D-50449C1D4CD6" xsi:nil="true"/>
    <Project_x0020_Code xmlns="1F6A0567-5AC2-4259-8373-9ED63CBACD65" xsi:nil="true"/>
    <_dlc_DocId xmlns="687ec38a-132f-4f7e-9743-82075364fe56">UX6XFHAUQUVF-2060908529-1268</_dlc_DocId>
    <_dlc_DocIdUrl xmlns="687ec38a-132f-4f7e-9743-82075364fe56">
      <Url>https://iexchange.hkex/sites/ProjectPortfolioMgt/PPM/Project Chloe Phase 2  E form Development/_layouts/15/DocIdRedir.aspx?ID=UX6XFHAUQUVF-2060908529-1268</Url>
      <Description>UX6XFHAUQUVF-2060908529-1268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4A9A9-B8A2-4821-AE56-690C99148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ec38a-132f-4f7e-9743-82075364fe56"/>
    <ds:schemaRef ds:uri="B1EDDED6-2942-470E-BE9D-50449C1D4CD6"/>
    <ds:schemaRef ds:uri="1F6A0567-5AC2-4259-8373-9ED63CBACD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F0BF44-0A2A-49CD-BEA4-63179B9AFCBB}">
  <ds:schemaRefs>
    <ds:schemaRef ds:uri="http://schemas.microsoft.com/office/2006/metadata/properties"/>
    <ds:schemaRef ds:uri="http://schemas.microsoft.com/office/infopath/2007/PartnerControls"/>
    <ds:schemaRef ds:uri="B1EDDED6-2942-470E-BE9D-50449C1D4CD6"/>
    <ds:schemaRef ds:uri="1F6A0567-5AC2-4259-8373-9ED63CBACD65"/>
    <ds:schemaRef ds:uri="687ec38a-132f-4f7e-9743-82075364fe56"/>
  </ds:schemaRefs>
</ds:datastoreItem>
</file>

<file path=customXml/itemProps3.xml><?xml version="1.0" encoding="utf-8"?>
<ds:datastoreItem xmlns:ds="http://schemas.openxmlformats.org/officeDocument/2006/customXml" ds:itemID="{DFA3E0CD-0311-49C9-93D7-627C3A9EF0B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3664901-DFD2-446B-8F59-F40F4B7A6A5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5AE3B40-5CC6-4105-BF32-A21FD83BA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19</Pages>
  <Words>4398</Words>
  <Characters>25074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Hong Kong Exchanges and Clearing</Company>
  <LinksUpToDate>false</LinksUpToDate>
  <CharactersWithSpaces>29414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Tam</dc:creator>
  <cp:keywords/>
  <dc:description/>
  <cp:lastModifiedBy>Victor Lau</cp:lastModifiedBy>
  <cp:revision>25</cp:revision>
  <cp:lastPrinted>2023-08-27T16:10:00Z</cp:lastPrinted>
  <dcterms:created xsi:type="dcterms:W3CDTF">2021-06-15T02:28:00Z</dcterms:created>
  <dcterms:modified xsi:type="dcterms:W3CDTF">2023-08-27T16:35:00Z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0x010100EE6E854E49100D46AA0B36E9E816A0E4</vt:lpwstr>
  </property>
  <property fmtid="{D5CDD505-2E9C-101B-9397-08002B2CF9AE}" pid="3" name="_dlc_DocIdItemGuid">
    <vt:lpwstr>5d17c905-85c4-43a2-ab11-82ad41478ae9</vt:lpwstr>
  </property>
</Properties>
</file>