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FD" w:rsidRDefault="00AD66AB" w:rsidP="00510841">
      <w:pPr>
        <w:snapToGrid w:val="0"/>
        <w:spacing w:line="240" w:lineRule="exact"/>
        <w:rPr>
          <w:lang w:eastAsia="zh-CN"/>
        </w:rPr>
      </w:pPr>
      <w:r w:rsidRPr="00667518">
        <w:rPr>
          <w:rFonts w:ascii="微軟正黑體" w:eastAsia="微軟正黑體" w:hAnsi="微軟正黑體" w:cs="Arial" w:hint="eastAsia"/>
          <w:lang w:eastAsia="zh-CN"/>
        </w:rPr>
        <w:t>香港交易所资</w:t>
      </w:r>
      <w:r w:rsidR="00667518" w:rsidRPr="00667518">
        <w:rPr>
          <w:rFonts w:ascii="微軟正黑體" w:eastAsia="微軟正黑體" w:hAnsi="微軟正黑體" w:cs="Arial" w:hint="eastAsia"/>
          <w:lang w:eastAsia="zh-CN"/>
        </w:rPr>
        <w:t>讯服务</w:t>
      </w:r>
      <w:r w:rsidR="000108FD" w:rsidRPr="000108FD">
        <w:rPr>
          <w:rFonts w:ascii="微軟正黑體" w:eastAsia="微軟正黑體" w:hAnsi="微軟正黑體" w:cs="Arial" w:hint="eastAsia"/>
          <w:lang w:eastAsia="zh-CN"/>
        </w:rPr>
        <w:t>有限</w:t>
      </w:r>
      <w:r w:rsidR="00667518" w:rsidRPr="00667518">
        <w:rPr>
          <w:rFonts w:ascii="微軟正黑體" w:eastAsia="微軟正黑體" w:hAnsi="微軟正黑體" w:cs="Arial" w:hint="eastAsia"/>
          <w:lang w:eastAsia="zh-CN"/>
        </w:rPr>
        <w:t>公司</w:t>
      </w:r>
      <w:r w:rsidR="005E4B38" w:rsidRPr="00667518">
        <w:rPr>
          <w:rFonts w:ascii="微軟正黑體" w:eastAsia="微軟正黑體" w:hAnsi="微軟正黑體" w:cs="Arial"/>
          <w:lang w:eastAsia="zh-CN"/>
        </w:rPr>
        <w:br/>
      </w:r>
      <w:r w:rsidR="005E4B38" w:rsidRPr="00667518">
        <w:rPr>
          <w:rFonts w:ascii="微軟正黑體" w:eastAsia="微軟正黑體" w:hAnsi="微軟正黑體" w:cs="Arial"/>
          <w:sz w:val="16"/>
          <w:szCs w:val="16"/>
          <w:lang w:eastAsia="zh-CN"/>
        </w:rPr>
        <w:t>(</w:t>
      </w:r>
      <w:r w:rsidR="00054391" w:rsidRPr="00667518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香港交易及结算所有限公司全资附属</w:t>
      </w:r>
      <w:r w:rsidR="000108FD" w:rsidRPr="000108FD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公司</w:t>
      </w:r>
      <w:r w:rsidR="005E4B38" w:rsidRPr="00667518">
        <w:rPr>
          <w:rFonts w:ascii="微軟正黑體" w:eastAsia="微軟正黑體" w:hAnsi="微軟正黑體" w:cs="Arial"/>
          <w:sz w:val="16"/>
          <w:szCs w:val="16"/>
          <w:lang w:eastAsia="zh-CN"/>
        </w:rPr>
        <w:t>)</w:t>
      </w:r>
      <w:r w:rsidR="000108FD" w:rsidRPr="000108FD">
        <w:rPr>
          <w:lang w:eastAsia="zh-CN"/>
        </w:rPr>
        <w:t xml:space="preserve"> </w:t>
      </w:r>
    </w:p>
    <w:p w:rsidR="000108FD" w:rsidRDefault="000108FD" w:rsidP="00510841">
      <w:pPr>
        <w:snapToGrid w:val="0"/>
        <w:spacing w:line="100" w:lineRule="exact"/>
        <w:rPr>
          <w:lang w:eastAsia="zh-CN"/>
        </w:rPr>
      </w:pPr>
    </w:p>
    <w:p w:rsidR="000108FD" w:rsidRPr="00510841" w:rsidRDefault="000108FD" w:rsidP="00510841">
      <w:pPr>
        <w:snapToGrid w:val="0"/>
        <w:spacing w:line="240" w:lineRule="exact"/>
        <w:rPr>
          <w:rFonts w:ascii="Arial" w:eastAsia="微軟正黑體" w:hAnsi="Arial" w:cs="Arial"/>
          <w:szCs w:val="24"/>
          <w:lang w:eastAsia="zh-CN"/>
        </w:rPr>
      </w:pPr>
      <w:r w:rsidRPr="00510841">
        <w:rPr>
          <w:rFonts w:ascii="Arial" w:eastAsia="微軟正黑體" w:hAnsi="Arial" w:cs="Arial"/>
          <w:szCs w:val="24"/>
          <w:lang w:eastAsia="zh-CN"/>
        </w:rPr>
        <w:t>HKEX INFORMATION SERVICES LIMITED</w:t>
      </w:r>
    </w:p>
    <w:p w:rsidR="00375DD4" w:rsidRPr="00510841" w:rsidRDefault="000108FD" w:rsidP="00510841">
      <w:pPr>
        <w:snapToGrid w:val="0"/>
        <w:spacing w:line="240" w:lineRule="exact"/>
        <w:rPr>
          <w:rFonts w:ascii="Arial" w:eastAsia="微軟正黑體" w:hAnsi="Arial" w:cs="Arial"/>
          <w:sz w:val="16"/>
          <w:szCs w:val="16"/>
          <w:lang w:eastAsia="zh-CN"/>
        </w:rPr>
      </w:pPr>
      <w:r w:rsidRPr="00510841">
        <w:rPr>
          <w:rFonts w:ascii="Arial" w:eastAsia="微軟正黑體" w:hAnsi="Arial" w:cs="Arial"/>
          <w:sz w:val="16"/>
          <w:szCs w:val="16"/>
          <w:lang w:eastAsia="zh-CN"/>
        </w:rPr>
        <w:t>(A wholly-owned subsidiary of Hong Kong Exchanges and Clearing Limited)</w:t>
      </w:r>
    </w:p>
    <w:p w:rsidR="000108FD" w:rsidRDefault="000108FD" w:rsidP="00510841">
      <w:pPr>
        <w:snapToGrid w:val="0"/>
        <w:rPr>
          <w:rFonts w:ascii="微軟正黑體" w:eastAsia="微軟正黑體" w:hAnsi="微軟正黑體" w:cs="Arial"/>
          <w:sz w:val="16"/>
          <w:szCs w:val="16"/>
          <w:lang w:eastAsia="zh-CN"/>
        </w:rPr>
      </w:pPr>
    </w:p>
    <w:p w:rsidR="000108FD" w:rsidRPr="00667518" w:rsidRDefault="000108FD" w:rsidP="00510841">
      <w:pPr>
        <w:snapToGrid w:val="0"/>
        <w:rPr>
          <w:rFonts w:ascii="微軟正黑體" w:eastAsia="微軟正黑體" w:hAnsi="微軟正黑體" w:cs="Arial"/>
          <w:sz w:val="16"/>
          <w:szCs w:val="16"/>
          <w:lang w:eastAsia="zh-CN"/>
        </w:rPr>
      </w:pPr>
      <w:r w:rsidRPr="00667518">
        <w:rPr>
          <w:rFonts w:ascii="微軟正黑體" w:eastAsia="微軟正黑體" w:hAnsi="微軟正黑體" w:cs="Arial"/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755E9" wp14:editId="3BA7A2DD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3303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52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" strokecolor="black [3040]" strokeweight="1.75pt"/>
            </w:pict>
          </mc:Fallback>
        </mc:AlternateContent>
      </w:r>
    </w:p>
    <w:p w:rsidR="00606FDA" w:rsidRPr="00667518" w:rsidRDefault="00AA72C3" w:rsidP="00667518">
      <w:pPr>
        <w:spacing w:line="280" w:lineRule="exact"/>
        <w:jc w:val="center"/>
        <w:rPr>
          <w:rFonts w:ascii="微軟正黑體" w:eastAsia="微軟正黑體" w:hAnsi="微軟正黑體" w:cs="Arial"/>
          <w:sz w:val="16"/>
          <w:szCs w:val="16"/>
          <w:lang w:eastAsia="zh-CN"/>
        </w:rPr>
      </w:pPr>
      <w:r w:rsidRPr="00633129">
        <w:rPr>
          <w:rFonts w:ascii="微軟正黑體" w:eastAsia="微軟正黑體" w:hAnsi="微軟正黑體" w:cs="Arial" w:hint="eastAsia"/>
          <w:b/>
          <w:sz w:val="28"/>
          <w:szCs w:val="28"/>
          <w:lang w:eastAsia="zh-CN"/>
        </w:rPr>
        <w:t>移动</w:t>
      </w:r>
      <w:r w:rsidR="00DD06F1" w:rsidRPr="00667518">
        <w:rPr>
          <w:rFonts w:ascii="微軟正黑體" w:eastAsia="微軟正黑體" w:hAnsi="微軟正黑體" w:cs="Arial"/>
          <w:b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12C27" wp14:editId="37579668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49D1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F64085" w:rsidRPr="00667518">
        <w:rPr>
          <w:rFonts w:ascii="微軟正黑體" w:eastAsia="微軟正黑體" w:hAnsi="微軟正黑體" w:cs="Arial" w:hint="eastAsia"/>
          <w:b/>
          <w:sz w:val="28"/>
          <w:szCs w:val="28"/>
          <w:lang w:eastAsia="zh-CN"/>
        </w:rPr>
        <w:t>应用服务</w:t>
      </w:r>
      <w:r w:rsidR="00667518">
        <w:rPr>
          <w:rFonts w:ascii="微軟正黑體" w:eastAsia="微軟正黑體" w:hAnsi="微軟正黑體" w:cs="Arial" w:hint="eastAsia"/>
          <w:b/>
          <w:sz w:val="28"/>
          <w:szCs w:val="28"/>
          <w:lang w:eastAsia="zh-CN"/>
        </w:rPr>
        <w:t>审查清单</w:t>
      </w:r>
      <w:r w:rsidR="00444ED7" w:rsidRPr="00510841">
        <w:rPr>
          <w:rFonts w:ascii="微軟正黑體" w:eastAsia="微軟正黑體" w:hAnsi="微軟正黑體" w:cs="Arial"/>
          <w:b/>
          <w:sz w:val="28"/>
          <w:szCs w:val="28"/>
          <w:lang w:eastAsia="zh-CN"/>
        </w:rPr>
        <w:t>(</w:t>
      </w:r>
      <w:r w:rsidR="00444ED7" w:rsidRPr="00510841">
        <w:rPr>
          <w:rFonts w:ascii="微軟正黑體" w:eastAsia="微軟正黑體" w:hAnsi="微軟正黑體" w:cs="Arial" w:hint="eastAsia"/>
          <w:b/>
          <w:sz w:val="28"/>
          <w:szCs w:val="28"/>
          <w:lang w:eastAsia="zh-CN"/>
        </w:rPr>
        <w:t>内地</w:t>
      </w:r>
      <w:r w:rsidR="00444ED7" w:rsidRPr="00510841">
        <w:rPr>
          <w:rFonts w:ascii="微軟正黑體" w:eastAsia="微軟正黑體" w:hAnsi="微軟正黑體" w:cs="Arial"/>
          <w:b/>
          <w:sz w:val="28"/>
          <w:szCs w:val="28"/>
          <w:lang w:eastAsia="zh-CN"/>
        </w:rPr>
        <w:t>)</w:t>
      </w:r>
      <w:r w:rsidR="005E4B38" w:rsidRPr="00667518">
        <w:rPr>
          <w:rFonts w:ascii="微軟正黑體" w:eastAsia="微軟正黑體" w:hAnsi="微軟正黑體" w:cs="Arial"/>
          <w:sz w:val="28"/>
          <w:szCs w:val="28"/>
          <w:lang w:eastAsia="zh-CN"/>
        </w:rPr>
        <w:br/>
      </w:r>
      <w:r w:rsidR="005E4B38" w:rsidRPr="00667518">
        <w:rPr>
          <w:rFonts w:ascii="微軟正黑體" w:eastAsia="微軟正黑體" w:hAnsi="微軟正黑體" w:cs="Arial"/>
          <w:sz w:val="16"/>
          <w:szCs w:val="16"/>
          <w:lang w:eastAsia="zh-CN"/>
        </w:rPr>
        <w:t>(</w:t>
      </w:r>
      <w:r w:rsidR="00054391" w:rsidRPr="00667518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适用于</w:t>
      </w:r>
      <w:r w:rsidR="00F64085" w:rsidRPr="00667518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参与</w:t>
      </w:r>
      <w:r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移动应用服务</w:t>
      </w:r>
      <w:r w:rsidR="00F64085" w:rsidRPr="00667518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推广计划的</w:t>
      </w:r>
      <w:r w:rsidR="0050000F" w:rsidRPr="00667518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信息商</w:t>
      </w:r>
      <w:r w:rsidR="00F64085" w:rsidRPr="00667518">
        <w:rPr>
          <w:rFonts w:ascii="微軟正黑體" w:eastAsia="微軟正黑體" w:hAnsi="微軟正黑體" w:cs="Arial" w:hint="eastAsia"/>
          <w:sz w:val="16"/>
          <w:szCs w:val="16"/>
          <w:lang w:eastAsia="zh-CN"/>
        </w:rPr>
        <w:t>)</w:t>
      </w:r>
    </w:p>
    <w:p w:rsidR="00F64085" w:rsidRPr="00667518" w:rsidRDefault="00F64085" w:rsidP="00667518">
      <w:pPr>
        <w:pStyle w:val="ListParagraph"/>
        <w:spacing w:line="280" w:lineRule="exact"/>
        <w:ind w:left="360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3A3444" w:rsidRPr="00633129" w:rsidRDefault="00AA72C3" w:rsidP="00714C0F">
      <w:pPr>
        <w:pStyle w:val="ListParagraph"/>
        <w:numPr>
          <w:ilvl w:val="0"/>
          <w:numId w:val="2"/>
        </w:numPr>
        <w:spacing w:line="240" w:lineRule="exact"/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AA72C3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香港交易所资讯服务有限公司</w:t>
      </w:r>
      <w:r w:rsidRPr="00633129">
        <w:rPr>
          <w:rFonts w:ascii="Arial" w:eastAsia="微軟正黑體" w:hAnsi="Arial" w:cs="Arial"/>
          <w:sz w:val="20"/>
          <w:szCs w:val="20"/>
          <w:lang w:eastAsia="zh-CN"/>
        </w:rPr>
        <w:t>(“HKEX-IS”)</w:t>
      </w:r>
      <w:r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于</w:t>
      </w:r>
      <w:r w:rsidRPr="00633129">
        <w:rPr>
          <w:rFonts w:ascii="Arial" w:eastAsia="微軟正黑體" w:hAnsi="Arial" w:cs="Arial"/>
          <w:sz w:val="20"/>
          <w:szCs w:val="20"/>
          <w:lang w:eastAsia="zh-CN"/>
        </w:rPr>
        <w:t>2017</w:t>
      </w:r>
      <w:r w:rsidRPr="00633129">
        <w:rPr>
          <w:rFonts w:ascii="微軟正黑體" w:eastAsia="微軟正黑體" w:hAnsi="微軟正黑體" w:cs="Arial"/>
          <w:sz w:val="20"/>
          <w:szCs w:val="20"/>
          <w:lang w:eastAsia="zh-CN"/>
        </w:rPr>
        <w:t>年</w:t>
      </w:r>
      <w:r w:rsidRPr="00633129">
        <w:rPr>
          <w:rFonts w:ascii="Arial" w:eastAsia="微軟正黑體" w:hAnsi="Arial" w:cs="Arial"/>
          <w:sz w:val="20"/>
          <w:szCs w:val="20"/>
          <w:lang w:eastAsia="zh-CN"/>
        </w:rPr>
        <w:t>6</w:t>
      </w:r>
      <w:r w:rsidRPr="00633129">
        <w:rPr>
          <w:rFonts w:ascii="微軟正黑體" w:eastAsia="微軟正黑體" w:hAnsi="微軟正黑體" w:cs="Arial"/>
          <w:sz w:val="20"/>
          <w:szCs w:val="20"/>
          <w:lang w:eastAsia="zh-CN"/>
        </w:rPr>
        <w:t>月推出</w:t>
      </w:r>
      <w:r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移动应用服务</w:t>
      </w:r>
      <w:r w:rsidRPr="00633129">
        <w:rPr>
          <w:rFonts w:ascii="微軟正黑體" w:eastAsia="微軟正黑體" w:hAnsi="微軟正黑體" w:cs="Arial"/>
          <w:sz w:val="20"/>
          <w:szCs w:val="20"/>
          <w:lang w:eastAsia="zh-CN"/>
        </w:rPr>
        <w:t>(</w:t>
      </w:r>
      <w:r w:rsidRPr="00633129">
        <w:rPr>
          <w:rFonts w:ascii="Arial" w:eastAsia="微軟正黑體" w:hAnsi="Arial" w:cs="Arial"/>
          <w:sz w:val="20"/>
          <w:szCs w:val="20"/>
          <w:lang w:eastAsia="zh-CN"/>
        </w:rPr>
        <w:t>APPS</w:t>
      </w:r>
      <w:r w:rsidRPr="00633129">
        <w:rPr>
          <w:rFonts w:ascii="微軟正黑體" w:eastAsia="微軟正黑體" w:hAnsi="微軟正黑體" w:cs="Arial"/>
          <w:sz w:val="20"/>
          <w:szCs w:val="20"/>
          <w:lang w:eastAsia="zh-CN"/>
        </w:rPr>
        <w:t>)</w:t>
      </w:r>
      <w:r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推广计划，详情参见</w:t>
      </w:r>
      <w:r w:rsidR="006755FF" w:rsidRPr="00AA72C3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香港交易所</w:t>
      </w:r>
      <w:hyperlink r:id="rId8" w:history="1">
        <w:r w:rsidRPr="006755FF">
          <w:rPr>
            <w:rStyle w:val="Hyperlink"/>
            <w:rFonts w:ascii="微軟正黑體" w:eastAsia="微軟正黑體" w:hAnsi="微軟正黑體" w:cs="Arial" w:hint="eastAsia"/>
            <w:sz w:val="20"/>
            <w:szCs w:val="20"/>
            <w:lang w:eastAsia="zh-CN"/>
          </w:rPr>
          <w:t>网站</w:t>
        </w:r>
      </w:hyperlink>
      <w:r w:rsidR="003313C3"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。</w:t>
      </w:r>
      <w:r w:rsidR="002410DA">
        <w:rPr>
          <w:rFonts w:ascii="Arial" w:eastAsia="微軟正黑體" w:hAnsi="Arial" w:cs="Arial"/>
          <w:sz w:val="20"/>
          <w:szCs w:val="20"/>
          <w:lang w:eastAsia="zh-CN"/>
        </w:rPr>
        <w:t xml:space="preserve"> </w:t>
      </w:r>
      <w:r w:rsidR="00F64085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本</w:t>
      </w:r>
      <w:r w:rsidR="00667518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审查清单</w:t>
      </w:r>
      <w:r w:rsidR="00F64085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旨在让</w:t>
      </w:r>
      <w:r w:rsidR="00F64085" w:rsidRPr="00633129">
        <w:rPr>
          <w:rFonts w:ascii="Arial" w:eastAsia="微軟正黑體" w:hAnsi="Arial" w:cs="Arial"/>
          <w:sz w:val="20"/>
          <w:szCs w:val="20"/>
          <w:lang w:eastAsia="zh-CN"/>
        </w:rPr>
        <w:t>HKEX</w:t>
      </w:r>
      <w:r w:rsidR="003A3444" w:rsidRPr="00633129">
        <w:rPr>
          <w:rFonts w:ascii="Arial" w:eastAsia="微軟正黑體" w:hAnsi="Arial" w:cs="Arial"/>
          <w:sz w:val="20"/>
          <w:szCs w:val="20"/>
          <w:lang w:eastAsia="zh-CN"/>
        </w:rPr>
        <w:t>-IS</w:t>
      </w:r>
      <w:r w:rsidR="00F64085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评估</w:t>
      </w:r>
      <w:r w:rsidRPr="00633129">
        <w:rPr>
          <w:rFonts w:ascii="Arial" w:eastAsia="SimSun" w:hAnsi="Arial" w:cs="Arial" w:hint="eastAsia"/>
          <w:sz w:val="20"/>
          <w:szCs w:val="20"/>
          <w:lang w:eastAsia="zh-CN"/>
        </w:rPr>
        <w:t>该</w:t>
      </w:r>
      <w:r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移动</w:t>
      </w:r>
      <w:r w:rsidR="00F64085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应用服务的使用合规</w:t>
      </w:r>
      <w:r w:rsidR="005535DF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情</w:t>
      </w:r>
      <w:r w:rsidR="00F64085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况</w:t>
      </w:r>
      <w:r w:rsidR="005535DF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。</w:t>
      </w:r>
      <w:r w:rsidR="00444ED7" w:rsidRPr="00444ED7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信息商应在提交此</w:t>
      </w:r>
      <w:r w:rsidR="00714C0F" w:rsidRPr="00714C0F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审查</w:t>
      </w:r>
      <w:r w:rsidR="00444ED7" w:rsidRPr="00444ED7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清单时一并</w:t>
      </w:r>
      <w:r w:rsidR="00714C0F" w:rsidRPr="00714C0F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提供</w:t>
      </w:r>
      <w:r w:rsidR="00444ED7" w:rsidRPr="00444ED7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移动应用程序服务的屏幕截图。</w:t>
      </w:r>
    </w:p>
    <w:p w:rsidR="003A3444" w:rsidRPr="00667518" w:rsidRDefault="003A3444" w:rsidP="00667518">
      <w:pPr>
        <w:pStyle w:val="ListParagraph"/>
        <w:numPr>
          <w:ilvl w:val="0"/>
          <w:numId w:val="2"/>
        </w:numPr>
        <w:spacing w:line="240" w:lineRule="exact"/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633129">
        <w:rPr>
          <w:rFonts w:ascii="Arial" w:eastAsia="微軟正黑體" w:hAnsi="Arial" w:cs="Arial"/>
          <w:sz w:val="20"/>
          <w:szCs w:val="20"/>
          <w:lang w:eastAsia="zh-CN"/>
        </w:rPr>
        <w:t>HKEX-IS</w:t>
      </w:r>
      <w:r w:rsidRPr="00EC07D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将会审阅申请人提交的信息，并且在申请的过程中给予申请人反馈。完成</w:t>
      </w:r>
      <w:r w:rsidR="00667518" w:rsidRPr="0063312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此</w:t>
      </w:r>
      <w:r w:rsidRPr="00EC07D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张</w:t>
      </w:r>
      <w:r w:rsidR="00667518" w:rsidRPr="00EC07D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审查清单</w:t>
      </w:r>
      <w:r w:rsidRPr="00EC07D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并不代表</w:t>
      </w:r>
      <w:r w:rsidRPr="00633129">
        <w:rPr>
          <w:rFonts w:ascii="微軟正黑體" w:eastAsia="微軟正黑體" w:hAnsi="微軟正黑體" w:cs="Arial"/>
          <w:sz w:val="20"/>
          <w:szCs w:val="20"/>
          <w:lang w:eastAsia="zh-CN"/>
        </w:rPr>
        <w:t>HKEX-IS</w:t>
      </w:r>
      <w:r w:rsidR="004611CB">
        <w:rPr>
          <w:rFonts w:ascii="微軟正黑體" w:eastAsia="SimSun" w:hAnsi="微軟正黑體" w:cs="Arial" w:hint="eastAsia"/>
          <w:sz w:val="20"/>
          <w:szCs w:val="20"/>
          <w:lang w:eastAsia="zh-CN"/>
        </w:rPr>
        <w:t>已</w:t>
      </w:r>
      <w:r w:rsidRPr="00EC07D9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认可申请者的合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规</w:t>
      </w:r>
      <w:r w:rsidR="0050000F"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情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况或通过</w:t>
      </w:r>
      <w:r w:rsidR="00AA72C3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移动应用服务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的申请。</w:t>
      </w:r>
    </w:p>
    <w:p w:rsidR="00375DD4" w:rsidRPr="00667518" w:rsidRDefault="005535DF" w:rsidP="005535DF">
      <w:pPr>
        <w:pStyle w:val="ListParagraph"/>
        <w:numPr>
          <w:ilvl w:val="0"/>
          <w:numId w:val="2"/>
        </w:numPr>
        <w:spacing w:line="240" w:lineRule="exact"/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请将</w:t>
      </w:r>
      <w:r w:rsidR="008F0C91"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填写完成的</w:t>
      </w:r>
      <w:r w:rsid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审查清单</w:t>
      </w:r>
      <w:r w:rsidR="008F0C91"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发送给市场数据部的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数据授权团队</w:t>
      </w:r>
      <w:r w:rsidRPr="00667518">
        <w:rPr>
          <w:rFonts w:ascii="Arial" w:eastAsia="微軟正黑體" w:hAnsi="Arial" w:cs="Arial"/>
          <w:sz w:val="20"/>
          <w:szCs w:val="20"/>
          <w:lang w:eastAsia="zh-CN"/>
        </w:rPr>
        <w:t>（</w:t>
      </w:r>
      <w:hyperlink r:id="rId9" w:history="1">
        <w:r w:rsidR="00444ED7" w:rsidRPr="00714C0F">
          <w:rPr>
            <w:rStyle w:val="Hyperlink"/>
            <w:rFonts w:ascii="Arial" w:eastAsia="微軟正黑體" w:hAnsi="Arial" w:cs="Arial"/>
            <w:sz w:val="20"/>
            <w:szCs w:val="20"/>
            <w:lang w:eastAsia="zh-CN"/>
          </w:rPr>
          <w:t>Market</w:t>
        </w:r>
        <w:r w:rsidR="00444ED7" w:rsidRPr="005D136E">
          <w:rPr>
            <w:rStyle w:val="Hyperlink"/>
            <w:rFonts w:ascii="Arial" w:eastAsia="微軟正黑體" w:hAnsi="Arial" w:cs="Arial"/>
            <w:sz w:val="20"/>
            <w:szCs w:val="20"/>
            <w:lang w:eastAsia="zh-CN"/>
          </w:rPr>
          <w:t>Data@hkex.com.hk</w:t>
        </w:r>
      </w:hyperlink>
      <w:r w:rsidRPr="00667518">
        <w:rPr>
          <w:rFonts w:ascii="Arial" w:eastAsia="微軟正黑體" w:hAnsi="Arial" w:cs="Arial"/>
          <w:sz w:val="20"/>
          <w:szCs w:val="20"/>
          <w:lang w:eastAsia="zh-CN"/>
        </w:rPr>
        <w:t>）。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 xml:space="preserve"> </w:t>
      </w:r>
    </w:p>
    <w:p w:rsidR="005535DF" w:rsidRPr="00667518" w:rsidRDefault="005535DF" w:rsidP="005535DF">
      <w:pPr>
        <w:pStyle w:val="ListParagraph"/>
        <w:spacing w:line="240" w:lineRule="exact"/>
        <w:ind w:left="360"/>
        <w:rPr>
          <w:rFonts w:ascii="微軟正黑體" w:eastAsia="微軟正黑體" w:hAnsi="微軟正黑體" w:cs="Arial"/>
          <w:b/>
          <w:sz w:val="20"/>
          <w:szCs w:val="20"/>
          <w:u w:val="single"/>
          <w:lang w:eastAsia="zh-CN"/>
        </w:rPr>
      </w:pPr>
    </w:p>
    <w:p w:rsidR="00375DD4" w:rsidRPr="00667518" w:rsidRDefault="005535DF" w:rsidP="005535DF">
      <w:pPr>
        <w:pStyle w:val="ListParagraph"/>
        <w:spacing w:line="240" w:lineRule="exact"/>
        <w:ind w:left="0"/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667518">
        <w:rPr>
          <w:rFonts w:ascii="微軟正黑體" w:eastAsia="微軟正黑體" w:hAnsi="微軟正黑體" w:cs="Arial" w:hint="eastAsia"/>
          <w:b/>
          <w:sz w:val="20"/>
          <w:szCs w:val="20"/>
          <w:u w:val="single"/>
          <w:lang w:eastAsia="zh-CN"/>
        </w:rPr>
        <w:t>第一部分：基本信息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3260"/>
        <w:gridCol w:w="851"/>
        <w:gridCol w:w="1275"/>
        <w:gridCol w:w="1985"/>
      </w:tblGrid>
      <w:tr w:rsidR="00664BDF" w:rsidRPr="00667518" w:rsidTr="00510841">
        <w:trPr>
          <w:trHeight w:val="524"/>
        </w:trPr>
        <w:tc>
          <w:tcPr>
            <w:tcW w:w="2268" w:type="dxa"/>
          </w:tcPr>
          <w:p w:rsidR="00AC55B5" w:rsidRPr="00667518" w:rsidRDefault="00EC07D9" w:rsidP="00AC55B5">
            <w:pPr>
              <w:spacing w:before="100" w:beforeAutospacing="1" w:after="100" w:afterAutospacing="1"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3312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信息商</w:t>
            </w:r>
            <w:r w:rsidR="005535D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（全名）：</w:t>
            </w:r>
          </w:p>
        </w:tc>
        <w:tc>
          <w:tcPr>
            <w:tcW w:w="4111" w:type="dxa"/>
            <w:gridSpan w:val="2"/>
          </w:tcPr>
          <w:p w:rsidR="00AC55B5" w:rsidRPr="00667518" w:rsidRDefault="00AC55B5" w:rsidP="00F262B0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</w:tcPr>
          <w:p w:rsidR="00AC55B5" w:rsidRPr="00667518" w:rsidRDefault="005535DF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提交日期：</w:t>
            </w:r>
          </w:p>
        </w:tc>
        <w:tc>
          <w:tcPr>
            <w:tcW w:w="1985" w:type="dxa"/>
          </w:tcPr>
          <w:p w:rsidR="00AC55B5" w:rsidRPr="00667518" w:rsidRDefault="00AC55B5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A82CCC" w:rsidRPr="00667518" w:rsidTr="00510841">
        <w:tc>
          <w:tcPr>
            <w:tcW w:w="2268" w:type="dxa"/>
            <w:vMerge w:val="restart"/>
          </w:tcPr>
          <w:p w:rsidR="00A82CCC" w:rsidRPr="00667518" w:rsidRDefault="00A82CCC" w:rsidP="00894271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联络人：</w:t>
            </w:r>
          </w:p>
        </w:tc>
        <w:tc>
          <w:tcPr>
            <w:tcW w:w="851" w:type="dxa"/>
          </w:tcPr>
          <w:p w:rsidR="00A82CCC" w:rsidRPr="00510841" w:rsidRDefault="00A82CCC">
            <w:pPr>
              <w:rPr>
                <w:rFonts w:ascii="微軟正黑體" w:eastAsia="SimSun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3260" w:type="dxa"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职位：</w:t>
            </w:r>
          </w:p>
        </w:tc>
        <w:tc>
          <w:tcPr>
            <w:tcW w:w="3260" w:type="dxa"/>
            <w:gridSpan w:val="2"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A82CCC" w:rsidRPr="00667518" w:rsidTr="00510841">
        <w:tc>
          <w:tcPr>
            <w:tcW w:w="2268" w:type="dxa"/>
            <w:vMerge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82CCC" w:rsidRPr="00510841" w:rsidRDefault="00A82CCC">
            <w:pPr>
              <w:rPr>
                <w:rFonts w:ascii="微軟正黑體" w:eastAsia="SimSun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电邮：</w:t>
            </w:r>
          </w:p>
        </w:tc>
        <w:tc>
          <w:tcPr>
            <w:tcW w:w="3260" w:type="dxa"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电话：</w:t>
            </w:r>
          </w:p>
        </w:tc>
        <w:tc>
          <w:tcPr>
            <w:tcW w:w="3260" w:type="dxa"/>
            <w:gridSpan w:val="2"/>
          </w:tcPr>
          <w:p w:rsidR="00A82CCC" w:rsidRPr="00667518" w:rsidRDefault="00A82CCC" w:rsidP="00F262B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:rsidR="005535DF" w:rsidRPr="00667518" w:rsidRDefault="005535DF" w:rsidP="003868B9">
      <w:pPr>
        <w:spacing w:line="240" w:lineRule="exact"/>
        <w:rPr>
          <w:rFonts w:ascii="微軟正黑體" w:eastAsia="微軟正黑體" w:hAnsi="微軟正黑體" w:cs="Arial"/>
          <w:b/>
          <w:sz w:val="20"/>
          <w:szCs w:val="20"/>
          <w:u w:val="single"/>
          <w:lang w:eastAsia="zh-CN"/>
        </w:rPr>
      </w:pPr>
    </w:p>
    <w:p w:rsidR="00033EF6" w:rsidRPr="00667518" w:rsidRDefault="005535DF" w:rsidP="003868B9">
      <w:pPr>
        <w:spacing w:line="240" w:lineRule="exact"/>
        <w:rPr>
          <w:rFonts w:ascii="微軟正黑體" w:eastAsia="微軟正黑體" w:hAnsi="微軟正黑體" w:cs="Arial"/>
          <w:sz w:val="20"/>
          <w:szCs w:val="20"/>
        </w:rPr>
      </w:pPr>
      <w:r w:rsidRPr="00667518">
        <w:rPr>
          <w:rFonts w:ascii="微軟正黑體" w:eastAsia="微軟正黑體" w:hAnsi="微軟正黑體" w:cs="Arial" w:hint="eastAsia"/>
          <w:b/>
          <w:sz w:val="20"/>
          <w:szCs w:val="20"/>
          <w:u w:val="single"/>
          <w:lang w:eastAsia="zh-CN"/>
        </w:rPr>
        <w:t>第二部分：遵守状况</w:t>
      </w:r>
      <w:r w:rsidR="00031676" w:rsidRPr="00667518">
        <w:rPr>
          <w:rFonts w:ascii="微軟正黑體" w:eastAsia="微軟正黑體" w:hAnsi="微軟正黑體" w:cs="Arial"/>
          <w:b/>
          <w:sz w:val="20"/>
          <w:szCs w:val="20"/>
          <w:u w:val="single"/>
          <w:lang w:eastAsia="zh-CN"/>
        </w:rPr>
        <w:br/>
      </w:r>
      <w:r w:rsidR="00031676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t>(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请确认“是”或“否”。若有未能遵守条款的项目（即回答“否”），请注明未能遵守的原因。)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667518" w:rsidTr="00516D6E">
        <w:tc>
          <w:tcPr>
            <w:tcW w:w="417" w:type="dxa"/>
          </w:tcPr>
          <w:p w:rsidR="00373A24" w:rsidRPr="00667518" w:rsidRDefault="00373A24" w:rsidP="00373A24">
            <w:pPr>
              <w:pStyle w:val="ListParagraph"/>
              <w:spacing w:line="240" w:lineRule="exact"/>
              <w:ind w:left="36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:rsidR="00373A24" w:rsidRPr="00667518" w:rsidRDefault="005535DF" w:rsidP="005535DF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66751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项目</w:t>
            </w:r>
          </w:p>
        </w:tc>
        <w:tc>
          <w:tcPr>
            <w:tcW w:w="3827" w:type="dxa"/>
            <w:gridSpan w:val="2"/>
          </w:tcPr>
          <w:p w:rsidR="002636EE" w:rsidRPr="00667518" w:rsidRDefault="005535DF" w:rsidP="00373A24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CN"/>
              </w:rPr>
              <w:t>合规情况及标注</w:t>
            </w:r>
          </w:p>
          <w:p w:rsidR="00373A24" w:rsidRPr="00667518" w:rsidRDefault="00373A24" w:rsidP="00373A24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CN"/>
              </w:rPr>
              <w:t>(</w:t>
            </w:r>
            <w:r w:rsidR="005535DF" w:rsidRPr="0066751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CN"/>
              </w:rPr>
              <w:t>若选择“否”，请解释</w:t>
            </w:r>
            <w:r w:rsidRPr="00667518"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51C4B" w:rsidRPr="00667518" w:rsidTr="00534C9E">
        <w:trPr>
          <w:trHeight w:val="3468"/>
        </w:trPr>
        <w:tc>
          <w:tcPr>
            <w:tcW w:w="417" w:type="dxa"/>
          </w:tcPr>
          <w:p w:rsidR="00033EF6" w:rsidRPr="00667518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4920D5" w:rsidRPr="00667518" w:rsidRDefault="0022761A" w:rsidP="004920D5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拥有技术手段以</w:t>
            </w:r>
            <w:r w:rsidR="00AD66AB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确保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以下几点</w:t>
            </w:r>
            <w:r w:rsidR="0031692F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:</w:t>
            </w:r>
            <w:r w:rsidR="00072F2F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</w:p>
          <w:p w:rsidR="0022761A" w:rsidRPr="00510841" w:rsidRDefault="0022761A" w:rsidP="009E63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数据展示设备是一部移动设备</w:t>
            </w:r>
            <w:r w:rsidR="005823CE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并</w:t>
            </w:r>
            <w:r w:rsidR="00CA5B74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确认</w:t>
            </w:r>
            <w:r w:rsidR="005823CE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设备</w:t>
            </w:r>
            <w:r w:rsidR="00CA5B74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只</w:t>
            </w:r>
            <w:r w:rsidR="005823CE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能在手机操作系统（</w:t>
            </w:r>
            <w:r w:rsidR="009E6300" w:rsidRPr="009E6300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如</w:t>
            </w:r>
            <w:r w:rsidR="005823CE" w:rsidRPr="00510841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iOS</w:t>
            </w:r>
            <w:r w:rsidR="005823CE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或</w:t>
            </w:r>
            <w:r w:rsidR="005823CE" w:rsidRPr="00510841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Andriod</w:t>
            </w:r>
            <w:r w:rsidR="005823CE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系统</w:t>
            </w:r>
            <w:r w:rsidR="005823CE" w:rsidRPr="00510841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）</w:t>
            </w:r>
            <w:r w:rsidR="005823CE" w:rsidRPr="00510841">
              <w:rPr>
                <w:rFonts w:ascii="Arial" w:eastAsia="微軟正黑體" w:hAnsi="Arial" w:cs="Arial" w:hint="eastAsia"/>
                <w:sz w:val="20"/>
                <w:szCs w:val="20"/>
                <w:lang w:eastAsia="zh-CN"/>
              </w:rPr>
              <w:t>运行。</w:t>
            </w:r>
          </w:p>
          <w:p w:rsidR="00C21D7C" w:rsidRDefault="00C21D7C" w:rsidP="0022761A">
            <w:pPr>
              <w:pStyle w:val="ListParagraph"/>
              <w:spacing w:line="240" w:lineRule="exact"/>
              <w:ind w:left="360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  <w:p w:rsidR="004920D5" w:rsidRPr="00667518" w:rsidRDefault="005823CE" w:rsidP="0022761A">
            <w:pPr>
              <w:pStyle w:val="ListParagraph"/>
              <w:spacing w:line="240" w:lineRule="exact"/>
              <w:ind w:left="360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</w:t>
            </w:r>
            <w:r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提供</w:t>
            </w:r>
            <w:r w:rsidRPr="00CA5B7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手机</w:t>
            </w:r>
            <w:r w:rsidRPr="00CA5B74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APP</w:t>
            </w:r>
            <w:r w:rsidRPr="00CA5B74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名称</w:t>
            </w:r>
            <w:r w:rsidR="0022761A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：</w:t>
            </w:r>
            <w:r w:rsidR="00A651FB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_________________________________________</w:t>
            </w:r>
            <w:r w:rsidR="004920D5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</w:p>
          <w:p w:rsidR="006E1A2D" w:rsidRPr="001E3BD9" w:rsidRDefault="0022761A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如果</w:t>
            </w:r>
            <w:r w:rsidR="00AA72C3"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可以通过主流的手机应用平台</w:t>
            </w:r>
            <w:r w:rsidR="005B1A1A" w:rsidRPr="0051084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下载</w:t>
            </w:r>
            <w:r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（如：</w:t>
            </w:r>
            <w:r w:rsidRPr="001E3BD9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App Store, Google Play</w:t>
            </w:r>
            <w:r w:rsidR="001E3BD9"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），</w:t>
            </w:r>
            <w:r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该项服务仅对平台的</w:t>
            </w:r>
            <w:r w:rsidR="001D2C76"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区域开放</w:t>
            </w:r>
            <w:r w:rsidR="001E3BD9"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。</w:t>
            </w:r>
          </w:p>
          <w:p w:rsidR="0022761A" w:rsidRPr="001E3BD9" w:rsidRDefault="0022761A" w:rsidP="0022761A">
            <w:pPr>
              <w:pStyle w:val="ListParagraph"/>
              <w:spacing w:line="240" w:lineRule="exact"/>
              <w:ind w:left="360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033EF6" w:rsidRPr="00B14978" w:rsidRDefault="0022761A" w:rsidP="00714C0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如果</w:t>
            </w:r>
            <w:r w:rsidR="00AA72C3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可以通过</w:t>
            </w:r>
            <w:r w:rsidR="00667518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信息商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的网站</w:t>
            </w:r>
            <w:r w:rsidR="005B1A1A" w:rsidRPr="0051084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下载</w:t>
            </w:r>
            <w:r w:rsidR="00B35C9E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，该项服务仅能在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="00B35C9E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区域获得。</w:t>
            </w:r>
            <w:r w:rsidR="00714C0F" w:rsidRPr="00714C0F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请提供网站地址：</w:t>
            </w:r>
          </w:p>
          <w:p w:rsidR="00B14978" w:rsidRPr="00510841" w:rsidRDefault="00714C0F" w:rsidP="00B14978">
            <w:pPr>
              <w:spacing w:line="240" w:lineRule="exact"/>
              <w:rPr>
                <w:rFonts w:ascii="微軟正黑體" w:eastAsia="SimSun" w:hAnsi="微軟正黑體" w:cs="Arial"/>
                <w:i/>
                <w:sz w:val="18"/>
                <w:szCs w:val="18"/>
                <w:lang w:eastAsia="zh-CN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   </w:t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1275" w:type="dxa"/>
          </w:tcPr>
          <w:p w:rsidR="00033EF6" w:rsidRPr="00667518" w:rsidRDefault="00F835E4" w:rsidP="006E1A2D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="00766A67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  <w:r w:rsidR="00033EF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/</w:t>
            </w:r>
            <w:r w:rsidR="00766A67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  <w:r w:rsidR="004920D5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4920D5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  <w:r w:rsidR="00721F81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:rsidR="00033EF6" w:rsidRPr="00667518" w:rsidRDefault="00033EF6" w:rsidP="00023F08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</w:tr>
      <w:tr w:rsidR="00D51C4B" w:rsidRPr="00667518" w:rsidTr="00534C9E">
        <w:trPr>
          <w:trHeight w:val="1757"/>
        </w:trPr>
        <w:tc>
          <w:tcPr>
            <w:tcW w:w="417" w:type="dxa"/>
          </w:tcPr>
          <w:p w:rsidR="00F74734" w:rsidRPr="00667518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9243F2" w:rsidRPr="00667518" w:rsidRDefault="00AA72C3" w:rsidP="00CB0999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="00B35C9E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的注册流程是否满足了以下的几点限制：</w:t>
            </w:r>
          </w:p>
          <w:p w:rsidR="00151C79" w:rsidRPr="00667518" w:rsidRDefault="00151C79" w:rsidP="00CB0999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CD1761" w:rsidRPr="00667518" w:rsidRDefault="00151C79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用户必须使用一个处于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的IP进行注册或者其GPS的定位处于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。</w:t>
            </w:r>
          </w:p>
          <w:p w:rsidR="001D2C76" w:rsidRPr="00667518" w:rsidRDefault="001D2C76" w:rsidP="001D2C76">
            <w:pPr>
              <w:pStyle w:val="ListParagraph"/>
              <w:spacing w:line="240" w:lineRule="exact"/>
              <w:ind w:left="360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F74734" w:rsidRPr="00667518" w:rsidRDefault="00151C79" w:rsidP="00151C79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用户必须使用</w:t>
            </w:r>
            <w:r w:rsidR="00C9740A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的手机号码</w:t>
            </w:r>
            <w:bookmarkStart w:id="0" w:name="_GoBack"/>
            <w:bookmarkEnd w:id="0"/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注册。</w:t>
            </w:r>
          </w:p>
        </w:tc>
        <w:tc>
          <w:tcPr>
            <w:tcW w:w="1275" w:type="dxa"/>
          </w:tcPr>
          <w:p w:rsidR="00F74734" w:rsidRPr="00667518" w:rsidRDefault="001D2C76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  <w:r w:rsidR="00A651FB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见附录</w:t>
            </w:r>
            <w:r w:rsidR="00A651FB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1</w:t>
            </w:r>
          </w:p>
          <w:p w:rsidR="001D2C76" w:rsidRPr="00667518" w:rsidRDefault="001D2C76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065788" w:rsidRPr="00667518" w:rsidRDefault="0050000F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/ 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:rsidR="00F74734" w:rsidRPr="00667518" w:rsidRDefault="00F74734" w:rsidP="00023F08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</w:tr>
      <w:tr w:rsidR="00D51C4B" w:rsidRPr="00667518" w:rsidTr="001D2C76">
        <w:trPr>
          <w:trHeight w:val="1783"/>
        </w:trPr>
        <w:tc>
          <w:tcPr>
            <w:tcW w:w="417" w:type="dxa"/>
          </w:tcPr>
          <w:p w:rsidR="00B96A0A" w:rsidRPr="00667518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5F4AA5" w:rsidRPr="00667518" w:rsidRDefault="00151C79" w:rsidP="005F4AA5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使用以下</w:t>
            </w:r>
            <w:r w:rsidR="00667518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至少一种方法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来保证</w:t>
            </w:r>
            <w:r w:rsidR="00AA72C3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以外无法使用：</w:t>
            </w:r>
          </w:p>
          <w:p w:rsidR="005F4AA5" w:rsidRPr="00667518" w:rsidRDefault="005F4AA5" w:rsidP="005F4AA5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2636EE" w:rsidRPr="00667518" w:rsidRDefault="00151C79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I</w:t>
            </w:r>
            <w:r w:rsidR="0050000F" w:rsidRPr="00633129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P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地址定位追踪；</w:t>
            </w:r>
            <w:r w:rsidRPr="0066751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CN"/>
              </w:rPr>
              <w:t>或者</w:t>
            </w:r>
            <w:r w:rsidR="00516D6E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</w:p>
          <w:p w:rsidR="001D2C76" w:rsidRPr="00667518" w:rsidRDefault="001D2C76" w:rsidP="001D2C76">
            <w:pPr>
              <w:spacing w:line="240" w:lineRule="exact"/>
              <w:ind w:left="360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FD4355" w:rsidRPr="00667518" w:rsidRDefault="0050000F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GPS</w:t>
            </w:r>
            <w:r w:rsidR="00151C79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定位追踪。</w:t>
            </w:r>
          </w:p>
          <w:p w:rsidR="001D2C76" w:rsidRPr="00667518" w:rsidRDefault="001D2C76" w:rsidP="001D2C76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:rsidR="00FC68F6" w:rsidRPr="00667518" w:rsidRDefault="004958B7" w:rsidP="004445DF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</w:p>
        </w:tc>
        <w:tc>
          <w:tcPr>
            <w:tcW w:w="2552" w:type="dxa"/>
          </w:tcPr>
          <w:p w:rsidR="00B96A0A" w:rsidRPr="00667518" w:rsidRDefault="00B96A0A" w:rsidP="00023F08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</w:tr>
      <w:tr w:rsidR="00D51C4B" w:rsidRPr="00667518" w:rsidTr="00534C9E">
        <w:trPr>
          <w:trHeight w:val="3966"/>
        </w:trPr>
        <w:tc>
          <w:tcPr>
            <w:tcW w:w="417" w:type="dxa"/>
          </w:tcPr>
          <w:p w:rsidR="009854BF" w:rsidRPr="00667518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:rsidR="0011358A" w:rsidRDefault="00AD66AB" w:rsidP="0011358A">
            <w:pPr>
              <w:spacing w:line="240" w:lineRule="exact"/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</w:pPr>
            <w:r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对于</w:t>
            </w:r>
            <w:r w:rsidR="00151C79" w:rsidRPr="00633129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HKEX-IS</w:t>
            </w:r>
            <w:r w:rsidR="00EC07D9" w:rsidRPr="0063312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在</w:t>
            </w:r>
            <w:r w:rsidR="00EC07D9"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="00EC07D9" w:rsidRPr="00EC07D9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(</w:t>
            </w:r>
            <w:r w:rsidR="00EC07D9" w:rsidRPr="00633129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APPS</w:t>
            </w:r>
            <w:r w:rsidR="00EC07D9" w:rsidRPr="00EC07D9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)</w:t>
            </w:r>
            <w:r w:rsidR="00EC07D9"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推广计划中</w:t>
            </w:r>
            <w:r w:rsidR="00151C79"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所授权展示的信息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，</w:t>
            </w:r>
            <w:r w:rsidR="00AA72C3"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是否</w:t>
            </w:r>
            <w:r w:rsidR="00D94B4C" w:rsidRPr="0063312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只在特定区域内</w:t>
            </w:r>
            <w:r w:rsidR="00EC07D9" w:rsidRPr="0063312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进行</w:t>
            </w:r>
            <w:r w:rsidR="00D94B4C" w:rsidRPr="0063312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展示</w:t>
            </w:r>
            <w:r w:rsidR="00151C79" w:rsidRPr="00EC07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：</w:t>
            </w:r>
            <w:r w:rsidR="00151C79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</w:p>
          <w:p w:rsidR="00352721" w:rsidRPr="00352721" w:rsidRDefault="00352721" w:rsidP="0011358A">
            <w:pPr>
              <w:spacing w:line="240" w:lineRule="exact"/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</w:pPr>
          </w:p>
          <w:p w:rsidR="0011358A" w:rsidRPr="00667518" w:rsidRDefault="001D2C76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只</w:t>
            </w:r>
            <w:r w:rsidR="00151C79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在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="00AD66AB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境内展示</w:t>
            </w:r>
            <w:r w:rsidR="00D030C0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?</w:t>
            </w:r>
            <w:r w:rsidR="00D030C0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br/>
            </w:r>
          </w:p>
          <w:p w:rsidR="001E3BD9" w:rsidRPr="001E3BD9" w:rsidRDefault="00151C79" w:rsidP="001E3BD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之外，</w:t>
            </w:r>
            <w:r w:rsidR="00AD66AB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以不同的形式展示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？</w:t>
            </w:r>
          </w:p>
          <w:p w:rsidR="00151C79" w:rsidRPr="001E3BD9" w:rsidRDefault="001E3BD9" w:rsidP="001E3BD9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1E3BD9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</w:p>
          <w:p w:rsidR="007E6370" w:rsidRPr="00667518" w:rsidRDefault="00151C79" w:rsidP="007E6370">
            <w:p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请说明</w:t>
            </w:r>
            <w:r w:rsidR="00AA72C3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移动应用服务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使用</w:t>
            </w:r>
            <w:r w:rsidR="007E6370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以下哪种方法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应对来自</w:t>
            </w:r>
            <w:r w:rsidR="007E6370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于非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="007E6370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的客户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访问</w:t>
            </w:r>
            <w:r w:rsidR="007E6370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：</w:t>
            </w:r>
            <w:r w:rsidR="007E6370" w:rsidRPr="00667518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 </w:t>
            </w:r>
          </w:p>
          <w:p w:rsidR="004445DF" w:rsidRPr="00667518" w:rsidRDefault="007E6370" w:rsidP="007E6370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之外，手机行情将被屏蔽</w:t>
            </w:r>
          </w:p>
          <w:p w:rsidR="004445DF" w:rsidRPr="00667518" w:rsidRDefault="007E6370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实时数据被转变为延时数据（行情延时至少</w:t>
            </w:r>
            <w:r w:rsidRPr="00633129">
              <w:rPr>
                <w:rFonts w:ascii="Arial" w:eastAsia="微軟正黑體" w:hAnsi="Arial" w:cs="Arial"/>
                <w:sz w:val="20"/>
                <w:szCs w:val="20"/>
                <w:lang w:eastAsia="zh-CN"/>
              </w:rPr>
              <w:t>15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分钟）。</w:t>
            </w:r>
          </w:p>
          <w:p w:rsidR="004445DF" w:rsidRPr="00667518" w:rsidRDefault="007E6370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其他</w:t>
            </w:r>
            <w:r w:rsidR="004445DF" w:rsidRPr="00667518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（请说明）：</w:t>
            </w:r>
          </w:p>
          <w:p w:rsidR="004445DF" w:rsidRPr="00667518" w:rsidRDefault="004445DF" w:rsidP="004445DF">
            <w:pPr>
              <w:pStyle w:val="ListParagraph"/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9854BF" w:rsidRPr="00667518" w:rsidRDefault="004445DF" w:rsidP="004445DF">
            <w:pPr>
              <w:pStyle w:val="ListParagraph"/>
              <w:spacing w:line="2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/>
                <w:sz w:val="20"/>
                <w:szCs w:val="20"/>
              </w:rPr>
              <w:t>______________________________________________</w:t>
            </w:r>
            <w:r w:rsidR="00454A9E" w:rsidRPr="00667518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</w:p>
          <w:p w:rsidR="00A6599D" w:rsidRPr="00667518" w:rsidRDefault="00A6599D" w:rsidP="00507A0A">
            <w:pPr>
              <w:spacing w:line="240" w:lineRule="exact"/>
              <w:rPr>
                <w:rFonts w:ascii="微軟正黑體" w:eastAsia="微軟正黑體" w:hAnsi="微軟正黑體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:rsidR="009854BF" w:rsidRPr="00667518" w:rsidRDefault="009854BF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352721" w:rsidRDefault="00352721" w:rsidP="001D2C76">
            <w:pPr>
              <w:spacing w:line="240" w:lineRule="exact"/>
              <w:jc w:val="center"/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</w:pPr>
          </w:p>
          <w:p w:rsidR="00475E63" w:rsidRDefault="00475E63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721633" w:rsidRPr="00667518" w:rsidRDefault="0050000F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/ 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  <w:r w:rsidR="00F50E17" w:rsidRPr="00667518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="00714F1F" w:rsidRPr="00667518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/ </w:t>
            </w:r>
            <w:r w:rsidRPr="00667518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否</w:t>
            </w:r>
          </w:p>
          <w:p w:rsidR="00FD0FF9" w:rsidRPr="00667518" w:rsidRDefault="00FD0FF9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4445DF" w:rsidRPr="00667518" w:rsidRDefault="004445DF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4445DF" w:rsidRPr="00667518" w:rsidRDefault="004445DF" w:rsidP="001D2C76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1D2C76" w:rsidRPr="00667518" w:rsidRDefault="001D2C76" w:rsidP="001D2C76">
            <w:pPr>
              <w:spacing w:line="240" w:lineRule="exact"/>
              <w:ind w:left="17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4445DF" w:rsidRPr="00667518" w:rsidRDefault="004445DF" w:rsidP="001D2C76">
            <w:pPr>
              <w:spacing w:line="240" w:lineRule="exact"/>
              <w:ind w:left="17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67518">
              <w:rPr>
                <w:rFonts w:ascii="微軟正黑體" w:eastAsia="微軟正黑體" w:hAnsi="微軟正黑體" w:cs="Arial"/>
                <w:sz w:val="20"/>
                <w:szCs w:val="20"/>
              </w:rPr>
              <w:t>i / ii / iii</w:t>
            </w:r>
          </w:p>
          <w:p w:rsidR="004445DF" w:rsidRPr="00667518" w:rsidRDefault="004445DF" w:rsidP="001D2C76">
            <w:pPr>
              <w:spacing w:line="240" w:lineRule="exact"/>
              <w:ind w:left="175" w:hanging="175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4BF" w:rsidRPr="00667518" w:rsidRDefault="009854BF" w:rsidP="00023F08">
            <w:pPr>
              <w:spacing w:line="240" w:lineRule="exact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</w:tr>
    </w:tbl>
    <w:p w:rsidR="003962B2" w:rsidRPr="00667518" w:rsidRDefault="00A829CB" w:rsidP="00F262B0">
      <w:pPr>
        <w:rPr>
          <w:rFonts w:ascii="微軟正黑體" w:eastAsia="微軟正黑體" w:hAnsi="微軟正黑體" w:cs="Arial"/>
          <w:sz w:val="20"/>
          <w:szCs w:val="20"/>
        </w:rPr>
      </w:pPr>
      <w:r w:rsidRPr="00667518">
        <w:rPr>
          <w:rFonts w:ascii="微軟正黑體" w:eastAsia="微軟正黑體" w:hAnsi="微軟正黑體" w:cs="Arial"/>
          <w:b/>
          <w:sz w:val="20"/>
          <w:szCs w:val="20"/>
          <w:u w:val="single"/>
        </w:rPr>
        <w:br/>
      </w:r>
      <w:r w:rsidR="00507A0A" w:rsidRPr="00667518">
        <w:rPr>
          <w:rFonts w:ascii="微軟正黑體" w:eastAsia="微軟正黑體" w:hAnsi="微軟正黑體" w:cs="Arial" w:hint="eastAsia"/>
          <w:b/>
          <w:sz w:val="20"/>
          <w:szCs w:val="20"/>
          <w:u w:val="single"/>
          <w:lang w:eastAsia="zh-CN"/>
        </w:rPr>
        <w:t>第三部分：附录</w:t>
      </w:r>
    </w:p>
    <w:p w:rsidR="00A651FB" w:rsidRPr="00667518" w:rsidRDefault="00507A0A" w:rsidP="00A651FB">
      <w:pPr>
        <w:pStyle w:val="ListParagraph"/>
        <w:numPr>
          <w:ilvl w:val="0"/>
          <w:numId w:val="17"/>
        </w:numPr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请描述检查用户</w:t>
      </w:r>
      <w:r w:rsidRPr="00633129">
        <w:rPr>
          <w:rFonts w:ascii="Arial" w:eastAsia="微軟正黑體" w:hAnsi="Arial" w:cs="Arial"/>
          <w:sz w:val="20"/>
          <w:szCs w:val="20"/>
          <w:lang w:eastAsia="zh-CN"/>
        </w:rPr>
        <w:t>IP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地址/</w:t>
      </w:r>
      <w:r w:rsidRPr="00633129">
        <w:rPr>
          <w:rFonts w:ascii="Arial" w:eastAsia="微軟正黑體" w:hAnsi="Arial" w:cs="Arial"/>
          <w:sz w:val="20"/>
          <w:szCs w:val="20"/>
          <w:lang w:eastAsia="zh-CN"/>
        </w:rPr>
        <w:t>GPS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定位的</w:t>
      </w:r>
      <w:r w:rsidR="001D2C76"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技术</w:t>
      </w:r>
      <w:r w:rsidRPr="00667518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流程。</w:t>
      </w:r>
      <w:r w:rsidR="00A651FB" w:rsidRPr="00667518">
        <w:rPr>
          <w:rFonts w:ascii="微軟正黑體" w:eastAsia="微軟正黑體" w:hAnsi="微軟正黑體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A1C575" wp14:editId="0120E735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663892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C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75pt;width:522.75pt;height:2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">
                <v:textbox>
                  <w:txbxContent>
                    <w:p w:rsidR="00A651FB" w:rsidRDefault="00A651FB" w:rsidP="00A651FB"/>
                  </w:txbxContent>
                </v:textbox>
              </v:shape>
            </w:pict>
          </mc:Fallback>
        </mc:AlternateContent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="00A651FB"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</w:p>
    <w:p w:rsidR="009A285F" w:rsidRPr="00667518" w:rsidRDefault="00A651FB" w:rsidP="00A651FB">
      <w:pPr>
        <w:pStyle w:val="ListParagraph"/>
        <w:numPr>
          <w:ilvl w:val="0"/>
          <w:numId w:val="11"/>
        </w:numPr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  <w:r w:rsidRPr="00667518">
        <w:rPr>
          <w:rFonts w:ascii="微軟正黑體" w:eastAsia="微軟正黑體" w:hAnsi="微軟正黑體" w:cs="Arial"/>
          <w:sz w:val="20"/>
          <w:szCs w:val="20"/>
          <w:lang w:eastAsia="zh-CN"/>
        </w:rPr>
        <w:br/>
      </w:r>
    </w:p>
    <w:p w:rsidR="00352721" w:rsidRPr="00352721" w:rsidRDefault="00352721" w:rsidP="00352721">
      <w:pPr>
        <w:pStyle w:val="ListParagraph"/>
        <w:ind w:left="360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9A285F" w:rsidRPr="001E3BD9" w:rsidRDefault="00507A0A" w:rsidP="009A285F">
      <w:pPr>
        <w:pStyle w:val="ListParagraph"/>
        <w:numPr>
          <w:ilvl w:val="0"/>
          <w:numId w:val="11"/>
        </w:numPr>
        <w:rPr>
          <w:rFonts w:ascii="微軟正黑體" w:eastAsia="微軟正黑體" w:hAnsi="微軟正黑體" w:cs="Arial"/>
          <w:sz w:val="20"/>
          <w:szCs w:val="20"/>
          <w:lang w:eastAsia="zh-CN"/>
        </w:rPr>
      </w:pPr>
      <w:r w:rsidRPr="00EE2E07">
        <w:rPr>
          <w:rFonts w:ascii="微軟正黑體" w:eastAsia="微軟正黑體" w:hAnsi="微軟正黑體" w:cs="Arial"/>
          <w:sz w:val="20"/>
          <w:szCs w:val="20"/>
          <w:lang w:eastAsia="zh-CN"/>
        </w:rPr>
        <w:t>请提供</w:t>
      </w:r>
      <w:r w:rsidR="001E3BD9" w:rsidRPr="00EE2E07">
        <w:rPr>
          <w:rFonts w:ascii="微軟正黑體" w:eastAsia="微軟正黑體" w:hAnsi="微軟正黑體" w:cs="Arial"/>
          <w:sz w:val="20"/>
          <w:szCs w:val="20"/>
          <w:lang w:eastAsia="zh-CN"/>
        </w:rPr>
        <w:t>用于检查用户</w:t>
      </w:r>
      <w:r w:rsidR="001E3BD9" w:rsidRPr="00EE2E07">
        <w:rPr>
          <w:rFonts w:ascii="Arial" w:eastAsia="微軟正黑體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微軟正黑體" w:eastAsia="微軟正黑體" w:hAnsi="微軟正黑體" w:cs="Arial"/>
          <w:sz w:val="20"/>
          <w:szCs w:val="20"/>
          <w:lang w:eastAsia="zh-CN"/>
        </w:rPr>
        <w:t>地址的</w:t>
      </w:r>
      <w:r w:rsidR="001E3BD9" w:rsidRPr="00EE2E07">
        <w:rPr>
          <w:rFonts w:ascii="Arial" w:eastAsia="微軟正黑體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微軟正黑體" w:eastAsia="微軟正黑體" w:hAnsi="微軟正黑體" w:cs="Arial"/>
          <w:sz w:val="20"/>
          <w:szCs w:val="20"/>
          <w:lang w:eastAsia="zh-CN"/>
        </w:rPr>
        <w:t>数据库</w:t>
      </w:r>
      <w:r w:rsidR="00EE2E07" w:rsidRPr="00EE2E07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清单</w:t>
      </w:r>
      <w:r w:rsidRPr="001E3BD9">
        <w:rPr>
          <w:rFonts w:ascii="微軟正黑體" w:eastAsia="微軟正黑體" w:hAnsi="微軟正黑體" w:cs="Arial"/>
          <w:sz w:val="20"/>
          <w:szCs w:val="20"/>
          <w:lang w:eastAsia="zh-CN"/>
        </w:rPr>
        <w:t>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465F4" w:rsidRPr="00667518" w:rsidTr="00E465F4">
        <w:tc>
          <w:tcPr>
            <w:tcW w:w="2127" w:type="dxa"/>
          </w:tcPr>
          <w:p w:rsidR="00E465F4" w:rsidRPr="001E3BD9" w:rsidRDefault="001E3BD9" w:rsidP="001E3BD9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EE2E07">
              <w:rPr>
                <w:rFonts w:ascii="Arial" w:eastAsia="微軟正黑體" w:hAnsi="Arial" w:cs="Arial"/>
                <w:b/>
                <w:sz w:val="20"/>
                <w:szCs w:val="20"/>
                <w:u w:val="single"/>
                <w:lang w:eastAsia="zh-CN"/>
              </w:rPr>
              <w:t>IP</w:t>
            </w:r>
            <w:r w:rsidRPr="001E3BD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数据库</w:t>
            </w:r>
            <w:r w:rsidR="00507A0A" w:rsidRPr="001E3BD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名称</w:t>
            </w:r>
          </w:p>
        </w:tc>
        <w:tc>
          <w:tcPr>
            <w:tcW w:w="8363" w:type="dxa"/>
          </w:tcPr>
          <w:p w:rsidR="001E3BD9" w:rsidRPr="001E3BD9" w:rsidRDefault="001E3BD9" w:rsidP="001E3BD9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  <w:r w:rsidRPr="001E3BD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说明</w:t>
            </w:r>
          </w:p>
          <w:p w:rsidR="00E465F4" w:rsidRPr="001E3BD9" w:rsidRDefault="00E465F4" w:rsidP="001E3BD9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1E3BD9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(</w:t>
            </w:r>
            <w:r w:rsidR="001E3BD9" w:rsidRPr="001E3BD9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如果使用的是第三方数据库，请提供相关链接，如果不是，则请说明如何维护该数据库</w:t>
            </w:r>
            <w:r w:rsidRPr="001E3BD9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)</w:t>
            </w:r>
          </w:p>
        </w:tc>
      </w:tr>
      <w:tr w:rsidR="00E465F4" w:rsidRPr="00667518" w:rsidTr="00E465F4">
        <w:tc>
          <w:tcPr>
            <w:tcW w:w="2127" w:type="dxa"/>
          </w:tcPr>
          <w:p w:rsidR="00E465F4" w:rsidRPr="00667518" w:rsidRDefault="00E465F4" w:rsidP="00580E5D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E465F4" w:rsidRPr="00667518" w:rsidRDefault="00E465F4" w:rsidP="00580E5D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:rsidR="00E465F4" w:rsidRPr="00667518" w:rsidRDefault="00E465F4" w:rsidP="00580E5D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E465F4" w:rsidRPr="00667518" w:rsidTr="00E465F4">
        <w:tc>
          <w:tcPr>
            <w:tcW w:w="2127" w:type="dxa"/>
          </w:tcPr>
          <w:p w:rsidR="00E465F4" w:rsidRPr="00667518" w:rsidRDefault="00E465F4" w:rsidP="00580E5D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  <w:p w:rsidR="00E465F4" w:rsidRPr="00667518" w:rsidRDefault="00E465F4" w:rsidP="00580E5D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:rsidR="00E465F4" w:rsidRPr="00667518" w:rsidRDefault="00E465F4" w:rsidP="00580E5D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5645A1" w:rsidRPr="00667518" w:rsidTr="005645A1">
        <w:trPr>
          <w:trHeight w:val="665"/>
        </w:trPr>
        <w:tc>
          <w:tcPr>
            <w:tcW w:w="2127" w:type="dxa"/>
          </w:tcPr>
          <w:p w:rsidR="005645A1" w:rsidRPr="00667518" w:rsidRDefault="005645A1" w:rsidP="00580E5D">
            <w:pPr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:rsidR="005645A1" w:rsidRPr="00667518" w:rsidRDefault="005645A1" w:rsidP="00580E5D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E66D89" w:rsidRPr="00667518" w:rsidRDefault="00E66D89" w:rsidP="005645A1">
      <w:pPr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sectPr w:rsidR="00E66D89" w:rsidRPr="00667518" w:rsidSect="00621C6E">
      <w:footerReference w:type="default" r:id="rId10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B8" w:rsidRDefault="00C801B8" w:rsidP="00CD4BEC">
      <w:r>
        <w:separator/>
      </w:r>
    </w:p>
  </w:endnote>
  <w:endnote w:type="continuationSeparator" w:id="0">
    <w:p w:rsidR="00C801B8" w:rsidRDefault="00C801B8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4C9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4C9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B8" w:rsidRDefault="00C801B8" w:rsidP="00CD4BEC">
      <w:r>
        <w:separator/>
      </w:r>
    </w:p>
  </w:footnote>
  <w:footnote w:type="continuationSeparator" w:id="0">
    <w:p w:rsidR="00C801B8" w:rsidRDefault="00C801B8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232"/>
    <w:multiLevelType w:val="hybridMultilevel"/>
    <w:tmpl w:val="26005210"/>
    <w:lvl w:ilvl="0" w:tplc="97D8D1F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5484BFAE"/>
    <w:lvl w:ilvl="0" w:tplc="174C15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144AA7F8"/>
    <w:lvl w:ilvl="0" w:tplc="808E68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97F64EC6"/>
    <w:lvl w:ilvl="0" w:tplc="535C6244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026405C8"/>
    <w:lvl w:ilvl="0" w:tplc="481E33B4">
      <w:start w:val="1"/>
      <w:numFmt w:val="decimal"/>
      <w:lvlText w:val="%1．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05001C26"/>
    <w:lvl w:ilvl="0" w:tplc="383E18F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7B6AF006"/>
    <w:lvl w:ilvl="0" w:tplc="E04ED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28AE299E"/>
    <w:lvl w:ilvl="0" w:tplc="F14A61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DC8A2ED2"/>
    <w:lvl w:ilvl="0" w:tplc="79FE88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08FD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54391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1C79"/>
    <w:rsid w:val="00152043"/>
    <w:rsid w:val="00152D60"/>
    <w:rsid w:val="00163088"/>
    <w:rsid w:val="0016463B"/>
    <w:rsid w:val="001778A6"/>
    <w:rsid w:val="00185ADD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2C76"/>
    <w:rsid w:val="001D6E54"/>
    <w:rsid w:val="001E3BD9"/>
    <w:rsid w:val="001E5823"/>
    <w:rsid w:val="001F04AD"/>
    <w:rsid w:val="001F2576"/>
    <w:rsid w:val="002120D1"/>
    <w:rsid w:val="00213526"/>
    <w:rsid w:val="00223E5A"/>
    <w:rsid w:val="002249DA"/>
    <w:rsid w:val="00224D1B"/>
    <w:rsid w:val="0022761A"/>
    <w:rsid w:val="002306BE"/>
    <w:rsid w:val="002410DA"/>
    <w:rsid w:val="00245703"/>
    <w:rsid w:val="00250A40"/>
    <w:rsid w:val="00253DA1"/>
    <w:rsid w:val="00256948"/>
    <w:rsid w:val="0026071C"/>
    <w:rsid w:val="00260A25"/>
    <w:rsid w:val="002635E9"/>
    <w:rsid w:val="002636EE"/>
    <w:rsid w:val="00274A9E"/>
    <w:rsid w:val="0028685D"/>
    <w:rsid w:val="00287A81"/>
    <w:rsid w:val="002B1535"/>
    <w:rsid w:val="002B6CBC"/>
    <w:rsid w:val="002B7D27"/>
    <w:rsid w:val="002C65D2"/>
    <w:rsid w:val="002D017D"/>
    <w:rsid w:val="002D0D67"/>
    <w:rsid w:val="002D2C6C"/>
    <w:rsid w:val="002D599E"/>
    <w:rsid w:val="002D5C43"/>
    <w:rsid w:val="002E341A"/>
    <w:rsid w:val="002F5058"/>
    <w:rsid w:val="002F7811"/>
    <w:rsid w:val="003008D3"/>
    <w:rsid w:val="0030343E"/>
    <w:rsid w:val="00303C41"/>
    <w:rsid w:val="003075EF"/>
    <w:rsid w:val="0031692F"/>
    <w:rsid w:val="00317D68"/>
    <w:rsid w:val="00317E26"/>
    <w:rsid w:val="0032507A"/>
    <w:rsid w:val="00330EC2"/>
    <w:rsid w:val="003313C3"/>
    <w:rsid w:val="0033771D"/>
    <w:rsid w:val="00344D29"/>
    <w:rsid w:val="003479D7"/>
    <w:rsid w:val="0035135F"/>
    <w:rsid w:val="00352721"/>
    <w:rsid w:val="00357C57"/>
    <w:rsid w:val="0036352B"/>
    <w:rsid w:val="003705DD"/>
    <w:rsid w:val="00373658"/>
    <w:rsid w:val="00373A24"/>
    <w:rsid w:val="00375DD4"/>
    <w:rsid w:val="00376196"/>
    <w:rsid w:val="00386554"/>
    <w:rsid w:val="003868B9"/>
    <w:rsid w:val="00392EFC"/>
    <w:rsid w:val="003962B2"/>
    <w:rsid w:val="003A2D20"/>
    <w:rsid w:val="003A3444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3F6395"/>
    <w:rsid w:val="00400C6E"/>
    <w:rsid w:val="00406E4F"/>
    <w:rsid w:val="004206B0"/>
    <w:rsid w:val="00424CA2"/>
    <w:rsid w:val="00436AD3"/>
    <w:rsid w:val="004445DF"/>
    <w:rsid w:val="00444ED7"/>
    <w:rsid w:val="00445D3A"/>
    <w:rsid w:val="00450CB0"/>
    <w:rsid w:val="00454A9E"/>
    <w:rsid w:val="004611CB"/>
    <w:rsid w:val="004650C8"/>
    <w:rsid w:val="00467F1E"/>
    <w:rsid w:val="00471793"/>
    <w:rsid w:val="00475A58"/>
    <w:rsid w:val="00475E63"/>
    <w:rsid w:val="004761C4"/>
    <w:rsid w:val="00481FC6"/>
    <w:rsid w:val="00482B2B"/>
    <w:rsid w:val="004860B2"/>
    <w:rsid w:val="004920D5"/>
    <w:rsid w:val="00492FCC"/>
    <w:rsid w:val="00495738"/>
    <w:rsid w:val="004958B7"/>
    <w:rsid w:val="004A2A5B"/>
    <w:rsid w:val="004B2B50"/>
    <w:rsid w:val="004B346A"/>
    <w:rsid w:val="004C661C"/>
    <w:rsid w:val="004D19BD"/>
    <w:rsid w:val="004D2837"/>
    <w:rsid w:val="004D469B"/>
    <w:rsid w:val="004D7554"/>
    <w:rsid w:val="004D7D3A"/>
    <w:rsid w:val="004E48F5"/>
    <w:rsid w:val="004E747B"/>
    <w:rsid w:val="004F65EB"/>
    <w:rsid w:val="0050000F"/>
    <w:rsid w:val="00503631"/>
    <w:rsid w:val="00507A0A"/>
    <w:rsid w:val="00510841"/>
    <w:rsid w:val="00512F9B"/>
    <w:rsid w:val="00514C68"/>
    <w:rsid w:val="005161E5"/>
    <w:rsid w:val="00516D6E"/>
    <w:rsid w:val="00521CF3"/>
    <w:rsid w:val="00522B32"/>
    <w:rsid w:val="00526666"/>
    <w:rsid w:val="00527A63"/>
    <w:rsid w:val="00534C9E"/>
    <w:rsid w:val="00537B42"/>
    <w:rsid w:val="0054778C"/>
    <w:rsid w:val="005535DF"/>
    <w:rsid w:val="00557650"/>
    <w:rsid w:val="005645A1"/>
    <w:rsid w:val="00565AB8"/>
    <w:rsid w:val="00565E30"/>
    <w:rsid w:val="0057001B"/>
    <w:rsid w:val="005710D8"/>
    <w:rsid w:val="005733D6"/>
    <w:rsid w:val="005823CE"/>
    <w:rsid w:val="00591E68"/>
    <w:rsid w:val="005A0855"/>
    <w:rsid w:val="005B1A1A"/>
    <w:rsid w:val="005B1F5B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C6E"/>
    <w:rsid w:val="00625635"/>
    <w:rsid w:val="00633129"/>
    <w:rsid w:val="006544C0"/>
    <w:rsid w:val="00661244"/>
    <w:rsid w:val="00664BDF"/>
    <w:rsid w:val="00667518"/>
    <w:rsid w:val="0067098A"/>
    <w:rsid w:val="0067273B"/>
    <w:rsid w:val="006755FF"/>
    <w:rsid w:val="00675D4B"/>
    <w:rsid w:val="00680B31"/>
    <w:rsid w:val="00684E6B"/>
    <w:rsid w:val="006A203B"/>
    <w:rsid w:val="006B65AD"/>
    <w:rsid w:val="006B6DC8"/>
    <w:rsid w:val="006B7F2B"/>
    <w:rsid w:val="006C1EDC"/>
    <w:rsid w:val="006D7AE1"/>
    <w:rsid w:val="006E1A2D"/>
    <w:rsid w:val="007005DD"/>
    <w:rsid w:val="00701EF9"/>
    <w:rsid w:val="00703B85"/>
    <w:rsid w:val="0070528D"/>
    <w:rsid w:val="0070699E"/>
    <w:rsid w:val="00710C05"/>
    <w:rsid w:val="00714B0B"/>
    <w:rsid w:val="00714C0F"/>
    <w:rsid w:val="00714F1F"/>
    <w:rsid w:val="00721633"/>
    <w:rsid w:val="00721F81"/>
    <w:rsid w:val="007254C8"/>
    <w:rsid w:val="00725848"/>
    <w:rsid w:val="00725E1C"/>
    <w:rsid w:val="007266B4"/>
    <w:rsid w:val="00731908"/>
    <w:rsid w:val="00733064"/>
    <w:rsid w:val="00733504"/>
    <w:rsid w:val="00736AE2"/>
    <w:rsid w:val="00736D41"/>
    <w:rsid w:val="00746704"/>
    <w:rsid w:val="007519B5"/>
    <w:rsid w:val="00754022"/>
    <w:rsid w:val="00756922"/>
    <w:rsid w:val="00764EB5"/>
    <w:rsid w:val="00766A67"/>
    <w:rsid w:val="00782F31"/>
    <w:rsid w:val="0078388D"/>
    <w:rsid w:val="0078491A"/>
    <w:rsid w:val="0078765B"/>
    <w:rsid w:val="00790A53"/>
    <w:rsid w:val="00790DB3"/>
    <w:rsid w:val="00791A8D"/>
    <w:rsid w:val="00792674"/>
    <w:rsid w:val="00796132"/>
    <w:rsid w:val="007A7C5F"/>
    <w:rsid w:val="007B7A8C"/>
    <w:rsid w:val="007C42EF"/>
    <w:rsid w:val="007C49C1"/>
    <w:rsid w:val="007C7D01"/>
    <w:rsid w:val="007D45D2"/>
    <w:rsid w:val="007D6B3D"/>
    <w:rsid w:val="007E1391"/>
    <w:rsid w:val="007E5650"/>
    <w:rsid w:val="007E6370"/>
    <w:rsid w:val="007F5656"/>
    <w:rsid w:val="008050D3"/>
    <w:rsid w:val="00807429"/>
    <w:rsid w:val="00815733"/>
    <w:rsid w:val="00824947"/>
    <w:rsid w:val="00832614"/>
    <w:rsid w:val="00834191"/>
    <w:rsid w:val="00840136"/>
    <w:rsid w:val="0084341F"/>
    <w:rsid w:val="00851C06"/>
    <w:rsid w:val="008575EA"/>
    <w:rsid w:val="008721B7"/>
    <w:rsid w:val="0088443F"/>
    <w:rsid w:val="00894271"/>
    <w:rsid w:val="008973CE"/>
    <w:rsid w:val="008A2A67"/>
    <w:rsid w:val="008A6B1C"/>
    <w:rsid w:val="008B0D79"/>
    <w:rsid w:val="008B449A"/>
    <w:rsid w:val="008C751E"/>
    <w:rsid w:val="008C7F69"/>
    <w:rsid w:val="008D77B2"/>
    <w:rsid w:val="008E3D75"/>
    <w:rsid w:val="008E72D8"/>
    <w:rsid w:val="008F0C91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300"/>
    <w:rsid w:val="009E6DC4"/>
    <w:rsid w:val="00A05065"/>
    <w:rsid w:val="00A07201"/>
    <w:rsid w:val="00A07C34"/>
    <w:rsid w:val="00A23703"/>
    <w:rsid w:val="00A2709D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82CCC"/>
    <w:rsid w:val="00A919E3"/>
    <w:rsid w:val="00A97F3C"/>
    <w:rsid w:val="00AA004C"/>
    <w:rsid w:val="00AA4DF1"/>
    <w:rsid w:val="00AA72C3"/>
    <w:rsid w:val="00AB076D"/>
    <w:rsid w:val="00AB4818"/>
    <w:rsid w:val="00AC1DA2"/>
    <w:rsid w:val="00AC4AAF"/>
    <w:rsid w:val="00AC54A7"/>
    <w:rsid w:val="00AC55B5"/>
    <w:rsid w:val="00AD66AB"/>
    <w:rsid w:val="00AD7F57"/>
    <w:rsid w:val="00AE185F"/>
    <w:rsid w:val="00AE2CFB"/>
    <w:rsid w:val="00AE3679"/>
    <w:rsid w:val="00AE3FAD"/>
    <w:rsid w:val="00AE4B49"/>
    <w:rsid w:val="00AF305E"/>
    <w:rsid w:val="00AF54CA"/>
    <w:rsid w:val="00B069A5"/>
    <w:rsid w:val="00B14978"/>
    <w:rsid w:val="00B16F89"/>
    <w:rsid w:val="00B206BE"/>
    <w:rsid w:val="00B35C9E"/>
    <w:rsid w:val="00B3630C"/>
    <w:rsid w:val="00B464E8"/>
    <w:rsid w:val="00B54E68"/>
    <w:rsid w:val="00B56645"/>
    <w:rsid w:val="00B624F5"/>
    <w:rsid w:val="00B64D77"/>
    <w:rsid w:val="00B66820"/>
    <w:rsid w:val="00B673F1"/>
    <w:rsid w:val="00B7712F"/>
    <w:rsid w:val="00B808B3"/>
    <w:rsid w:val="00B851F7"/>
    <w:rsid w:val="00B90227"/>
    <w:rsid w:val="00B96A0A"/>
    <w:rsid w:val="00B97479"/>
    <w:rsid w:val="00BA3350"/>
    <w:rsid w:val="00BB019D"/>
    <w:rsid w:val="00BE1394"/>
    <w:rsid w:val="00BE5EA7"/>
    <w:rsid w:val="00BE7F5E"/>
    <w:rsid w:val="00BF26D2"/>
    <w:rsid w:val="00BF40FB"/>
    <w:rsid w:val="00C007B5"/>
    <w:rsid w:val="00C01DCA"/>
    <w:rsid w:val="00C13C5B"/>
    <w:rsid w:val="00C1670F"/>
    <w:rsid w:val="00C16B6F"/>
    <w:rsid w:val="00C2191C"/>
    <w:rsid w:val="00C21D7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1B8"/>
    <w:rsid w:val="00C80FAD"/>
    <w:rsid w:val="00C827DC"/>
    <w:rsid w:val="00C8588C"/>
    <w:rsid w:val="00C85DC2"/>
    <w:rsid w:val="00C9291E"/>
    <w:rsid w:val="00C96158"/>
    <w:rsid w:val="00C9740A"/>
    <w:rsid w:val="00CA5B74"/>
    <w:rsid w:val="00CB0999"/>
    <w:rsid w:val="00CB1A25"/>
    <w:rsid w:val="00CB2416"/>
    <w:rsid w:val="00CB6D07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1A8F"/>
    <w:rsid w:val="00CE303D"/>
    <w:rsid w:val="00CF1AB0"/>
    <w:rsid w:val="00CF52B4"/>
    <w:rsid w:val="00D030C0"/>
    <w:rsid w:val="00D145A0"/>
    <w:rsid w:val="00D21309"/>
    <w:rsid w:val="00D24E1A"/>
    <w:rsid w:val="00D27793"/>
    <w:rsid w:val="00D330C6"/>
    <w:rsid w:val="00D34E67"/>
    <w:rsid w:val="00D405E5"/>
    <w:rsid w:val="00D4443D"/>
    <w:rsid w:val="00D51C4B"/>
    <w:rsid w:val="00D53B23"/>
    <w:rsid w:val="00D56431"/>
    <w:rsid w:val="00D56518"/>
    <w:rsid w:val="00D70A98"/>
    <w:rsid w:val="00D94B4C"/>
    <w:rsid w:val="00D9507A"/>
    <w:rsid w:val="00DA1F8F"/>
    <w:rsid w:val="00DB5F62"/>
    <w:rsid w:val="00DD06F1"/>
    <w:rsid w:val="00DD0C78"/>
    <w:rsid w:val="00DD20EF"/>
    <w:rsid w:val="00DD31D9"/>
    <w:rsid w:val="00DD534E"/>
    <w:rsid w:val="00DE4353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9E"/>
    <w:rsid w:val="00E76526"/>
    <w:rsid w:val="00E80DD2"/>
    <w:rsid w:val="00E94D56"/>
    <w:rsid w:val="00E94E0D"/>
    <w:rsid w:val="00EA5E0B"/>
    <w:rsid w:val="00EA6637"/>
    <w:rsid w:val="00EB334D"/>
    <w:rsid w:val="00EB508C"/>
    <w:rsid w:val="00EC07D9"/>
    <w:rsid w:val="00EC668E"/>
    <w:rsid w:val="00ED1F2A"/>
    <w:rsid w:val="00ED2ECA"/>
    <w:rsid w:val="00EE2E07"/>
    <w:rsid w:val="00EE40C4"/>
    <w:rsid w:val="00EF00B7"/>
    <w:rsid w:val="00EF04AE"/>
    <w:rsid w:val="00EF464B"/>
    <w:rsid w:val="00EF5A7E"/>
    <w:rsid w:val="00F02EDA"/>
    <w:rsid w:val="00F063BB"/>
    <w:rsid w:val="00F168F2"/>
    <w:rsid w:val="00F262B0"/>
    <w:rsid w:val="00F412E3"/>
    <w:rsid w:val="00F447BF"/>
    <w:rsid w:val="00F50E17"/>
    <w:rsid w:val="00F56F69"/>
    <w:rsid w:val="00F64085"/>
    <w:rsid w:val="00F64921"/>
    <w:rsid w:val="00F66DA8"/>
    <w:rsid w:val="00F705E6"/>
    <w:rsid w:val="00F74734"/>
    <w:rsid w:val="00F74DA4"/>
    <w:rsid w:val="00F75150"/>
    <w:rsid w:val="00F75465"/>
    <w:rsid w:val="00F835E4"/>
    <w:rsid w:val="00FB60D4"/>
    <w:rsid w:val="00FC68F6"/>
    <w:rsid w:val="00FC741A"/>
    <w:rsid w:val="00FC74D1"/>
    <w:rsid w:val="00FC7C14"/>
    <w:rsid w:val="00FC7FAF"/>
    <w:rsid w:val="00FD04F5"/>
    <w:rsid w:val="00FD0FF9"/>
    <w:rsid w:val="00FD23C6"/>
    <w:rsid w:val="00FD282C"/>
    <w:rsid w:val="00FD4355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0C18A8F-C825-4AC1-B289-E1108CA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hkex.com.hk/TuniS/www.hkex.com.hk/services/market-data-services/real-time-data-services/market-data-promotions/marketing-programmes-relating-to-stock-connect/marketing-programme-for-mobile-application-service?sc_lang=zh-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Data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D408-DB28-41C6-8926-8316EF4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Phoebe Kung</cp:lastModifiedBy>
  <cp:revision>4</cp:revision>
  <cp:lastPrinted>2017-07-19T07:40:00Z</cp:lastPrinted>
  <dcterms:created xsi:type="dcterms:W3CDTF">2021-09-08T07:59:00Z</dcterms:created>
  <dcterms:modified xsi:type="dcterms:W3CDTF">2021-09-08T08:21:00Z</dcterms:modified>
</cp:coreProperties>
</file>