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71C8" w14:textId="77777777" w:rsidR="000108FD" w:rsidRDefault="00AD66AB" w:rsidP="00510841">
      <w:pPr>
        <w:snapToGrid w:val="0"/>
        <w:spacing w:line="240" w:lineRule="exact"/>
        <w:rPr>
          <w:lang w:eastAsia="zh-CN"/>
        </w:rPr>
      </w:pPr>
      <w:bookmarkStart w:id="0" w:name="_GoBack"/>
      <w:bookmarkEnd w:id="0"/>
      <w:r w:rsidRPr="00667518">
        <w:rPr>
          <w:rFonts w:ascii="Microsoft JhengHei" w:eastAsia="Microsoft JhengHei" w:hAnsi="Microsoft JhengHei" w:cs="Arial" w:hint="eastAsia"/>
          <w:lang w:eastAsia="zh-CN"/>
        </w:rPr>
        <w:t>香港交易所资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讯服务</w:t>
      </w:r>
      <w:r w:rsidR="006A63D6" w:rsidRPr="00714E40">
        <w:rPr>
          <w:rFonts w:ascii="Microsoft JhengHei" w:eastAsia="Microsoft JhengHei" w:hAnsi="Microsoft JhengHei" w:cs="Arial" w:hint="eastAsia"/>
          <w:lang w:eastAsia="zh-CN"/>
        </w:rPr>
        <w:t>（中国）</w:t>
      </w:r>
      <w:r w:rsidR="000108FD" w:rsidRPr="000108FD">
        <w:rPr>
          <w:rFonts w:ascii="Microsoft JhengHei" w:eastAsia="Microsoft JhengHei" w:hAnsi="Microsoft JhengHei" w:cs="Arial" w:hint="eastAsia"/>
          <w:lang w:eastAsia="zh-CN"/>
        </w:rPr>
        <w:t>有限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香港交易及结算所有限公司全资附属</w:t>
      </w:r>
      <w:r w:rsidR="000108FD" w:rsidRPr="000108FD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)</w:t>
      </w:r>
      <w:r w:rsidR="000108FD" w:rsidRPr="000108FD">
        <w:rPr>
          <w:lang w:eastAsia="zh-CN"/>
        </w:rPr>
        <w:t xml:space="preserve"> </w:t>
      </w:r>
    </w:p>
    <w:p w14:paraId="2222DD2D" w14:textId="77777777" w:rsidR="000108FD" w:rsidRDefault="000108FD" w:rsidP="00510841">
      <w:pPr>
        <w:snapToGrid w:val="0"/>
        <w:spacing w:line="100" w:lineRule="exact"/>
        <w:rPr>
          <w:lang w:eastAsia="zh-CN"/>
        </w:rPr>
      </w:pPr>
    </w:p>
    <w:p w14:paraId="2E8BC0D2" w14:textId="77777777" w:rsidR="000108FD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Cs w:val="24"/>
          <w:lang w:eastAsia="zh-CN"/>
        </w:rPr>
      </w:pPr>
      <w:r w:rsidRPr="00510841">
        <w:rPr>
          <w:rFonts w:ascii="Arial" w:eastAsia="Microsoft JhengHei" w:hAnsi="Arial" w:cs="Arial"/>
          <w:szCs w:val="24"/>
          <w:lang w:eastAsia="zh-CN"/>
        </w:rPr>
        <w:t xml:space="preserve">HKEX INFORMATION SERVICES </w:t>
      </w:r>
      <w:r w:rsidR="006A63D6">
        <w:rPr>
          <w:rFonts w:ascii="Arial" w:eastAsia="Microsoft JhengHei" w:hAnsi="Arial" w:cs="Arial"/>
          <w:szCs w:val="24"/>
          <w:lang w:eastAsia="zh-CN"/>
        </w:rPr>
        <w:t xml:space="preserve">(CHINA) </w:t>
      </w:r>
      <w:r w:rsidRPr="00510841">
        <w:rPr>
          <w:rFonts w:ascii="Arial" w:eastAsia="Microsoft JhengHei" w:hAnsi="Arial" w:cs="Arial"/>
          <w:szCs w:val="24"/>
          <w:lang w:eastAsia="zh-CN"/>
        </w:rPr>
        <w:t>LIMITED</w:t>
      </w:r>
    </w:p>
    <w:p w14:paraId="4270F7FA" w14:textId="77777777" w:rsidR="00375DD4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 w:val="16"/>
          <w:szCs w:val="16"/>
          <w:lang w:eastAsia="zh-CN"/>
        </w:rPr>
      </w:pPr>
      <w:r w:rsidRPr="00510841">
        <w:rPr>
          <w:rFonts w:ascii="Arial" w:eastAsia="Microsoft JhengHei" w:hAnsi="Arial" w:cs="Arial"/>
          <w:sz w:val="16"/>
          <w:szCs w:val="16"/>
          <w:lang w:eastAsia="zh-CN"/>
        </w:rPr>
        <w:t>(A wholly-owned subsidiary of Hong Kong Exchanges and Clearing Limited)</w:t>
      </w:r>
    </w:p>
    <w:p w14:paraId="02E61ACD" w14:textId="77777777" w:rsidR="000108FD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</w:p>
    <w:p w14:paraId="509EC9F1" w14:textId="77777777" w:rsidR="000108FD" w:rsidRPr="00667518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1509A" wp14:editId="0ECDF027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0755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" strokecolor="black [3040]" strokeweight="1.75pt"/>
            </w:pict>
          </mc:Fallback>
        </mc:AlternateContent>
      </w:r>
    </w:p>
    <w:p w14:paraId="76B6077B" w14:textId="77777777" w:rsidR="00606FDA" w:rsidRPr="00667518" w:rsidRDefault="00AA72C3" w:rsidP="00667518">
      <w:pPr>
        <w:spacing w:line="280" w:lineRule="exact"/>
        <w:jc w:val="center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33129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2B13B" wp14:editId="69D5EC96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8D2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F64085" w:rsidRP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审查清单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(</w:t>
      </w:r>
      <w:r w:rsidR="00444ED7" w:rsidRPr="00510841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内地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)</w:t>
      </w:r>
      <w:r w:rsidR="005E4B38" w:rsidRPr="00667518">
        <w:rPr>
          <w:rFonts w:ascii="Microsoft JhengHei" w:eastAsia="Microsoft JhengHei" w:hAnsi="Microsoft JhengHei" w:cs="Arial"/>
          <w:sz w:val="28"/>
          <w:szCs w:val="28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参与</w:t>
      </w:r>
      <w:r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移动应用服务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推广计划的</w:t>
      </w:r>
      <w:r w:rsidR="0050000F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)</w:t>
      </w:r>
    </w:p>
    <w:p w14:paraId="4049DDDD" w14:textId="77777777" w:rsidR="00F64085" w:rsidRPr="00667518" w:rsidRDefault="00F64085" w:rsidP="00667518">
      <w:pPr>
        <w:pStyle w:val="ListParagraph"/>
        <w:spacing w:line="280" w:lineRule="exact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6CD13B94" w14:textId="5CBC86C6" w:rsidR="003A3444" w:rsidRPr="00633129" w:rsidRDefault="00AA72C3" w:rsidP="00714C0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香港交易所资讯服务</w:t>
      </w:r>
      <w:r w:rsidR="006A63D6" w:rsidRPr="00714E40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（中国）</w:t>
      </w: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有限公司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(“HKEX-IS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”)</w:t>
      </w:r>
      <w:r w:rsidR="00714E40">
        <w:rPr>
          <w:rFonts w:ascii="Microsoft JhengHei" w:hAnsi="Microsoft JhengHei" w:cs="Arial" w:hint="eastAsia"/>
          <w:sz w:val="20"/>
          <w:szCs w:val="20"/>
        </w:rPr>
        <w:t>提供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APPS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)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推广计划，详情参见</w:t>
      </w:r>
      <w:r w:rsidR="006755FF"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</w:t>
      </w:r>
      <w:hyperlink r:id="rId8" w:history="1">
        <w:r w:rsidRPr="006B7C53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网站</w:t>
        </w:r>
        <w:r w:rsidR="003313C3" w:rsidRPr="006B7C53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。</w:t>
        </w:r>
      </w:hyperlink>
      <w:r w:rsidR="002410DA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本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旨在让</w:t>
      </w:r>
      <w:r w:rsidR="00F64085" w:rsidRPr="00633129">
        <w:rPr>
          <w:rFonts w:ascii="Arial" w:eastAsia="Microsoft JhengHei" w:hAnsi="Arial" w:cs="Arial"/>
          <w:sz w:val="20"/>
          <w:szCs w:val="20"/>
          <w:lang w:eastAsia="zh-CN"/>
        </w:rPr>
        <w:t>HKEX</w:t>
      </w:r>
      <w:r w:rsidR="003A3444" w:rsidRPr="00633129">
        <w:rPr>
          <w:rFonts w:ascii="Arial" w:eastAsia="Microsoft JhengHei" w:hAnsi="Arial" w:cs="Arial"/>
          <w:sz w:val="20"/>
          <w:szCs w:val="20"/>
          <w:lang w:eastAsia="zh-CN"/>
        </w:rPr>
        <w:t>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评估</w:t>
      </w:r>
      <w:r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应用服务的使用合规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信息商应在提交此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清单时一并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提供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移动应用程序服务的屏幕截图。</w:t>
      </w:r>
    </w:p>
    <w:p w14:paraId="31E783DE" w14:textId="2FC978EA" w:rsidR="003A3444" w:rsidRPr="00667518" w:rsidRDefault="003A3444" w:rsidP="00667518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="003544DA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此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并不代表</w:t>
      </w:r>
      <w:r w:rsidRPr="00714E40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="006A63D6" w:rsidRPr="00714E40">
        <w:rPr>
          <w:rFonts w:ascii="Arial" w:eastAsia="Microsoft JhengHei" w:hAnsi="Arial" w:cs="Arial"/>
          <w:sz w:val="20"/>
          <w:szCs w:val="20"/>
          <w:lang w:eastAsia="zh-CN"/>
        </w:rPr>
        <w:t xml:space="preserve"> (China)</w:t>
      </w:r>
      <w:r w:rsidR="006A63D6">
        <w:rPr>
          <w:rFonts w:ascii="Microsoft JhengHei" w:eastAsia="Microsoft JhengHei" w:hAnsi="Microsoft JhengHei" w:cs="Arial"/>
          <w:sz w:val="20"/>
          <w:szCs w:val="20"/>
          <w:lang w:eastAsia="zh-CN"/>
        </w:rPr>
        <w:t xml:space="preserve"> </w:t>
      </w:r>
      <w:r w:rsidR="004611CB">
        <w:rPr>
          <w:rFonts w:ascii="Microsoft JhengHei" w:eastAsia="SimSun" w:hAnsi="Microsoft JhengHei" w:cs="Arial" w:hint="eastAsia"/>
          <w:sz w:val="20"/>
          <w:szCs w:val="20"/>
          <w:lang w:eastAsia="zh-CN"/>
        </w:rPr>
        <w:t>已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认可申请者的合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况或通过</w:t>
      </w:r>
      <w:r w:rsid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的申请。</w:t>
      </w:r>
    </w:p>
    <w:p w14:paraId="19BAB318" w14:textId="7BD6B1A8"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填写完成的</w:t>
      </w:r>
      <w:r w:rsid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数据授权</w:t>
      </w:r>
      <w:r w:rsidR="00735546" w:rsidRPr="006A14E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及政策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团队</w:t>
      </w:r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（</w:t>
      </w:r>
      <w:hyperlink r:id="rId9" w:history="1">
        <w:r w:rsidR="00444ED7" w:rsidRPr="00714C0F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Market</w:t>
        </w:r>
        <w:r w:rsidR="00444ED7" w:rsidRPr="005D136E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Data@hkex.com.hk</w:t>
        </w:r>
      </w:hyperlink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）。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 xml:space="preserve"> </w:t>
      </w:r>
    </w:p>
    <w:p w14:paraId="2A755239" w14:textId="77777777" w:rsidR="005535DF" w:rsidRPr="00667518" w:rsidRDefault="005535DF" w:rsidP="005535DF">
      <w:pPr>
        <w:pStyle w:val="ListParagraph"/>
        <w:spacing w:line="240" w:lineRule="exact"/>
        <w:ind w:left="360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71E01884" w14:textId="77777777" w:rsidR="00375DD4" w:rsidRPr="00667518" w:rsidRDefault="005535DF" w:rsidP="005535DF">
      <w:pPr>
        <w:pStyle w:val="ListParagraph"/>
        <w:spacing w:line="240" w:lineRule="exact"/>
        <w:ind w:left="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3260"/>
        <w:gridCol w:w="851"/>
        <w:gridCol w:w="1275"/>
        <w:gridCol w:w="1985"/>
      </w:tblGrid>
      <w:tr w:rsidR="00664BDF" w:rsidRPr="00667518" w14:paraId="75CD061E" w14:textId="77777777" w:rsidTr="00510841">
        <w:trPr>
          <w:trHeight w:val="524"/>
        </w:trPr>
        <w:tc>
          <w:tcPr>
            <w:tcW w:w="2268" w:type="dxa"/>
          </w:tcPr>
          <w:p w14:paraId="3D19688E" w14:textId="77777777"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111" w:type="dxa"/>
            <w:gridSpan w:val="2"/>
          </w:tcPr>
          <w:p w14:paraId="12CCD8F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57AB68B8" w14:textId="77777777" w:rsidR="00AC55B5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14:paraId="65DD4C8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AF125AE" w14:textId="77777777" w:rsidTr="00510841">
        <w:tc>
          <w:tcPr>
            <w:tcW w:w="2268" w:type="dxa"/>
            <w:vMerge w:val="restart"/>
          </w:tcPr>
          <w:p w14:paraId="5570A682" w14:textId="77777777" w:rsidR="00A82CCC" w:rsidRPr="00667518" w:rsidRDefault="00A82CCC" w:rsidP="00894271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851" w:type="dxa"/>
          </w:tcPr>
          <w:p w14:paraId="5DB09B92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260" w:type="dxa"/>
          </w:tcPr>
          <w:p w14:paraId="5B4D21C7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5C528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职位：</w:t>
            </w:r>
          </w:p>
        </w:tc>
        <w:tc>
          <w:tcPr>
            <w:tcW w:w="3260" w:type="dxa"/>
            <w:gridSpan w:val="2"/>
          </w:tcPr>
          <w:p w14:paraId="13395EA9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DEB6B11" w14:textId="77777777" w:rsidTr="00510841">
        <w:tc>
          <w:tcPr>
            <w:tcW w:w="2268" w:type="dxa"/>
            <w:vMerge/>
          </w:tcPr>
          <w:p w14:paraId="303F451A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4AB577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电邮：</w:t>
            </w:r>
          </w:p>
        </w:tc>
        <w:tc>
          <w:tcPr>
            <w:tcW w:w="3260" w:type="dxa"/>
          </w:tcPr>
          <w:p w14:paraId="7B20407D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56E656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260" w:type="dxa"/>
            <w:gridSpan w:val="2"/>
          </w:tcPr>
          <w:p w14:paraId="63CF2C82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</w:tbl>
    <w:p w14:paraId="6B773DF8" w14:textId="77777777" w:rsidR="005535DF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58914848" w14:textId="77777777" w:rsidR="00033EF6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14:paraId="6C04570F" w14:textId="77777777" w:rsidTr="00516D6E">
        <w:tc>
          <w:tcPr>
            <w:tcW w:w="417" w:type="dxa"/>
          </w:tcPr>
          <w:p w14:paraId="588ECF4A" w14:textId="77777777"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79B3419D" w14:textId="77777777" w:rsidR="00373A24" w:rsidRPr="00667518" w:rsidRDefault="005535DF" w:rsidP="00553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14:paraId="6CE92E47" w14:textId="77777777" w:rsidR="002636EE" w:rsidRPr="00667518" w:rsidRDefault="005535DF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合规情况及标注</w:t>
            </w:r>
          </w:p>
          <w:p w14:paraId="48A13894" w14:textId="77777777" w:rsidR="00373A24" w:rsidRPr="00667518" w:rsidRDefault="00373A24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(</w:t>
            </w:r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若选择“否”，请解释</w:t>
            </w: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14:paraId="76FBCED0" w14:textId="77777777" w:rsidTr="00534C9E">
        <w:trPr>
          <w:trHeight w:val="3468"/>
        </w:trPr>
        <w:tc>
          <w:tcPr>
            <w:tcW w:w="417" w:type="dxa"/>
          </w:tcPr>
          <w:p w14:paraId="7D8CDDB8" w14:textId="77777777"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2022E50A" w14:textId="77777777" w:rsidR="004920D5" w:rsidRPr="00667518" w:rsidRDefault="0022761A" w:rsidP="004920D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75B97A96" w14:textId="77777777" w:rsidR="0022761A" w:rsidRPr="00510841" w:rsidRDefault="0022761A" w:rsidP="009E63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数据展示设备是一部移动设备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并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确认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设备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只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能在手机操作系统（</w:t>
            </w:r>
            <w:r w:rsidR="009E6300" w:rsidRPr="009E6300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如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iOS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或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Andriod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系统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）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运行。</w:t>
            </w:r>
          </w:p>
          <w:p w14:paraId="67A0B10B" w14:textId="77777777" w:rsidR="00C21D7C" w:rsidRDefault="00C21D7C" w:rsidP="0022761A">
            <w:pPr>
              <w:pStyle w:val="ListParagraph"/>
              <w:spacing w:line="240" w:lineRule="exact"/>
              <w:ind w:left="360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  <w:p w14:paraId="1AB4EA36" w14:textId="77777777" w:rsidR="004920D5" w:rsidRPr="00667518" w:rsidRDefault="005823CE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Microsoft JhengHei" w:eastAsia="SimSun" w:hAnsi="Microsoft JhengHei" w:cs="Arial" w:hint="eastAsia"/>
                <w:sz w:val="20"/>
                <w:szCs w:val="20"/>
                <w:lang w:eastAsia="zh-CN"/>
              </w:rPr>
              <w:t>提供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手机</w:t>
            </w:r>
            <w:r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名称</w:t>
            </w:r>
            <w:r w:rsidR="0022761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_________________________________________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2989CCB8" w14:textId="77777777"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可以通过主流的手机应用平台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（如：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 Store, Google Play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），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267F840A" w14:textId="77777777"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4F93B45" w14:textId="77777777" w:rsidR="00033EF6" w:rsidRPr="00B14978" w:rsidRDefault="0022761A" w:rsidP="00714C0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的网站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区域获得。</w:t>
            </w:r>
            <w:r w:rsidR="00714C0F" w:rsidRPr="00714C0F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请提供网站地址：</w:t>
            </w:r>
          </w:p>
          <w:p w14:paraId="68636C0E" w14:textId="77777777" w:rsidR="00B14978" w:rsidRPr="00510841" w:rsidRDefault="00714C0F" w:rsidP="00B14978">
            <w:pPr>
              <w:spacing w:line="240" w:lineRule="exact"/>
              <w:rPr>
                <w:rFonts w:ascii="Microsoft JhengHei" w:eastAsia="SimSun" w:hAnsi="Microsoft JhengHei" w:cs="Arial"/>
                <w:i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   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1275" w:type="dxa"/>
          </w:tcPr>
          <w:p w14:paraId="49353272" w14:textId="77777777" w:rsidR="00033EF6" w:rsidRPr="00667518" w:rsidRDefault="00F835E4" w:rsidP="006E1A2D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18DD25B2" w14:textId="77777777" w:rsidR="00033EF6" w:rsidRPr="00667518" w:rsidRDefault="00033EF6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4038490" w14:textId="77777777" w:rsidTr="00534C9E">
        <w:trPr>
          <w:trHeight w:val="1757"/>
        </w:trPr>
        <w:tc>
          <w:tcPr>
            <w:tcW w:w="417" w:type="dxa"/>
          </w:tcPr>
          <w:p w14:paraId="353A07C3" w14:textId="77777777"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0E48839B" w14:textId="77777777" w:rsidR="009243F2" w:rsidRPr="00667518" w:rsidRDefault="00AA72C3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14:paraId="0EED9AE4" w14:textId="77777777" w:rsidR="00151C79" w:rsidRPr="00667518" w:rsidRDefault="00151C79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C5BDE8A" w14:textId="77777777"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7B75396F" w14:textId="77777777"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B294757" w14:textId="77777777"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的手机号码注册。</w:t>
            </w:r>
          </w:p>
        </w:tc>
        <w:tc>
          <w:tcPr>
            <w:tcW w:w="1275" w:type="dxa"/>
          </w:tcPr>
          <w:p w14:paraId="59A2C3B9" w14:textId="77777777" w:rsidR="00F74734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1</w:t>
            </w:r>
          </w:p>
          <w:p w14:paraId="543B785B" w14:textId="77777777" w:rsidR="001D2C76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8852755" w14:textId="77777777" w:rsidR="00065788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7742AD69" w14:textId="77777777" w:rsidR="00F74734" w:rsidRPr="00667518" w:rsidRDefault="00F74734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BA4F284" w14:textId="77777777" w:rsidTr="001D2C76">
        <w:trPr>
          <w:trHeight w:val="1783"/>
        </w:trPr>
        <w:tc>
          <w:tcPr>
            <w:tcW w:w="417" w:type="dxa"/>
          </w:tcPr>
          <w:p w14:paraId="2601660D" w14:textId="77777777"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EB4BD1E" w14:textId="77777777" w:rsidR="005F4AA5" w:rsidRPr="00667518" w:rsidRDefault="00151C79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以外无法使用：</w:t>
            </w:r>
          </w:p>
          <w:p w14:paraId="16C7EAD0" w14:textId="77777777" w:rsidR="005F4AA5" w:rsidRPr="00667518" w:rsidRDefault="005F4AA5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E87E8E9" w14:textId="77777777"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EFEE0BB" w14:textId="77777777" w:rsidR="001D2C76" w:rsidRPr="00667518" w:rsidRDefault="001D2C76" w:rsidP="001D2C76">
            <w:pPr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63000E3E" w14:textId="77777777"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定位追踪。</w:t>
            </w:r>
          </w:p>
          <w:p w14:paraId="142F5617" w14:textId="77777777" w:rsidR="001D2C76" w:rsidRPr="00667518" w:rsidRDefault="001D2C76" w:rsidP="001D2C76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706639A" w14:textId="77777777" w:rsidR="00FC68F6" w:rsidRPr="00667518" w:rsidRDefault="004958B7" w:rsidP="00444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14:paraId="4B281470" w14:textId="77777777" w:rsidR="00B96A0A" w:rsidRPr="00667518" w:rsidRDefault="00B96A0A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23F09EB7" w14:textId="77777777" w:rsidTr="00534C9E">
        <w:trPr>
          <w:trHeight w:val="3966"/>
        </w:trPr>
        <w:tc>
          <w:tcPr>
            <w:tcW w:w="417" w:type="dxa"/>
          </w:tcPr>
          <w:p w14:paraId="61F88605" w14:textId="77777777"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163A6661" w14:textId="77777777" w:rsidR="0011358A" w:rsidRDefault="00AD66AB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对于</w:t>
            </w:r>
            <w:r w:rsidR="00151C7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HKEX-IS</w:t>
            </w:r>
            <w:r w:rsidR="006A63D6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 xml:space="preserve"> (China) 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EC07D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APPS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推广计划中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597654AE" w14:textId="77777777" w:rsidR="00352721" w:rsidRPr="00352721" w:rsidRDefault="00352721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2B9B6EF4" w14:textId="77777777"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04FC5505" w14:textId="77777777"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？</w:t>
            </w:r>
          </w:p>
          <w:p w14:paraId="5F565424" w14:textId="77777777" w:rsidR="00151C79" w:rsidRPr="001E3BD9" w:rsidRDefault="001E3BD9" w:rsidP="001E3BD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DE6D32E" w14:textId="77777777" w:rsidR="007E6370" w:rsidRPr="00667518" w:rsidRDefault="00151C79" w:rsidP="007E6370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6B4046FA" w14:textId="77777777"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14:paraId="1BEFD8A9" w14:textId="77777777"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分钟）。</w:t>
            </w:r>
          </w:p>
          <w:p w14:paraId="5B579E57" w14:textId="77777777"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（请说明）：</w:t>
            </w:r>
          </w:p>
          <w:p w14:paraId="4B624C5E" w14:textId="77777777" w:rsidR="004445D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1518870C" w14:textId="77777777" w:rsidR="009854B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14:paraId="6901831E" w14:textId="77777777" w:rsidR="00A6599D" w:rsidRPr="00667518" w:rsidRDefault="00A6599D" w:rsidP="00507A0A">
            <w:pPr>
              <w:spacing w:line="240" w:lineRule="exact"/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7A0FF2BB" w14:textId="77777777" w:rsidR="009854BF" w:rsidRPr="00667518" w:rsidRDefault="009854B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0DFF229" w14:textId="77777777" w:rsidR="00352721" w:rsidRDefault="00352721" w:rsidP="001D2C76">
            <w:pPr>
              <w:spacing w:line="240" w:lineRule="exact"/>
              <w:jc w:val="center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3A59DD0C" w14:textId="77777777" w:rsidR="00475E63" w:rsidRDefault="00475E63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81DA25" w14:textId="77777777" w:rsidR="00721633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="00714F1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  <w:p w14:paraId="249A8D8B" w14:textId="77777777" w:rsidR="00FD0FF9" w:rsidRPr="00667518" w:rsidRDefault="00FD0FF9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5834C7A4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7BDBB69E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6F9B5A6" w14:textId="77777777" w:rsidR="001D2C76" w:rsidRPr="00667518" w:rsidRDefault="001D2C76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4BA6AA9" w14:textId="77777777" w:rsidR="004445DF" w:rsidRPr="00667518" w:rsidRDefault="004445DF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i / ii / iii</w:t>
            </w:r>
          </w:p>
          <w:p w14:paraId="1E9AA891" w14:textId="77777777"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418DFB" w14:textId="77777777" w:rsidR="009854BF" w:rsidRPr="00667518" w:rsidRDefault="009854BF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6105A5B9" w14:textId="77777777" w:rsidR="003962B2" w:rsidRPr="00667518" w:rsidRDefault="00A829CB" w:rsidP="00F262B0">
      <w:pPr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br/>
      </w:r>
      <w:r w:rsidR="00507A0A"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第三部分：附录</w:t>
      </w:r>
    </w:p>
    <w:p w14:paraId="30B3A2D8" w14:textId="77777777"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GPS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技术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E2339F" wp14:editId="56E341A3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B627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3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">
                <v:textbox>
                  <w:txbxContent>
                    <w:p w14:paraId="35E7B627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767AFCE0" w14:textId="77777777"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6744175B" w14:textId="77777777" w:rsidR="00352721" w:rsidRPr="00352721" w:rsidRDefault="00352721" w:rsidP="00352721">
      <w:pPr>
        <w:pStyle w:val="ListParagraph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3A40F32C" w14:textId="77777777"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请提供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数据库</w:t>
      </w:r>
      <w:r w:rsidR="00EE2E07" w:rsidRPr="00EE2E0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</w:t>
      </w:r>
      <w:r w:rsidRPr="001E3BD9">
        <w:rPr>
          <w:rFonts w:ascii="Microsoft JhengHei" w:eastAsia="Microsoft JhengHei" w:hAnsi="Microsoft JhengHei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E465F4" w:rsidRPr="00667518" w14:paraId="329455C9" w14:textId="77777777" w:rsidTr="00E465F4">
        <w:tc>
          <w:tcPr>
            <w:tcW w:w="2127" w:type="dxa"/>
          </w:tcPr>
          <w:p w14:paraId="68BDB526" w14:textId="77777777" w:rsidR="00E465F4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Microsoft JhengHei" w:hAnsi="Arial" w:cs="Arial"/>
                <w:b/>
                <w:sz w:val="20"/>
                <w:szCs w:val="20"/>
                <w:u w:val="single"/>
                <w:lang w:eastAsia="zh-CN"/>
              </w:rPr>
              <w:lastRenderedPageBreak/>
              <w:t>IP</w:t>
            </w: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14:paraId="50DB6EA9" w14:textId="77777777" w:rsidR="001E3BD9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14:paraId="0D312CE7" w14:textId="77777777" w:rsidR="00E465F4" w:rsidRPr="001E3BD9" w:rsidRDefault="00E465F4" w:rsidP="001E3BD9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14:paraId="540C3A6D" w14:textId="77777777" w:rsidTr="00E465F4">
        <w:tc>
          <w:tcPr>
            <w:tcW w:w="2127" w:type="dxa"/>
          </w:tcPr>
          <w:p w14:paraId="7FABDEE0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7F9235ED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272BBD5C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14:paraId="79682C72" w14:textId="77777777" w:rsidTr="00E465F4">
        <w:tc>
          <w:tcPr>
            <w:tcW w:w="2127" w:type="dxa"/>
          </w:tcPr>
          <w:p w14:paraId="742A56CA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7507281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044580BB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14:paraId="250C0F72" w14:textId="77777777" w:rsidTr="005645A1">
        <w:trPr>
          <w:trHeight w:val="665"/>
        </w:trPr>
        <w:tc>
          <w:tcPr>
            <w:tcW w:w="2127" w:type="dxa"/>
          </w:tcPr>
          <w:p w14:paraId="2C7DF931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77CD964D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5AB94B79" w14:textId="77777777" w:rsidR="00E66D89" w:rsidRPr="00667518" w:rsidRDefault="00E66D89" w:rsidP="005645A1">
      <w:p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AE932" w14:textId="77777777" w:rsidR="00C801B8" w:rsidRDefault="00C801B8" w:rsidP="00CD4BEC">
      <w:r>
        <w:separator/>
      </w:r>
    </w:p>
  </w:endnote>
  <w:endnote w:type="continuationSeparator" w:id="0">
    <w:p w14:paraId="547FD184" w14:textId="77777777"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238CF3" w14:textId="680CD97C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55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B55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E337CB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98A1" w14:textId="77777777" w:rsidR="00C801B8" w:rsidRDefault="00C801B8" w:rsidP="00CD4BEC">
      <w:r>
        <w:separator/>
      </w:r>
    </w:p>
  </w:footnote>
  <w:footnote w:type="continuationSeparator" w:id="0">
    <w:p w14:paraId="7894B25F" w14:textId="77777777"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7F"/>
    <w:rsid w:val="00006100"/>
    <w:rsid w:val="000108FD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6071C"/>
    <w:rsid w:val="00260A25"/>
    <w:rsid w:val="002635E9"/>
    <w:rsid w:val="002636EE"/>
    <w:rsid w:val="00274A9E"/>
    <w:rsid w:val="0028685D"/>
    <w:rsid w:val="00287A81"/>
    <w:rsid w:val="002B1535"/>
    <w:rsid w:val="002B555B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13C3"/>
    <w:rsid w:val="0033771D"/>
    <w:rsid w:val="00344D29"/>
    <w:rsid w:val="003479D7"/>
    <w:rsid w:val="0035135F"/>
    <w:rsid w:val="00352721"/>
    <w:rsid w:val="003544DA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A2D20"/>
    <w:rsid w:val="003A3444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4ED7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4F65EB"/>
    <w:rsid w:val="0050000F"/>
    <w:rsid w:val="00503631"/>
    <w:rsid w:val="00507A0A"/>
    <w:rsid w:val="00510841"/>
    <w:rsid w:val="00512F9B"/>
    <w:rsid w:val="00514C68"/>
    <w:rsid w:val="005161E5"/>
    <w:rsid w:val="00516D6E"/>
    <w:rsid w:val="00521CF3"/>
    <w:rsid w:val="00522B32"/>
    <w:rsid w:val="00526666"/>
    <w:rsid w:val="00527A63"/>
    <w:rsid w:val="00534C9E"/>
    <w:rsid w:val="00537B42"/>
    <w:rsid w:val="0054778C"/>
    <w:rsid w:val="005535DF"/>
    <w:rsid w:val="00557650"/>
    <w:rsid w:val="005645A1"/>
    <w:rsid w:val="00565AB8"/>
    <w:rsid w:val="00565E30"/>
    <w:rsid w:val="0057001B"/>
    <w:rsid w:val="005710D8"/>
    <w:rsid w:val="005733D6"/>
    <w:rsid w:val="005823CE"/>
    <w:rsid w:val="00591E68"/>
    <w:rsid w:val="005A0855"/>
    <w:rsid w:val="005B1A1A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544C0"/>
    <w:rsid w:val="00661244"/>
    <w:rsid w:val="00664BDF"/>
    <w:rsid w:val="00667518"/>
    <w:rsid w:val="0067098A"/>
    <w:rsid w:val="0067273B"/>
    <w:rsid w:val="006755FF"/>
    <w:rsid w:val="00675D4B"/>
    <w:rsid w:val="00680B31"/>
    <w:rsid w:val="00684E6B"/>
    <w:rsid w:val="006A14EF"/>
    <w:rsid w:val="006A203B"/>
    <w:rsid w:val="006A63D6"/>
    <w:rsid w:val="006B65AD"/>
    <w:rsid w:val="006B6DC8"/>
    <w:rsid w:val="006B7C53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C0F"/>
    <w:rsid w:val="00714E40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5546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300"/>
    <w:rsid w:val="009E6DC4"/>
    <w:rsid w:val="00A05065"/>
    <w:rsid w:val="00A07201"/>
    <w:rsid w:val="00A07C34"/>
    <w:rsid w:val="00A23703"/>
    <w:rsid w:val="00A2709D"/>
    <w:rsid w:val="00A3205B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82CCC"/>
    <w:rsid w:val="00A919E3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4978"/>
    <w:rsid w:val="00B16F89"/>
    <w:rsid w:val="00B206BE"/>
    <w:rsid w:val="00B35C9E"/>
    <w:rsid w:val="00B3630C"/>
    <w:rsid w:val="00B464E8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BF40FB"/>
    <w:rsid w:val="00C007B5"/>
    <w:rsid w:val="00C01DCA"/>
    <w:rsid w:val="00C13C5B"/>
    <w:rsid w:val="00C1670F"/>
    <w:rsid w:val="00C16B6F"/>
    <w:rsid w:val="00C2191C"/>
    <w:rsid w:val="00C21D7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1B8"/>
    <w:rsid w:val="00C80FAD"/>
    <w:rsid w:val="00C827DC"/>
    <w:rsid w:val="00C8588C"/>
    <w:rsid w:val="00C85DC2"/>
    <w:rsid w:val="00C9291E"/>
    <w:rsid w:val="00C96158"/>
    <w:rsid w:val="00C9740A"/>
    <w:rsid w:val="00CA5B74"/>
    <w:rsid w:val="00CB0999"/>
    <w:rsid w:val="00CB1A25"/>
    <w:rsid w:val="00CB2416"/>
    <w:rsid w:val="00CB6D07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1A8F"/>
    <w:rsid w:val="00CE303D"/>
    <w:rsid w:val="00CF1AB0"/>
    <w:rsid w:val="00CF52B4"/>
    <w:rsid w:val="00D030C0"/>
    <w:rsid w:val="00D145A0"/>
    <w:rsid w:val="00D21309"/>
    <w:rsid w:val="00D24E1A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B5F62"/>
    <w:rsid w:val="00DD06F1"/>
    <w:rsid w:val="00DD0C78"/>
    <w:rsid w:val="00DD1CAB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23D7"/>
    <w:rsid w:val="00E65C23"/>
    <w:rsid w:val="00E66D89"/>
    <w:rsid w:val="00E710CC"/>
    <w:rsid w:val="00E74C9E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B60D4"/>
    <w:rsid w:val="00FC68F6"/>
    <w:rsid w:val="00FC741A"/>
    <w:rsid w:val="00FC74D1"/>
    <w:rsid w:val="00FC7C14"/>
    <w:rsid w:val="00FC7FAF"/>
    <w:rsid w:val="00FD04F5"/>
    <w:rsid w:val="00FD0FF9"/>
    <w:rsid w:val="00FD23C6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3595EC"/>
  <w15:docId w15:val="{90C18A8F-C825-4AC1-B289-E1108C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6A6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hkex.com.hk/TuniS/www.hkex.com.hk/services/market-data-services/real-time-data-services/market-data-promotions/HKEX-IS-(China)/marketing-programmes-relating-to-stock-connect/marketing-programme-for-mobile-application-service?sc_lang=zh-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Data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5BE9-FA45-4DBF-A7C9-1D46A590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chiu</dc:creator>
  <cp:lastModifiedBy>Rachel Ma</cp:lastModifiedBy>
  <cp:revision>9</cp:revision>
  <cp:lastPrinted>2017-07-19T07:40:00Z</cp:lastPrinted>
  <dcterms:created xsi:type="dcterms:W3CDTF">2022-08-16T07:57:00Z</dcterms:created>
  <dcterms:modified xsi:type="dcterms:W3CDTF">2023-05-17T05:38:00Z</dcterms:modified>
</cp:coreProperties>
</file>