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63" w:rsidRPr="00020DB6" w:rsidRDefault="00592FD7" w:rsidP="00ED2E9D">
      <w:pPr>
        <w:pStyle w:val="Header"/>
        <w:spacing w:after="120"/>
        <w:ind w:left="-115" w:right="-426"/>
        <w:jc w:val="both"/>
        <w:rPr>
          <w:rFonts w:ascii="Arial" w:hAnsi="Arial" w:cs="Arial"/>
          <w:w w:val="90"/>
          <w:sz w:val="28"/>
          <w:szCs w:val="28"/>
          <w:u w:val="single"/>
        </w:rPr>
      </w:pPr>
      <w:r w:rsidRPr="00020DB6">
        <w:rPr>
          <w:rFonts w:ascii="Arial" w:hAnsi="Arial" w:cs="Arial"/>
          <w:b/>
          <w:w w:val="90"/>
          <w:sz w:val="28"/>
          <w:szCs w:val="28"/>
          <w:u w:val="single"/>
        </w:rPr>
        <w:t xml:space="preserve">Datafeed </w:t>
      </w:r>
      <w:r w:rsidR="00654463" w:rsidRPr="00020DB6">
        <w:rPr>
          <w:rFonts w:ascii="Arial" w:hAnsi="Arial" w:cs="Arial"/>
          <w:b/>
          <w:w w:val="90"/>
          <w:sz w:val="28"/>
          <w:szCs w:val="28"/>
          <w:u w:val="single"/>
        </w:rPr>
        <w:t>Application</w:t>
      </w:r>
      <w:r w:rsidR="00F94C5F" w:rsidRPr="00020DB6">
        <w:rPr>
          <w:rFonts w:ascii="Arial" w:hAnsi="Arial" w:cs="Arial"/>
          <w:b/>
          <w:w w:val="90"/>
          <w:sz w:val="28"/>
          <w:szCs w:val="28"/>
          <w:u w:val="single"/>
        </w:rPr>
        <w:t xml:space="preserve"> Form for Market Data </w:t>
      </w:r>
      <w:r w:rsidR="00593676" w:rsidRPr="00020DB6">
        <w:rPr>
          <w:rFonts w:ascii="Arial" w:eastAsia="SimSun" w:hAnsi="Arial" w:cs="Arial"/>
          <w:b/>
          <w:w w:val="90"/>
          <w:sz w:val="28"/>
          <w:szCs w:val="28"/>
          <w:u w:val="single"/>
          <w:lang w:eastAsia="zh-CN"/>
        </w:rPr>
        <w:t>End User</w:t>
      </w:r>
      <w:r w:rsidR="00593676" w:rsidRPr="00020DB6">
        <w:rPr>
          <w:rFonts w:ascii="Arial" w:hAnsi="Arial" w:cs="Arial"/>
          <w:b/>
          <w:w w:val="90"/>
          <w:sz w:val="28"/>
          <w:szCs w:val="28"/>
          <w:u w:val="single"/>
        </w:rPr>
        <w:t xml:space="preserve"> </w:t>
      </w:r>
      <w:r w:rsidR="00F94C5F" w:rsidRPr="00020DB6">
        <w:rPr>
          <w:rFonts w:ascii="Arial" w:hAnsi="Arial" w:cs="Arial"/>
          <w:b/>
          <w:w w:val="90"/>
          <w:sz w:val="28"/>
          <w:szCs w:val="28"/>
          <w:u w:val="single"/>
        </w:rPr>
        <w:t xml:space="preserve">Licence Agreement </w:t>
      </w:r>
      <w:r w:rsidR="00F94C5F" w:rsidRPr="00020DB6">
        <w:rPr>
          <w:rFonts w:ascii="Arial" w:hAnsi="Arial" w:cs="Arial"/>
          <w:w w:val="90"/>
          <w:sz w:val="28"/>
          <w:szCs w:val="28"/>
          <w:u w:val="single"/>
        </w:rPr>
        <w:t xml:space="preserve">(Form </w:t>
      </w:r>
      <w:r w:rsidR="00593676" w:rsidRPr="00020DB6">
        <w:rPr>
          <w:rFonts w:ascii="Arial" w:eastAsia="SimSun" w:hAnsi="Arial" w:cs="Arial"/>
          <w:w w:val="90"/>
          <w:sz w:val="28"/>
          <w:szCs w:val="28"/>
          <w:u w:val="single"/>
          <w:lang w:eastAsia="zh-CN"/>
        </w:rPr>
        <w:t>E</w:t>
      </w:r>
      <w:r w:rsidR="002C6A84" w:rsidRPr="00020DB6">
        <w:rPr>
          <w:rFonts w:ascii="Arial" w:hAnsi="Arial" w:cs="Arial"/>
          <w:w w:val="90"/>
          <w:sz w:val="28"/>
          <w:szCs w:val="28"/>
          <w:u w:val="single"/>
        </w:rPr>
        <w:t>2)</w:t>
      </w:r>
    </w:p>
    <w:p w:rsidR="009B688B" w:rsidRPr="00020DB6" w:rsidRDefault="008105B4" w:rsidP="00DE2974">
      <w:pPr>
        <w:ind w:left="-120"/>
        <w:jc w:val="both"/>
        <w:rPr>
          <w:rFonts w:ascii="Arial" w:hAnsi="Arial" w:cs="Arial"/>
          <w:sz w:val="20"/>
          <w:szCs w:val="22"/>
        </w:rPr>
      </w:pPr>
      <w:r w:rsidRPr="00020DB6">
        <w:rPr>
          <w:rFonts w:ascii="Arial" w:hAnsi="Arial" w:cs="Arial"/>
          <w:sz w:val="20"/>
          <w:szCs w:val="22"/>
        </w:rPr>
        <w:t>This F</w:t>
      </w:r>
      <w:r w:rsidR="00F96F80" w:rsidRPr="00020DB6">
        <w:rPr>
          <w:rFonts w:ascii="Arial" w:hAnsi="Arial" w:cs="Arial"/>
          <w:sz w:val="20"/>
          <w:szCs w:val="22"/>
        </w:rPr>
        <w:t>o</w:t>
      </w:r>
      <w:r w:rsidRPr="00020DB6">
        <w:rPr>
          <w:rFonts w:ascii="Arial" w:hAnsi="Arial" w:cs="Arial"/>
          <w:sz w:val="20"/>
          <w:szCs w:val="22"/>
        </w:rPr>
        <w:t>r</w:t>
      </w:r>
      <w:r w:rsidR="00F96F80" w:rsidRPr="00020DB6">
        <w:rPr>
          <w:rFonts w:ascii="Arial" w:hAnsi="Arial" w:cs="Arial"/>
          <w:sz w:val="20"/>
          <w:szCs w:val="22"/>
        </w:rPr>
        <w:t xml:space="preserve">m </w:t>
      </w:r>
      <w:r w:rsidR="00593676" w:rsidRPr="00020DB6">
        <w:rPr>
          <w:rFonts w:ascii="Arial" w:eastAsia="SimSun" w:hAnsi="Arial" w:cs="Arial"/>
          <w:sz w:val="20"/>
          <w:szCs w:val="22"/>
          <w:lang w:eastAsia="zh-CN"/>
        </w:rPr>
        <w:t>E</w:t>
      </w:r>
      <w:r w:rsidR="00F96F80" w:rsidRPr="00020DB6">
        <w:rPr>
          <w:rFonts w:ascii="Arial" w:hAnsi="Arial" w:cs="Arial"/>
          <w:sz w:val="20"/>
          <w:szCs w:val="22"/>
        </w:rPr>
        <w:t xml:space="preserve">2 must be completed and approved by </w:t>
      </w:r>
      <w:r w:rsidR="005E0566" w:rsidRPr="00020DB6">
        <w:rPr>
          <w:rFonts w:ascii="Arial" w:hAnsi="Arial" w:cs="Arial"/>
          <w:sz w:val="20"/>
          <w:szCs w:val="22"/>
        </w:rPr>
        <w:t>HKEX Information Services Limited</w:t>
      </w:r>
      <w:r w:rsidR="0027492C" w:rsidRPr="00020DB6">
        <w:rPr>
          <w:rFonts w:ascii="Arial" w:hAnsi="Arial" w:cs="Arial"/>
          <w:sz w:val="20"/>
          <w:szCs w:val="22"/>
        </w:rPr>
        <w:t xml:space="preserve"> (</w:t>
      </w:r>
      <w:r w:rsidR="00A34C21" w:rsidRPr="00020DB6">
        <w:rPr>
          <w:rFonts w:ascii="Arial" w:hAnsi="Arial" w:cs="Arial"/>
          <w:sz w:val="20"/>
          <w:szCs w:val="22"/>
        </w:rPr>
        <w:t>HKEX</w:t>
      </w:r>
      <w:r w:rsidR="00F96F80" w:rsidRPr="00020DB6">
        <w:rPr>
          <w:rFonts w:ascii="Arial" w:hAnsi="Arial" w:cs="Arial"/>
          <w:sz w:val="20"/>
          <w:szCs w:val="22"/>
        </w:rPr>
        <w:t>-IS</w:t>
      </w:r>
      <w:r w:rsidR="0027492C" w:rsidRPr="00020DB6">
        <w:rPr>
          <w:rFonts w:ascii="Arial" w:hAnsi="Arial" w:cs="Arial"/>
          <w:sz w:val="20"/>
          <w:szCs w:val="22"/>
        </w:rPr>
        <w:t>)</w:t>
      </w:r>
      <w:r w:rsidR="00F96F80" w:rsidRPr="00020DB6">
        <w:rPr>
          <w:rFonts w:ascii="Arial" w:hAnsi="Arial" w:cs="Arial"/>
          <w:sz w:val="20"/>
          <w:szCs w:val="22"/>
        </w:rPr>
        <w:t xml:space="preserve"> prior to using </w:t>
      </w:r>
      <w:r w:rsidR="00A34C21" w:rsidRPr="00020DB6">
        <w:rPr>
          <w:rFonts w:ascii="Arial" w:hAnsi="Arial" w:cs="Arial"/>
          <w:sz w:val="20"/>
          <w:szCs w:val="22"/>
        </w:rPr>
        <w:t>HKEX</w:t>
      </w:r>
      <w:r w:rsidR="00F96F80" w:rsidRPr="00020DB6">
        <w:rPr>
          <w:rFonts w:ascii="Arial" w:hAnsi="Arial" w:cs="Arial"/>
          <w:sz w:val="20"/>
          <w:szCs w:val="22"/>
        </w:rPr>
        <w:t>-IS market data.</w:t>
      </w:r>
    </w:p>
    <w:p w:rsidR="00DE2974" w:rsidRDefault="00DE2974" w:rsidP="004112A8">
      <w:pPr>
        <w:ind w:left="-120"/>
        <w:jc w:val="both"/>
        <w:rPr>
          <w:rFonts w:ascii="Arial" w:hAnsi="Arial" w:cs="Arial"/>
          <w:sz w:val="20"/>
          <w:szCs w:val="22"/>
        </w:rPr>
      </w:pPr>
    </w:p>
    <w:p w:rsidR="00654463" w:rsidRPr="00020DB6" w:rsidRDefault="00F96F80" w:rsidP="004112A8">
      <w:pPr>
        <w:ind w:left="-120"/>
        <w:jc w:val="both"/>
        <w:rPr>
          <w:rFonts w:ascii="Arial" w:hAnsi="Arial" w:cs="Arial"/>
          <w:sz w:val="20"/>
          <w:szCs w:val="22"/>
        </w:rPr>
      </w:pPr>
      <w:r w:rsidRPr="00020DB6">
        <w:rPr>
          <w:rFonts w:ascii="Arial" w:hAnsi="Arial" w:cs="Arial"/>
          <w:sz w:val="20"/>
          <w:szCs w:val="22"/>
        </w:rPr>
        <w:t xml:space="preserve">Please also note that this Form </w:t>
      </w:r>
      <w:r w:rsidR="004C531D" w:rsidRPr="00020DB6">
        <w:rPr>
          <w:rFonts w:ascii="Arial" w:eastAsia="SimSun" w:hAnsi="Arial" w:cs="Arial"/>
          <w:sz w:val="20"/>
          <w:szCs w:val="22"/>
          <w:lang w:eastAsia="zh-CN"/>
        </w:rPr>
        <w:t>E</w:t>
      </w:r>
      <w:r w:rsidRPr="00020DB6">
        <w:rPr>
          <w:rFonts w:ascii="Arial" w:hAnsi="Arial" w:cs="Arial"/>
          <w:sz w:val="20"/>
          <w:szCs w:val="22"/>
        </w:rPr>
        <w:t>2</w:t>
      </w:r>
      <w:r w:rsidR="00975E0F" w:rsidRPr="00020DB6">
        <w:rPr>
          <w:rFonts w:ascii="Arial" w:hAnsi="Arial" w:cs="Arial"/>
          <w:sz w:val="20"/>
          <w:szCs w:val="22"/>
        </w:rPr>
        <w:t xml:space="preserve"> shall be submitted together with Form </w:t>
      </w:r>
      <w:r w:rsidR="004C531D" w:rsidRPr="00020DB6">
        <w:rPr>
          <w:rFonts w:ascii="Arial" w:eastAsia="SimSun" w:hAnsi="Arial" w:cs="Arial"/>
          <w:sz w:val="20"/>
          <w:szCs w:val="22"/>
          <w:lang w:eastAsia="zh-CN"/>
        </w:rPr>
        <w:t>E</w:t>
      </w:r>
      <w:r w:rsidR="00975E0F" w:rsidRPr="00020DB6">
        <w:rPr>
          <w:rFonts w:ascii="Arial" w:hAnsi="Arial" w:cs="Arial"/>
          <w:sz w:val="20"/>
          <w:szCs w:val="22"/>
        </w:rPr>
        <w:t>3 and the application</w:t>
      </w:r>
      <w:r w:rsidR="00654463" w:rsidRPr="00020DB6">
        <w:rPr>
          <w:rFonts w:ascii="Arial" w:hAnsi="Arial" w:cs="Arial"/>
          <w:sz w:val="20"/>
          <w:szCs w:val="22"/>
        </w:rPr>
        <w:t xml:space="preserve"> will not be processed until all information requested is duly completed in your submission.  </w:t>
      </w:r>
    </w:p>
    <w:p w:rsidR="00654463" w:rsidRPr="00020DB6" w:rsidRDefault="00654463" w:rsidP="004112A8">
      <w:pPr>
        <w:ind w:left="-115"/>
        <w:jc w:val="both"/>
        <w:rPr>
          <w:rFonts w:ascii="Arial" w:hAnsi="Arial" w:cs="Arial"/>
          <w:sz w:val="20"/>
        </w:rPr>
      </w:pPr>
      <w:r w:rsidRPr="00020DB6">
        <w:rPr>
          <w:rFonts w:ascii="Arial" w:hAnsi="Arial" w:cs="Arial"/>
          <w:sz w:val="20"/>
        </w:rPr>
        <w:t>(Please chec</w:t>
      </w:r>
      <w:r w:rsidR="00C6076F" w:rsidRPr="00020DB6">
        <w:rPr>
          <w:rFonts w:ascii="Arial" w:hAnsi="Arial" w:cs="Arial"/>
          <w:sz w:val="20"/>
        </w:rPr>
        <w:t>k all boxes that apply and provide further information when require</w:t>
      </w:r>
      <w:r w:rsidR="002C6A84" w:rsidRPr="00020DB6">
        <w:rPr>
          <w:rFonts w:ascii="Arial" w:hAnsi="Arial" w:cs="Arial"/>
          <w:sz w:val="20"/>
        </w:rPr>
        <w:t>.</w:t>
      </w:r>
      <w:r w:rsidRPr="00020DB6">
        <w:rPr>
          <w:rFonts w:ascii="Arial" w:hAnsi="Arial" w:cs="Arial"/>
          <w:sz w:val="20"/>
        </w:rPr>
        <w:t>)</w:t>
      </w:r>
    </w:p>
    <w:p w:rsidR="009B688B" w:rsidRPr="00020DB6" w:rsidRDefault="009B688B" w:rsidP="005C5E80">
      <w:pPr>
        <w:ind w:left="-120"/>
        <w:rPr>
          <w:rFonts w:ascii="Arial" w:hAnsi="Arial" w:cs="Arial"/>
          <w:b/>
          <w:sz w:val="20"/>
        </w:rPr>
      </w:pPr>
    </w:p>
    <w:p w:rsidR="004A10B8" w:rsidRDefault="00DE2974" w:rsidP="00DE2974">
      <w:pPr>
        <w:tabs>
          <w:tab w:val="right" w:pos="10065"/>
        </w:tabs>
        <w:ind w:left="-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Company Name:</w:t>
      </w:r>
      <w:r w:rsidRPr="005627CF">
        <w:rPr>
          <w:rFonts w:ascii="Arial" w:hAnsi="Arial" w:cs="Arial"/>
          <w:b/>
          <w:sz w:val="20"/>
        </w:rPr>
        <w:t xml:space="preserve"> </w:t>
      </w:r>
      <w:r w:rsidR="006504FF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504FF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6504FF" w:rsidRPr="000F0F13">
        <w:rPr>
          <w:rFonts w:ascii="Arial" w:hAnsi="Arial" w:cs="Arial"/>
          <w:sz w:val="20"/>
          <w:u w:val="single"/>
        </w:rPr>
      </w:r>
      <w:r w:rsidR="006504FF" w:rsidRPr="000F0F13">
        <w:rPr>
          <w:rFonts w:ascii="Arial" w:hAnsi="Arial" w:cs="Arial"/>
          <w:sz w:val="20"/>
          <w:u w:val="single"/>
        </w:rPr>
        <w:fldChar w:fldCharType="separate"/>
      </w:r>
      <w:bookmarkStart w:id="0" w:name="_GoBack"/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bookmarkEnd w:id="0"/>
      <w:r w:rsidR="006504FF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_________________</w:t>
      </w:r>
      <w:r>
        <w:rPr>
          <w:rFonts w:ascii="Arial" w:hAnsi="Arial" w:cs="Arial"/>
          <w:b/>
          <w:sz w:val="20"/>
        </w:rPr>
        <w:tab/>
        <w:t>S</w:t>
      </w:r>
      <w:r w:rsidR="004A10B8" w:rsidRPr="00836CB9">
        <w:rPr>
          <w:rFonts w:ascii="Arial" w:hAnsi="Arial" w:cs="Arial"/>
          <w:b/>
          <w:sz w:val="20"/>
        </w:rPr>
        <w:t>ubmission Date:</w:t>
      </w:r>
      <w:r w:rsidR="006504FF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504FF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6504FF" w:rsidRPr="000F0F13">
        <w:rPr>
          <w:rFonts w:ascii="Arial" w:hAnsi="Arial" w:cs="Arial"/>
          <w:sz w:val="20"/>
          <w:u w:val="single"/>
        </w:rPr>
      </w:r>
      <w:r w:rsidR="006504FF" w:rsidRPr="000F0F13">
        <w:rPr>
          <w:rFonts w:ascii="Arial" w:hAnsi="Arial" w:cs="Arial"/>
          <w:sz w:val="20"/>
          <w:u w:val="single"/>
        </w:rPr>
        <w:fldChar w:fldCharType="separate"/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fldChar w:fldCharType="end"/>
      </w:r>
      <w:r w:rsidR="004A10B8" w:rsidRPr="00836CB9">
        <w:rPr>
          <w:rFonts w:ascii="Arial" w:hAnsi="Arial" w:cs="Arial"/>
          <w:b/>
          <w:sz w:val="20"/>
        </w:rPr>
        <w:t>______________</w:t>
      </w:r>
    </w:p>
    <w:p w:rsidR="004A10B8" w:rsidRDefault="004A10B8" w:rsidP="005C5E80">
      <w:pPr>
        <w:ind w:left="-120"/>
        <w:rPr>
          <w:rFonts w:ascii="Arial" w:hAnsi="Arial" w:cs="Arial"/>
          <w:b/>
          <w:sz w:val="20"/>
          <w:u w:val="single"/>
        </w:rPr>
      </w:pPr>
    </w:p>
    <w:p w:rsidR="005C5E80" w:rsidRPr="00020DB6" w:rsidRDefault="001558AB" w:rsidP="005C5E80">
      <w:pPr>
        <w:ind w:left="-12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Section I: </w:t>
      </w:r>
      <w:r w:rsidR="005C5E80" w:rsidRPr="00020DB6">
        <w:rPr>
          <w:rFonts w:ascii="Arial" w:hAnsi="Arial" w:cs="Arial"/>
          <w:b/>
          <w:sz w:val="20"/>
          <w:u w:val="single"/>
        </w:rPr>
        <w:t>Type</w:t>
      </w:r>
      <w:r w:rsidR="00AB155D" w:rsidRPr="00020DB6">
        <w:rPr>
          <w:rFonts w:ascii="Arial" w:hAnsi="Arial" w:cs="Arial"/>
          <w:b/>
          <w:sz w:val="20"/>
          <w:u w:val="single"/>
        </w:rPr>
        <w:t>(s)</w:t>
      </w:r>
      <w:r w:rsidR="005C5E80" w:rsidRPr="00020DB6">
        <w:rPr>
          <w:rFonts w:ascii="Arial" w:hAnsi="Arial" w:cs="Arial"/>
          <w:b/>
          <w:sz w:val="20"/>
          <w:u w:val="single"/>
        </w:rPr>
        <w:t xml:space="preserve"> of Information/Datafeed Applied</w:t>
      </w:r>
    </w:p>
    <w:p w:rsidR="00CD1C67" w:rsidRDefault="00CD1C67">
      <w:pPr>
        <w:widowControl/>
        <w:autoSpaceDE/>
        <w:autoSpaceDN/>
        <w:adjustRightInd/>
        <w:rPr>
          <w:rFonts w:ascii="Arial" w:hAnsi="Arial" w:cs="Arial"/>
          <w:b/>
          <w:sz w:val="16"/>
          <w:szCs w:val="16"/>
        </w:rPr>
      </w:pP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4536"/>
        <w:gridCol w:w="4677"/>
      </w:tblGrid>
      <w:tr w:rsidR="000F0F13" w:rsidRPr="00B552E7" w:rsidTr="00ED2E9D">
        <w:trPr>
          <w:trHeight w:hRule="exact" w:val="583"/>
          <w:tblHeader/>
        </w:trPr>
        <w:tc>
          <w:tcPr>
            <w:tcW w:w="1135" w:type="dxa"/>
            <w:tcBorders>
              <w:bottom w:val="nil"/>
            </w:tcBorders>
          </w:tcPr>
          <w:p w:rsidR="000F0F13" w:rsidRPr="00B552E7" w:rsidRDefault="000F0F13" w:rsidP="00ED2E9D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B552E7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Datafeed Product</w:t>
            </w:r>
          </w:p>
        </w:tc>
        <w:tc>
          <w:tcPr>
            <w:tcW w:w="4536" w:type="dxa"/>
            <w:tcBorders>
              <w:bottom w:val="nil"/>
            </w:tcBorders>
          </w:tcPr>
          <w:p w:rsidR="000F0F13" w:rsidRPr="000F0F13" w:rsidRDefault="000F0F13" w:rsidP="00A06F2A">
            <w:pPr>
              <w:spacing w:before="81"/>
              <w:ind w:leftChars="61" w:left="417" w:right="-20" w:hangingChars="139" w:hanging="271"/>
              <w:jc w:val="center"/>
              <w:rPr>
                <w:rFonts w:ascii="Arial" w:hAnsi="Arial" w:cs="Arial"/>
                <w:bCs/>
                <w:sz w:val="20"/>
              </w:rPr>
            </w:pPr>
            <w:r w:rsidRPr="00B552E7">
              <w:rPr>
                <w:rFonts w:ascii="Arial" w:eastAsia="Times New Roman" w:hAnsi="Arial" w:cs="Arial"/>
                <w:b/>
                <w:spacing w:val="-3"/>
                <w:sz w:val="20"/>
              </w:rPr>
              <w:t>Securities Market</w:t>
            </w:r>
            <w:r w:rsidR="00BE6214">
              <w:rPr>
                <w:rFonts w:ascii="Arial" w:eastAsia="Times New Roman" w:hAnsi="Arial" w:cs="Arial"/>
                <w:b/>
                <w:spacing w:val="-3"/>
                <w:sz w:val="20"/>
              </w:rPr>
              <w:t xml:space="preserve"> (OMD-C)</w:t>
            </w:r>
          </w:p>
        </w:tc>
        <w:tc>
          <w:tcPr>
            <w:tcW w:w="4677" w:type="dxa"/>
            <w:tcBorders>
              <w:bottom w:val="nil"/>
            </w:tcBorders>
          </w:tcPr>
          <w:p w:rsidR="000F0F13" w:rsidRPr="00B552E7" w:rsidRDefault="000F0F13" w:rsidP="00140970">
            <w:pPr>
              <w:spacing w:before="81"/>
              <w:ind w:leftChars="61" w:left="417" w:right="-20" w:hangingChars="139" w:hanging="271"/>
              <w:jc w:val="center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r w:rsidRPr="00B552E7">
              <w:rPr>
                <w:rFonts w:ascii="Arial" w:eastAsia="Times New Roman" w:hAnsi="Arial" w:cs="Arial"/>
                <w:b/>
                <w:spacing w:val="-3"/>
                <w:sz w:val="20"/>
              </w:rPr>
              <w:t>Derivatives Market</w:t>
            </w:r>
            <w:r w:rsidR="00BE6214">
              <w:rPr>
                <w:rFonts w:ascii="Arial" w:eastAsia="Times New Roman" w:hAnsi="Arial" w:cs="Arial"/>
                <w:b/>
                <w:spacing w:val="-3"/>
                <w:sz w:val="20"/>
              </w:rPr>
              <w:t xml:space="preserve"> (OMD-D)</w:t>
            </w:r>
          </w:p>
        </w:tc>
      </w:tr>
      <w:tr w:rsidR="004556F6" w:rsidRPr="00B552E7" w:rsidTr="00ED2E9D">
        <w:trPr>
          <w:trHeight w:hRule="exact" w:val="992"/>
        </w:trPr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4556F6" w:rsidRPr="00B552E7" w:rsidRDefault="004556F6" w:rsidP="00ED2E9D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4556F6" w:rsidRPr="000F0F13" w:rsidRDefault="00C067C5" w:rsidP="00ED2E9D">
            <w:pPr>
              <w:pStyle w:val="Header"/>
              <w:tabs>
                <w:tab w:val="left" w:pos="425"/>
              </w:tabs>
              <w:ind w:left="14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0868376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56F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556F6" w:rsidRPr="000F0F13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End-User Licence</w:t>
            </w:r>
          </w:p>
          <w:p w:rsidR="004556F6" w:rsidRPr="000F0F13" w:rsidRDefault="00C067C5" w:rsidP="00ED2E9D">
            <w:pPr>
              <w:pStyle w:val="Header"/>
              <w:tabs>
                <w:tab w:val="left" w:pos="425"/>
              </w:tabs>
              <w:ind w:left="14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4459131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56F6" w:rsidRPr="000F0F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556F6" w:rsidRPr="000F0F13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End-User (Liquidity Provider/Market Maker)</w:t>
            </w:r>
            <w:r w:rsidR="003124CA">
              <w:rPr>
                <w:rFonts w:ascii="Arial" w:hAnsi="Arial" w:cs="Arial"/>
                <w:bCs/>
                <w:sz w:val="20"/>
              </w:rPr>
              <w:t xml:space="preserve">    </w:t>
            </w:r>
            <w:r w:rsidR="003124CA">
              <w:rPr>
                <w:rFonts w:ascii="Arial" w:hAnsi="Arial" w:cs="Arial"/>
                <w:bCs/>
                <w:sz w:val="20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Licence</w:t>
            </w:r>
          </w:p>
        </w:tc>
        <w:tc>
          <w:tcPr>
            <w:tcW w:w="4677" w:type="dxa"/>
            <w:tcBorders>
              <w:top w:val="nil"/>
            </w:tcBorders>
          </w:tcPr>
          <w:p w:rsidR="004556F6" w:rsidRPr="000F0F13" w:rsidRDefault="00C067C5" w:rsidP="006476CE">
            <w:pPr>
              <w:pStyle w:val="Header"/>
              <w:tabs>
                <w:tab w:val="left" w:pos="425"/>
              </w:tabs>
              <w:ind w:left="48" w:firstLineChars="46" w:firstLine="92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0012427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56F6" w:rsidRPr="000F0F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556F6" w:rsidRPr="000F0F13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End-User Licence</w:t>
            </w:r>
          </w:p>
          <w:p w:rsidR="004556F6" w:rsidRPr="00B552E7" w:rsidRDefault="00C067C5" w:rsidP="006476CE">
            <w:pPr>
              <w:ind w:leftChars="61" w:left="424" w:right="-20" w:hangingChars="139" w:hanging="278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3281770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56F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556F6" w:rsidRPr="000F0F13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End-User (Market Maker) Licence</w:t>
            </w:r>
          </w:p>
        </w:tc>
      </w:tr>
      <w:tr w:rsidR="00ED2E9D" w:rsidRPr="00AE016C" w:rsidTr="00ED2E9D">
        <w:trPr>
          <w:trHeight w:hRule="exact" w:val="2984"/>
        </w:trPr>
        <w:tc>
          <w:tcPr>
            <w:tcW w:w="1135" w:type="dxa"/>
          </w:tcPr>
          <w:p w:rsidR="00ED2E9D" w:rsidRPr="00AE016C" w:rsidRDefault="00ED2E9D" w:rsidP="00ED2E9D">
            <w:pPr>
              <w:spacing w:before="83"/>
              <w:ind w:left="142" w:rightChars="-9" w:right="-22" w:firstLine="1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S</w:t>
            </w: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t</w:t>
            </w:r>
            <w:r w:rsidRPr="00AE016C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an</w:t>
            </w:r>
            <w:r w:rsidRPr="00AE016C">
              <w:rPr>
                <w:rFonts w:ascii="Arial" w:eastAsia="Times New Roman" w:hAnsi="Arial" w:cs="Arial"/>
                <w:b/>
                <w:bCs/>
                <w:spacing w:val="-2"/>
                <w:sz w:val="20"/>
              </w:rPr>
              <w:t>d</w:t>
            </w:r>
            <w:r w:rsidRPr="00AE016C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a</w:t>
            </w:r>
            <w:r w:rsidRPr="00AE016C">
              <w:rPr>
                <w:rFonts w:ascii="Arial" w:eastAsia="Times New Roman" w:hAnsi="Arial" w:cs="Arial"/>
                <w:b/>
                <w:bCs/>
                <w:spacing w:val="-1"/>
                <w:sz w:val="20"/>
              </w:rPr>
              <w:t>rd</w:t>
            </w:r>
          </w:p>
        </w:tc>
        <w:tc>
          <w:tcPr>
            <w:tcW w:w="4536" w:type="dxa"/>
          </w:tcPr>
          <w:p w:rsidR="00ED2E9D" w:rsidRPr="00AE016C" w:rsidRDefault="00ED2E9D" w:rsidP="00ED2E9D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>With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73472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Stock Connect Market</w:t>
            </w:r>
          </w:p>
          <w:p w:rsidR="00ED2E9D" w:rsidRPr="00AE016C" w:rsidRDefault="00ED2E9D" w:rsidP="005A2735">
            <w:pPr>
              <w:tabs>
                <w:tab w:val="left" w:pos="317"/>
              </w:tabs>
              <w:snapToGrid w:val="0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MingLiU" w:hAnsi="Arial" w:cs="Arial"/>
                <w:b/>
                <w:bCs/>
                <w:sz w:val="18"/>
              </w:rPr>
              <w:t xml:space="preserve">    </w:t>
            </w:r>
            <w:r>
              <w:rPr>
                <w:rFonts w:ascii="Arial" w:eastAsia="MingLiU" w:hAnsi="Arial" w:cs="Arial"/>
                <w:b/>
                <w:bCs/>
                <w:sz w:val="18"/>
              </w:rPr>
              <w:t xml:space="preserve">  </w:t>
            </w:r>
            <w:r w:rsidRPr="00AE016C">
              <w:rPr>
                <w:rFonts w:ascii="Arial" w:eastAsia="MingLiU" w:hAnsi="Arial" w:cs="Arial"/>
                <w:b/>
                <w:bCs/>
                <w:sz w:val="18"/>
              </w:rPr>
              <w:t xml:space="preserve"> </w:t>
            </w:r>
            <w:r w:rsidRPr="00AE016C">
              <w:rPr>
                <w:rFonts w:ascii="Arial" w:eastAsia="MingLiU" w:hAnsi="Arial" w:cs="Arial"/>
                <w:b/>
                <w:bCs/>
                <w:sz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7085310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Odd Lot Order 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 xml:space="preserve">Direct from HKEX-IS via 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4338666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16337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721968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OMD-C Mainland Market Data Hub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C067C5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689113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</w:t>
            </w:r>
            <w:r w:rsidR="00ED2E9D">
              <w:rPr>
                <w:rFonts w:ascii="Arial" w:hAnsi="Arial" w:cs="Arial"/>
                <w:sz w:val="20"/>
              </w:rPr>
              <w:t>an AS</w:t>
            </w:r>
            <w:r w:rsidR="00ED2E9D" w:rsidRPr="00AE016C">
              <w:rPr>
                <w:rFonts w:ascii="Arial" w:hAnsi="Arial" w:cs="Arial"/>
                <w:sz w:val="20"/>
              </w:rPr>
              <w:t>P: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909611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  <w:tc>
          <w:tcPr>
            <w:tcW w:w="4677" w:type="dxa"/>
          </w:tcPr>
          <w:p w:rsidR="00ED2E9D" w:rsidRPr="00AE016C" w:rsidRDefault="00ED2E9D" w:rsidP="00ED2E9D">
            <w:pPr>
              <w:spacing w:before="60"/>
              <w:ind w:right="-23" w:firstLineChars="71" w:firstLine="13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212629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ED2E9D" w:rsidRPr="00AE016C" w:rsidRDefault="00ED2E9D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7458408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ED2E9D" w:rsidRPr="00AE016C" w:rsidRDefault="00ED2E9D" w:rsidP="00ED2E9D">
            <w:pPr>
              <w:ind w:leftChars="64" w:left="154" w:right="-23" w:firstLineChars="2" w:firstLine="4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041971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Derivatives Trades 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 via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15373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84221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C067C5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7244811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>: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075258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</w:tr>
      <w:tr w:rsidR="00ED2E9D" w:rsidRPr="00AE016C" w:rsidTr="00ED2E9D">
        <w:trPr>
          <w:trHeight w:hRule="exact" w:val="3034"/>
        </w:trPr>
        <w:tc>
          <w:tcPr>
            <w:tcW w:w="1135" w:type="dxa"/>
          </w:tcPr>
          <w:p w:rsidR="00ED2E9D" w:rsidRPr="00AE016C" w:rsidRDefault="00ED2E9D" w:rsidP="00ED2E9D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P</w:t>
            </w:r>
            <w:r w:rsidRPr="00AE016C">
              <w:rPr>
                <w:rFonts w:ascii="Arial" w:eastAsia="Times New Roman" w:hAnsi="Arial" w:cs="Arial"/>
                <w:b/>
                <w:bCs/>
                <w:spacing w:val="2"/>
                <w:sz w:val="20"/>
              </w:rPr>
              <w:t>re</w:t>
            </w:r>
            <w:r w:rsidRPr="00AE016C">
              <w:rPr>
                <w:rFonts w:ascii="Arial" w:eastAsia="Times New Roman" w:hAnsi="Arial" w:cs="Arial"/>
                <w:b/>
                <w:bCs/>
                <w:spacing w:val="-4"/>
                <w:sz w:val="20"/>
              </w:rPr>
              <w:t>m</w:t>
            </w:r>
            <w:r w:rsidRPr="00AE016C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</w:t>
            </w:r>
            <w:r w:rsidRPr="00AE016C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u</w:t>
            </w: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m</w:t>
            </w:r>
          </w:p>
        </w:tc>
        <w:tc>
          <w:tcPr>
            <w:tcW w:w="4536" w:type="dxa"/>
          </w:tcPr>
          <w:p w:rsidR="00ED2E9D" w:rsidRPr="00AE016C" w:rsidRDefault="00ED2E9D" w:rsidP="00ED2E9D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MS Gothic" w:hAnsi="Arial" w:cs="Arial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224067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Stock Connect Market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161601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Odd Lot Order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   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199393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Conflated Broker Queue 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 via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9287782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082399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C067C5" w:rsidP="00ED2E9D">
            <w:pPr>
              <w:ind w:leftChars="61" w:left="424" w:right="92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316049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>:</w:t>
            </w:r>
          </w:p>
          <w:p w:rsidR="00ED2E9D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404622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:rsidR="00ED2E9D" w:rsidRPr="00AE016C" w:rsidRDefault="00ED2E9D" w:rsidP="00ED2E9D">
            <w:pPr>
              <w:ind w:leftChars="61" w:left="416" w:right="92" w:hangingChars="139" w:hanging="270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7" w:type="dxa"/>
          </w:tcPr>
          <w:p w:rsidR="00ED2E9D" w:rsidRPr="00AE016C" w:rsidRDefault="00ED2E9D" w:rsidP="00ED2E9D">
            <w:pPr>
              <w:spacing w:before="60"/>
              <w:ind w:leftChars="61" w:left="416" w:right="-23" w:hangingChars="139" w:hanging="270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6420318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ED2E9D" w:rsidRPr="00AE016C" w:rsidRDefault="00ED2E9D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86967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ED2E9D" w:rsidRPr="00AE016C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 via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52651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0390196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C067C5" w:rsidP="00ED2E9D">
            <w:pPr>
              <w:ind w:leftChars="61" w:left="424" w:right="92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3068951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 xml:space="preserve">: </w:t>
            </w:r>
          </w:p>
          <w:p w:rsidR="00ED2E9D" w:rsidRPr="00AE016C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856125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</w:tr>
      <w:tr w:rsidR="00ED2E9D" w:rsidRPr="00AE016C" w:rsidTr="00ED2E9D">
        <w:trPr>
          <w:trHeight w:hRule="exact" w:val="2965"/>
        </w:trPr>
        <w:tc>
          <w:tcPr>
            <w:tcW w:w="1135" w:type="dxa"/>
          </w:tcPr>
          <w:p w:rsidR="00ED2E9D" w:rsidRPr="00AE016C" w:rsidRDefault="00ED2E9D" w:rsidP="00ED2E9D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AE016C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F</w:t>
            </w:r>
            <w:r w:rsidRPr="00AE016C">
              <w:rPr>
                <w:rFonts w:ascii="Arial" w:eastAsia="Times New Roman" w:hAnsi="Arial" w:cs="Arial"/>
                <w:b/>
                <w:bCs/>
                <w:spacing w:val="-2"/>
                <w:sz w:val="20"/>
              </w:rPr>
              <w:t>u</w:t>
            </w: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llTi</w:t>
            </w:r>
            <w:r w:rsidRPr="00AE016C">
              <w:rPr>
                <w:rFonts w:ascii="Arial" w:eastAsia="Times New Roman" w:hAnsi="Arial" w:cs="Arial"/>
                <w:b/>
                <w:bCs/>
                <w:spacing w:val="2"/>
                <w:sz w:val="20"/>
              </w:rPr>
              <w:t>c</w:t>
            </w: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k</w:t>
            </w:r>
          </w:p>
        </w:tc>
        <w:tc>
          <w:tcPr>
            <w:tcW w:w="4536" w:type="dxa"/>
          </w:tcPr>
          <w:p w:rsidR="00ED2E9D" w:rsidRPr="00AE016C" w:rsidRDefault="00ED2E9D" w:rsidP="00ED2E9D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MS Gothic" w:hAnsi="Arial" w:cs="Arial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819167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Stock Connect Market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686680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Odd Lot Order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9529876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Conflated Broker Queue 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 via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456133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601477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C067C5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283845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>: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786640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  <w:tc>
          <w:tcPr>
            <w:tcW w:w="4677" w:type="dxa"/>
          </w:tcPr>
          <w:p w:rsidR="00ED2E9D" w:rsidRPr="00AE016C" w:rsidRDefault="00ED2E9D" w:rsidP="00ED2E9D">
            <w:pPr>
              <w:spacing w:before="60"/>
              <w:ind w:leftChars="61" w:left="416" w:right="-23" w:hangingChars="139" w:hanging="270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7059107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ED2E9D" w:rsidRPr="00AE016C" w:rsidRDefault="00ED2E9D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23582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ED2E9D" w:rsidRPr="00AE016C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 via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897458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613397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C067C5" w:rsidP="00ED2E9D">
            <w:pPr>
              <w:ind w:leftChars="61" w:left="424" w:right="92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9528170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>:</w:t>
            </w:r>
          </w:p>
          <w:p w:rsidR="00ED2E9D" w:rsidRPr="00AE016C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53546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</w:tr>
      <w:tr w:rsidR="00ED2E9D" w:rsidRPr="00552505" w:rsidTr="00ED2E9D">
        <w:trPr>
          <w:trHeight w:hRule="exact" w:val="142"/>
        </w:trPr>
        <w:tc>
          <w:tcPr>
            <w:tcW w:w="10348" w:type="dxa"/>
            <w:gridSpan w:val="3"/>
            <w:shd w:val="pct5" w:color="auto" w:fill="auto"/>
          </w:tcPr>
          <w:p w:rsidR="00ED2E9D" w:rsidRPr="00552505" w:rsidRDefault="00ED2E9D" w:rsidP="00ED2E9D">
            <w:pPr>
              <w:spacing w:before="60"/>
              <w:ind w:leftChars="61" w:left="416" w:right="-23" w:hangingChars="139" w:hanging="270"/>
              <w:rPr>
                <w:rFonts w:ascii="MS Gothic" w:eastAsia="MS Gothic" w:hAnsi="MS Gothic" w:cs="MS Gothic"/>
                <w:spacing w:val="-3"/>
                <w:sz w:val="20"/>
              </w:rPr>
            </w:pPr>
          </w:p>
        </w:tc>
      </w:tr>
      <w:tr w:rsidR="00ED2E9D" w:rsidRPr="00AE016C" w:rsidTr="00ED2E9D">
        <w:trPr>
          <w:trHeight w:hRule="exact" w:val="1008"/>
        </w:trPr>
        <w:tc>
          <w:tcPr>
            <w:tcW w:w="1135" w:type="dxa"/>
          </w:tcPr>
          <w:p w:rsidR="00ED2E9D" w:rsidRPr="00427A60" w:rsidRDefault="00ED2E9D" w:rsidP="005A2735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 w:rsidRPr="005429D9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Index Feed</w:t>
            </w:r>
          </w:p>
        </w:tc>
        <w:tc>
          <w:tcPr>
            <w:tcW w:w="9213" w:type="dxa"/>
            <w:gridSpan w:val="2"/>
          </w:tcPr>
          <w:p w:rsidR="00ED2E9D" w:rsidRPr="00AE016C" w:rsidRDefault="00C067C5" w:rsidP="00E97A7A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pacing w:val="-3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572621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E97A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ED2E9D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I</w:t>
            </w:r>
            <w:r w:rsidR="00ED2E9D" w:rsidRPr="005429D9">
              <w:rPr>
                <w:rFonts w:ascii="Arial" w:eastAsia="Times New Roman" w:hAnsi="Arial" w:cs="Arial"/>
                <w:bCs/>
                <w:spacing w:val="1"/>
                <w:position w:val="1"/>
                <w:sz w:val="20"/>
              </w:rPr>
              <w:t>n</w:t>
            </w:r>
            <w:r w:rsidR="00ED2E9D" w:rsidRPr="005429D9">
              <w:rPr>
                <w:rFonts w:ascii="Arial" w:eastAsia="Times New Roman" w:hAnsi="Arial" w:cs="Arial"/>
                <w:bCs/>
                <w:spacing w:val="-2"/>
                <w:position w:val="1"/>
                <w:sz w:val="20"/>
              </w:rPr>
              <w:t>d</w:t>
            </w:r>
            <w:r w:rsidR="00ED2E9D" w:rsidRPr="005429D9">
              <w:rPr>
                <w:rFonts w:ascii="Arial" w:eastAsia="Times New Roman" w:hAnsi="Arial" w:cs="Arial"/>
                <w:bCs/>
                <w:spacing w:val="-1"/>
                <w:position w:val="1"/>
                <w:sz w:val="20"/>
              </w:rPr>
              <w:t>e</w:t>
            </w:r>
            <w:r w:rsidR="00ED2E9D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x</w:t>
            </w:r>
            <w:r w:rsidR="00ED2E9D" w:rsidRPr="005429D9">
              <w:rPr>
                <w:rFonts w:ascii="Arial" w:eastAsia="Times New Roman" w:hAnsi="Arial" w:cs="Arial"/>
                <w:bCs/>
                <w:spacing w:val="4"/>
                <w:position w:val="1"/>
                <w:sz w:val="20"/>
              </w:rPr>
              <w:t xml:space="preserve"> </w:t>
            </w:r>
            <w:r w:rsidR="00ED2E9D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F</w:t>
            </w:r>
            <w:r w:rsidR="00ED2E9D" w:rsidRPr="005429D9">
              <w:rPr>
                <w:rFonts w:ascii="Arial" w:eastAsia="Times New Roman" w:hAnsi="Arial" w:cs="Arial"/>
                <w:bCs/>
                <w:spacing w:val="-1"/>
                <w:position w:val="1"/>
                <w:sz w:val="20"/>
              </w:rPr>
              <w:t>ee</w:t>
            </w:r>
            <w:r w:rsidR="00ED2E9D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d</w:t>
            </w:r>
            <w:r w:rsidR="00ED2E9D" w:rsidRPr="00427A60">
              <w:rPr>
                <w:rFonts w:ascii="Arial" w:eastAsia="Times New Roman" w:hAnsi="Arial" w:cs="Arial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(C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ED2E9D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>m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p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li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me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n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a</w:t>
            </w:r>
            <w:r w:rsidR="00ED2E9D" w:rsidRPr="00427A60">
              <w:rPr>
                <w:rFonts w:ascii="Arial" w:eastAsia="Times New Roman" w:hAnsi="Arial" w:cs="Arial"/>
                <w:spacing w:val="3"/>
                <w:position w:val="1"/>
                <w:sz w:val="20"/>
              </w:rPr>
              <w:t>r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y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>w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ith</w:t>
            </w:r>
            <w:r w:rsidR="00ED2E9D" w:rsidRPr="00427A60">
              <w:rPr>
                <w:rFonts w:ascii="Arial" w:eastAsia="Times New Roman" w:hAnsi="Arial" w:cs="Arial"/>
                <w:spacing w:val="2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h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e s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u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b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s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c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ri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p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ED2E9D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>i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n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f</w:t>
            </w:r>
            <w:r w:rsidR="00ED2E9D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a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n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y</w:t>
            </w:r>
            <w:r w:rsidR="00ED2E9D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on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e OMD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>f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ee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d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)</w:t>
            </w:r>
          </w:p>
        </w:tc>
      </w:tr>
    </w:tbl>
    <w:p w:rsidR="00ED2E9D" w:rsidRDefault="00ED2E9D" w:rsidP="00ED2E9D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before="60"/>
        <w:ind w:left="-142"/>
        <w:rPr>
          <w:rFonts w:ascii="Arial" w:eastAsia="Times New Roman" w:hAnsi="Arial" w:cs="Arial"/>
          <w:b/>
          <w:bCs/>
          <w:position w:val="1"/>
          <w:sz w:val="20"/>
        </w:rPr>
      </w:pPr>
    </w:p>
    <w:p w:rsidR="00ED2E9D" w:rsidRDefault="00ED2E9D" w:rsidP="00ED2E9D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before="60"/>
        <w:ind w:left="-142"/>
        <w:rPr>
          <w:rFonts w:ascii="Arial" w:eastAsia="Times New Roman" w:hAnsi="Arial" w:cs="Arial"/>
          <w:b/>
          <w:bCs/>
          <w:position w:val="1"/>
          <w:sz w:val="20"/>
        </w:rPr>
      </w:pPr>
      <w:r>
        <w:rPr>
          <w:rFonts w:ascii="Arial" w:eastAsia="Times New Roman" w:hAnsi="Arial" w:cs="Arial"/>
          <w:b/>
          <w:bCs/>
          <w:position w:val="1"/>
          <w:sz w:val="20"/>
        </w:rPr>
        <w:lastRenderedPageBreak/>
        <w:t>For</w:t>
      </w:r>
      <w:r w:rsidRPr="00F774C6">
        <w:rPr>
          <w:rFonts w:ascii="Arial" w:eastAsia="Times New Roman" w:hAnsi="Arial" w:cs="Arial"/>
          <w:b/>
          <w:bCs/>
          <w:position w:val="1"/>
          <w:sz w:val="20"/>
        </w:rPr>
        <w:t xml:space="preserve"> HKFE and/ or SEHK Options Trading Exchange Participants only</w:t>
      </w:r>
      <w:r>
        <w:rPr>
          <w:rFonts w:ascii="Arial" w:eastAsia="Times New Roman" w:hAnsi="Arial" w:cs="Arial"/>
          <w:b/>
          <w:bCs/>
          <w:position w:val="1"/>
          <w:sz w:val="20"/>
        </w:rPr>
        <w:t>:</w:t>
      </w:r>
    </w:p>
    <w:p w:rsidR="00ED2E9D" w:rsidRPr="00F774C6" w:rsidRDefault="00ED2E9D" w:rsidP="00ED2E9D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before="60"/>
        <w:ind w:left="-142"/>
        <w:rPr>
          <w:rFonts w:ascii="Arial" w:eastAsia="Times New Roman" w:hAnsi="Arial" w:cs="Arial"/>
          <w:b/>
          <w:bCs/>
          <w:position w:val="1"/>
          <w:sz w:val="20"/>
        </w:rPr>
      </w:pP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9213"/>
      </w:tblGrid>
      <w:tr w:rsidR="00ED2E9D" w:rsidTr="00ED2E9D">
        <w:tc>
          <w:tcPr>
            <w:tcW w:w="1135" w:type="dxa"/>
          </w:tcPr>
          <w:p w:rsidR="00ED2E9D" w:rsidRPr="00427A60" w:rsidRDefault="00ED2E9D" w:rsidP="005A2735">
            <w:pPr>
              <w:spacing w:before="83"/>
              <w:ind w:left="34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Datafeed Product</w:t>
            </w:r>
          </w:p>
        </w:tc>
        <w:tc>
          <w:tcPr>
            <w:tcW w:w="9213" w:type="dxa"/>
            <w:vAlign w:val="center"/>
          </w:tcPr>
          <w:p w:rsidR="00ED2E9D" w:rsidRPr="00552505" w:rsidRDefault="00ED2E9D" w:rsidP="00ED2E9D">
            <w:pPr>
              <w:spacing w:before="70"/>
              <w:ind w:leftChars="61" w:left="433" w:right="-23" w:hangingChars="139" w:hanging="287"/>
              <w:jc w:val="center"/>
              <w:rPr>
                <w:rFonts w:ascii="MS Gothic" w:eastAsia="MS Gothic" w:hAnsi="MS Gothic" w:cs="MS Gothic"/>
                <w:spacing w:val="-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Derivatives Market (OMD-D)</w:t>
            </w:r>
          </w:p>
        </w:tc>
      </w:tr>
      <w:tr w:rsidR="00ED2E9D" w:rsidTr="00ED2E9D">
        <w:trPr>
          <w:trHeight w:val="3463"/>
        </w:trPr>
        <w:tc>
          <w:tcPr>
            <w:tcW w:w="1135" w:type="dxa"/>
          </w:tcPr>
          <w:p w:rsidR="00ED2E9D" w:rsidRDefault="00ED2E9D" w:rsidP="005A2735">
            <w:pPr>
              <w:spacing w:before="83"/>
              <w:ind w:left="34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Lite</w:t>
            </w:r>
          </w:p>
          <w:p w:rsidR="00ED2E9D" w:rsidRDefault="00ED2E9D" w:rsidP="005A27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13" w:type="dxa"/>
          </w:tcPr>
          <w:p w:rsidR="00ED2E9D" w:rsidRDefault="00ED2E9D" w:rsidP="00ED2E9D">
            <w:pPr>
              <w:spacing w:before="60"/>
              <w:ind w:right="-23" w:firstLineChars="71" w:firstLine="138"/>
              <w:rPr>
                <w:rFonts w:ascii="Arial" w:eastAsia="Times New Roman" w:hAnsi="Arial" w:cs="Arial"/>
                <w:spacing w:val="-3"/>
                <w:sz w:val="20"/>
              </w:rPr>
            </w:pPr>
            <w:r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</w:p>
          <w:p w:rsidR="00ED2E9D" w:rsidRPr="00427A60" w:rsidRDefault="00ED2E9D" w:rsidP="00ED2E9D">
            <w:pPr>
              <w:ind w:right="-23" w:firstLineChars="71" w:firstLine="13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</w:rPr>
              <w:t xml:space="preserve">  </w:t>
            </w: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81225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ED2E9D" w:rsidRDefault="00ED2E9D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729378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ED2E9D" w:rsidRPr="00427A60" w:rsidRDefault="00ED2E9D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ab/>
            </w:r>
            <w:r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1867105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Order</w:t>
            </w:r>
            <w:r w:rsidRPr="00427A60">
              <w:rPr>
                <w:rFonts w:ascii="Arial" w:hAnsi="Arial" w:cs="Arial"/>
                <w:sz w:val="20"/>
              </w:rPr>
              <w:t xml:space="preserve"> Feed</w:t>
            </w:r>
          </w:p>
          <w:p w:rsidR="00ED2E9D" w:rsidRPr="00427A60" w:rsidRDefault="00ED2E9D" w:rsidP="00ED2E9D">
            <w:pPr>
              <w:ind w:leftChars="64" w:left="154" w:right="-23" w:firstLineChars="2" w:firstLine="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899362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="00E17247" w:rsidRPr="00AE016C">
              <w:rPr>
                <w:rFonts w:ascii="Arial" w:hAnsi="Arial" w:cs="Arial"/>
                <w:sz w:val="20"/>
              </w:rPr>
              <w:t>Derivatives Trades</w:t>
            </w:r>
          </w:p>
          <w:p w:rsidR="00ED2E9D" w:rsidRPr="00427A60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:rsidR="00ED2E9D" w:rsidRPr="00427A60" w:rsidRDefault="00ED2E9D" w:rsidP="00ED2E9D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:rsidR="00ED2E9D" w:rsidRPr="00427A60" w:rsidRDefault="00ED2E9D" w:rsidP="00ED2E9D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08067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ED2E9D" w:rsidRPr="00427A60" w:rsidRDefault="00ED2E9D" w:rsidP="00ED2E9D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950012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ED2E9D" w:rsidRPr="00427A60" w:rsidRDefault="00ED2E9D" w:rsidP="00ED2E9D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</w:p>
          <w:p w:rsidR="00ED2E9D" w:rsidRPr="00ED2E9D" w:rsidRDefault="00C067C5" w:rsidP="00ED2E9D">
            <w:pPr>
              <w:autoSpaceDE/>
              <w:autoSpaceDN/>
              <w:adjustRightInd/>
              <w:snapToGrid w:val="0"/>
              <w:spacing w:line="0" w:lineRule="atLeast"/>
              <w:ind w:leftChars="118" w:left="423" w:right="-23" w:hangingChars="70" w:hanging="1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3733847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427A60">
              <w:rPr>
                <w:rFonts w:ascii="Arial" w:hAnsi="Arial" w:cs="Arial"/>
                <w:sz w:val="20"/>
              </w:rPr>
              <w:t xml:space="preserve"> Indirect through </w:t>
            </w:r>
            <w:r w:rsidR="00ED2E9D">
              <w:rPr>
                <w:rFonts w:ascii="Arial" w:hAnsi="Arial" w:cs="Arial"/>
                <w:sz w:val="20"/>
              </w:rPr>
              <w:t>an ASP</w:t>
            </w:r>
            <w:r w:rsidR="00ED2E9D" w:rsidRPr="00427A60">
              <w:rPr>
                <w:rFonts w:ascii="Arial" w:hAnsi="Arial" w:cs="Arial"/>
                <w:sz w:val="20"/>
              </w:rPr>
              <w:t>:</w:t>
            </w:r>
            <w:r w:rsidR="00ED2E9D">
              <w:rPr>
                <w:rFonts w:ascii="Arial" w:hAnsi="Arial" w:cs="Arial"/>
                <w:sz w:val="20"/>
              </w:rPr>
              <w:t xml:space="preserve"> </w:t>
            </w:r>
            <w:r w:rsidR="00ED2E9D" w:rsidRPr="00427A60">
              <w:rPr>
                <w:rFonts w:ascii="Arial" w:hAnsi="Arial" w:cs="Arial"/>
                <w:sz w:val="20"/>
              </w:rPr>
              <w:t>(</w:t>
            </w:r>
            <w:r w:rsidR="00ED2E9D">
              <w:rPr>
                <w:rFonts w:ascii="Arial" w:hAnsi="Arial" w:cs="Arial"/>
                <w:sz w:val="20"/>
              </w:rPr>
              <w:t>name: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_</w:t>
            </w:r>
            <w:r w:rsidR="00ED2E9D" w:rsidRPr="00427A60">
              <w:rPr>
                <w:rFonts w:ascii="Arial" w:hAnsi="Arial" w:cs="Arial"/>
                <w:sz w:val="20"/>
              </w:rPr>
              <w:t>)</w:t>
            </w:r>
            <w:r w:rsidR="00ED2E9D" w:rsidRPr="00427A60">
              <w:rPr>
                <w:rFonts w:ascii="Arial" w:hAnsi="Arial" w:cs="Arial"/>
                <w:sz w:val="20"/>
              </w:rPr>
              <w:br/>
            </w:r>
            <w:r w:rsidR="00ED2E9D"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4503732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D2E9D">
              <w:rPr>
                <w:rFonts w:ascii="Arial" w:eastAsia="Times New Roman" w:hAnsi="Arial" w:cs="Arial"/>
                <w:sz w:val="20"/>
              </w:rPr>
              <w:t xml:space="preserve"> within HKEX Hosting Data </w:t>
            </w:r>
            <w:r w:rsidR="00ED2E9D" w:rsidRPr="00427A60">
              <w:rPr>
                <w:rFonts w:ascii="Arial" w:eastAsia="Times New Roman" w:hAnsi="Arial" w:cs="Arial"/>
                <w:sz w:val="20"/>
              </w:rPr>
              <w:t>Centre</w:t>
            </w:r>
          </w:p>
        </w:tc>
      </w:tr>
    </w:tbl>
    <w:p w:rsidR="00ED2E9D" w:rsidRDefault="00ED2E9D" w:rsidP="00ED2E9D">
      <w:pPr>
        <w:rPr>
          <w:rFonts w:ascii="Arial" w:eastAsia="Times New Roman" w:hAnsi="Arial" w:cs="Arial"/>
          <w:b/>
          <w:bCs/>
          <w:position w:val="-1"/>
          <w:sz w:val="20"/>
        </w:rPr>
      </w:pPr>
    </w:p>
    <w:p w:rsidR="00ED2E9D" w:rsidRDefault="00ED2E9D" w:rsidP="00ED2E9D">
      <w:pPr>
        <w:rPr>
          <w:rFonts w:ascii="Arial" w:eastAsia="Times New Roman" w:hAnsi="Arial" w:cs="Arial"/>
          <w:b/>
          <w:bCs/>
          <w:position w:val="-1"/>
          <w:sz w:val="20"/>
        </w:rPr>
      </w:pPr>
    </w:p>
    <w:p w:rsidR="00051F64" w:rsidRDefault="001558AB" w:rsidP="001558AB">
      <w:pPr>
        <w:ind w:left="-14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Section II: Application </w:t>
      </w:r>
      <w:r w:rsidRPr="008914CF">
        <w:rPr>
          <w:rFonts w:ascii="Arial" w:hAnsi="Arial" w:cs="Arial"/>
          <w:b/>
          <w:sz w:val="20"/>
          <w:u w:val="single"/>
        </w:rPr>
        <w:t xml:space="preserve">/ Software </w:t>
      </w:r>
      <w:r w:rsidRPr="00D82284">
        <w:rPr>
          <w:rFonts w:ascii="Arial" w:hAnsi="Arial" w:cs="Arial"/>
          <w:b/>
          <w:sz w:val="20"/>
          <w:u w:val="single"/>
        </w:rPr>
        <w:t xml:space="preserve">Development </w:t>
      </w:r>
    </w:p>
    <w:p w:rsidR="001558AB" w:rsidRPr="00051F64" w:rsidRDefault="001558AB" w:rsidP="001558AB">
      <w:pPr>
        <w:ind w:left="-142"/>
        <w:rPr>
          <w:rFonts w:ascii="Arial" w:hAnsi="Arial" w:cs="Arial"/>
          <w:b/>
          <w:sz w:val="18"/>
          <w:szCs w:val="18"/>
          <w:u w:val="single"/>
        </w:rPr>
      </w:pPr>
      <w:r w:rsidRPr="00051F64">
        <w:rPr>
          <w:rFonts w:ascii="Arial" w:hAnsi="Arial" w:cs="Arial"/>
          <w:bCs/>
          <w:sz w:val="18"/>
          <w:szCs w:val="18"/>
          <w:lang w:eastAsia="en-US"/>
        </w:rPr>
        <w:t xml:space="preserve">(please </w:t>
      </w:r>
      <w:r w:rsidR="00D82284" w:rsidRPr="00051F64">
        <w:rPr>
          <w:rFonts w:ascii="Arial" w:hAnsi="Arial" w:cs="Arial"/>
          <w:bCs/>
          <w:sz w:val="18"/>
          <w:szCs w:val="18"/>
          <w:lang w:eastAsia="en-US"/>
        </w:rPr>
        <w:t>check the box</w:t>
      </w:r>
      <w:r w:rsidR="00051F64" w:rsidRPr="00051F64">
        <w:rPr>
          <w:rFonts w:ascii="Arial" w:hAnsi="Arial" w:cs="Arial"/>
          <w:bCs/>
          <w:sz w:val="18"/>
          <w:szCs w:val="18"/>
          <w:lang w:eastAsia="en-US"/>
        </w:rPr>
        <w:t xml:space="preserve"> and complete the following Form(s) </w:t>
      </w:r>
      <w:r w:rsidRPr="00051F64">
        <w:rPr>
          <w:rFonts w:ascii="Arial" w:hAnsi="Arial" w:cs="Arial"/>
          <w:bCs/>
          <w:sz w:val="18"/>
          <w:szCs w:val="18"/>
          <w:lang w:eastAsia="en-US"/>
        </w:rPr>
        <w:t>where appropriate)</w:t>
      </w:r>
    </w:p>
    <w:p w:rsidR="001558AB" w:rsidRPr="00D82284" w:rsidRDefault="001558AB" w:rsidP="001558AB">
      <w:pPr>
        <w:pStyle w:val="Header"/>
        <w:ind w:left="-142"/>
        <w:rPr>
          <w:rFonts w:ascii="Arial" w:hAnsi="Arial" w:cs="Arial"/>
          <w:b/>
          <w:sz w:val="20"/>
          <w:u w:val="single"/>
        </w:rPr>
      </w:pPr>
    </w:p>
    <w:p w:rsidR="001558AB" w:rsidRDefault="00C067C5" w:rsidP="001558AB">
      <w:pPr>
        <w:pStyle w:val="Header"/>
        <w:tabs>
          <w:tab w:val="clear" w:pos="4320"/>
          <w:tab w:val="clear" w:pos="8640"/>
        </w:tabs>
        <w:ind w:left="-142"/>
        <w:rPr>
          <w:rFonts w:ascii="Arial" w:eastAsia="Times New Roman" w:hAnsi="Arial" w:cs="Arial"/>
          <w:i/>
          <w:sz w:val="20"/>
        </w:rPr>
      </w:pPr>
      <w:sdt>
        <w:sdtPr>
          <w:rPr>
            <w:rFonts w:ascii="Arial" w:eastAsia="Times New Roman" w:hAnsi="Arial" w:cs="Arial"/>
            <w:sz w:val="20"/>
          </w:rPr>
          <w:id w:val="-15535421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558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558AB">
        <w:rPr>
          <w:rFonts w:ascii="Arial" w:eastAsia="Times New Roman" w:hAnsi="Arial" w:cs="Arial"/>
          <w:sz w:val="20"/>
        </w:rPr>
        <w:t xml:space="preserve"> Self-developed application – </w:t>
      </w:r>
      <w:r w:rsidR="001558AB">
        <w:rPr>
          <w:rFonts w:ascii="Arial" w:eastAsia="Times New Roman" w:hAnsi="Arial" w:cs="Arial"/>
          <w:i/>
          <w:sz w:val="20"/>
        </w:rPr>
        <w:t>Complete</w:t>
      </w:r>
      <w:r w:rsidR="00051F64">
        <w:rPr>
          <w:rFonts w:ascii="Arial" w:eastAsia="Times New Roman" w:hAnsi="Arial" w:cs="Arial"/>
          <w:i/>
          <w:sz w:val="20"/>
        </w:rPr>
        <w:t xml:space="preserve"> (Link):</w:t>
      </w:r>
      <w:r w:rsidR="001558AB">
        <w:rPr>
          <w:rFonts w:ascii="Arial" w:eastAsia="Times New Roman" w:hAnsi="Arial" w:cs="Arial"/>
          <w:i/>
          <w:sz w:val="20"/>
        </w:rPr>
        <w:t xml:space="preserve"> </w:t>
      </w:r>
    </w:p>
    <w:p w:rsidR="001558AB" w:rsidRPr="00C24EE3" w:rsidRDefault="00C24EE3" w:rsidP="001558AB">
      <w:pPr>
        <w:pStyle w:val="Header"/>
        <w:tabs>
          <w:tab w:val="clear" w:pos="4320"/>
          <w:tab w:val="clear" w:pos="8640"/>
        </w:tabs>
        <w:ind w:left="142"/>
        <w:rPr>
          <w:rStyle w:val="Hyperlink"/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fldChar w:fldCharType="begin"/>
      </w:r>
      <w:r w:rsidR="00557779">
        <w:rPr>
          <w:rFonts w:ascii="Arial" w:eastAsia="Times New Roman" w:hAnsi="Arial" w:cs="Arial"/>
          <w:i/>
          <w:sz w:val="20"/>
        </w:rPr>
        <w:instrText>HYPERLINK "https://www.hkex.com.hk/Services/Rules-and-Forms-and-Fees/Forms/Securities-(Hong-Kong)/Market-Data?sc_lang=en"</w:instrText>
      </w:r>
      <w:r>
        <w:rPr>
          <w:rFonts w:ascii="Arial" w:eastAsia="Times New Roman" w:hAnsi="Arial" w:cs="Arial"/>
          <w:i/>
          <w:sz w:val="20"/>
        </w:rPr>
        <w:fldChar w:fldCharType="separate"/>
      </w:r>
      <w:r w:rsidR="00167A20" w:rsidRPr="00C24EE3">
        <w:rPr>
          <w:rStyle w:val="Hyperlink"/>
          <w:rFonts w:ascii="Arial" w:eastAsia="Times New Roman" w:hAnsi="Arial" w:cs="Arial"/>
          <w:i/>
          <w:sz w:val="20"/>
        </w:rPr>
        <w:t>Declaration Form for Self-Developed Application on Readiness Test Arrangement (for End-User clients with direct market data connection)</w:t>
      </w:r>
    </w:p>
    <w:p w:rsidR="00167A20" w:rsidRPr="001558AB" w:rsidRDefault="00C24EE3" w:rsidP="001558AB">
      <w:pPr>
        <w:pStyle w:val="Header"/>
        <w:tabs>
          <w:tab w:val="clear" w:pos="4320"/>
          <w:tab w:val="clear" w:pos="8640"/>
        </w:tabs>
        <w:ind w:left="142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fldChar w:fldCharType="end"/>
      </w:r>
    </w:p>
    <w:p w:rsidR="001558AB" w:rsidRDefault="001558AB" w:rsidP="001558AB">
      <w:pPr>
        <w:pStyle w:val="Header"/>
        <w:tabs>
          <w:tab w:val="clear" w:pos="4320"/>
          <w:tab w:val="clear" w:pos="8640"/>
        </w:tabs>
        <w:ind w:left="-142" w:hanging="709"/>
        <w:jc w:val="both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sz w:val="20"/>
        </w:rPr>
        <w:t xml:space="preserve">        </w:t>
      </w:r>
      <w:sdt>
        <w:sdtPr>
          <w:rPr>
            <w:rFonts w:ascii="Arial" w:eastAsia="Times New Roman" w:hAnsi="Arial" w:cs="Arial"/>
            <w:sz w:val="20"/>
          </w:rPr>
          <w:id w:val="11697471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Times New Roman" w:hAnsi="Arial" w:cs="Arial"/>
          <w:sz w:val="20"/>
        </w:rPr>
        <w:t xml:space="preserve"> Independent Software Vendor’s application – </w:t>
      </w:r>
      <w:r w:rsidRPr="005B0C86">
        <w:rPr>
          <w:rFonts w:ascii="Arial" w:eastAsia="Times New Roman" w:hAnsi="Arial" w:cs="Arial"/>
          <w:i/>
          <w:sz w:val="20"/>
        </w:rPr>
        <w:t>Complete</w:t>
      </w:r>
      <w:r w:rsidR="00051F64">
        <w:rPr>
          <w:rFonts w:ascii="Arial" w:eastAsia="Times New Roman" w:hAnsi="Arial" w:cs="Arial"/>
          <w:i/>
          <w:sz w:val="20"/>
        </w:rPr>
        <w:t xml:space="preserve"> (Link):</w:t>
      </w:r>
    </w:p>
    <w:p w:rsidR="00051F64" w:rsidRPr="00051F64" w:rsidRDefault="001558AB" w:rsidP="00051F64">
      <w:pPr>
        <w:pStyle w:val="Header"/>
        <w:tabs>
          <w:tab w:val="clear" w:pos="4320"/>
          <w:tab w:val="clear" w:pos="8640"/>
        </w:tabs>
        <w:ind w:left="142" w:hanging="993"/>
        <w:jc w:val="both"/>
        <w:rPr>
          <w:rStyle w:val="Hyperlink"/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 xml:space="preserve">           </w:t>
      </w:r>
      <w:hyperlink r:id="rId11" w:history="1">
        <w:r w:rsidR="00394540" w:rsidRPr="000D0366">
          <w:rPr>
            <w:rStyle w:val="Hyperlink"/>
            <w:rFonts w:ascii="Arial" w:eastAsia="Times New Roman" w:hAnsi="Arial" w:cs="Arial"/>
            <w:i/>
            <w:sz w:val="20"/>
          </w:rPr>
          <w:t>Declaration Form for Readiness (Using Independent Software Vendor's Software) (for Real-time Information Vendors &amp; End-Users)</w:t>
        </w:r>
      </w:hyperlink>
      <w:r w:rsidR="00051F64" w:rsidRPr="00051F64">
        <w:rPr>
          <w:rFonts w:ascii="Arial" w:eastAsia="Times New Roman" w:hAnsi="Arial" w:cs="Arial"/>
          <w:i/>
          <w:color w:val="0000FF"/>
          <w:sz w:val="20"/>
          <w:u w:val="single"/>
        </w:rPr>
        <w:fldChar w:fldCharType="begin"/>
      </w:r>
      <w:r w:rsidR="00051F64" w:rsidRPr="00051F64">
        <w:rPr>
          <w:rFonts w:ascii="Arial" w:eastAsia="Times New Roman" w:hAnsi="Arial" w:cs="Arial"/>
          <w:i/>
          <w:color w:val="0000FF"/>
          <w:sz w:val="20"/>
          <w:u w:val="single"/>
        </w:rPr>
        <w:instrText xml:space="preserve"> HYPERLINK "http://www.hkex.com.hk/-/media/HKEX-Market/Services/Market-Data-Services/Real-Time-Data-Services/Testing-Services/Independent-Software-Vendor/Requirements,-Application-Procedures-,-a-,-Forms-(Independent-Software-Vendor)/DeclarationFormForReadiness_(Using-ISV-Software).docx?la=en" \o "DeclarationFormForReadiness_(Using ISV Software)" \t "_blank" </w:instrText>
      </w:r>
      <w:r w:rsidR="00051F64" w:rsidRPr="00051F64">
        <w:rPr>
          <w:rFonts w:ascii="Arial" w:eastAsia="Times New Roman" w:hAnsi="Arial" w:cs="Arial"/>
          <w:i/>
          <w:color w:val="0000FF"/>
          <w:sz w:val="20"/>
          <w:u w:val="single"/>
        </w:rPr>
        <w:fldChar w:fldCharType="separate"/>
      </w:r>
    </w:p>
    <w:p w:rsidR="00051F64" w:rsidRDefault="00051F64" w:rsidP="00051F64">
      <w:pPr>
        <w:pStyle w:val="Header"/>
        <w:tabs>
          <w:tab w:val="clear" w:pos="4320"/>
          <w:tab w:val="clear" w:pos="8640"/>
        </w:tabs>
        <w:ind w:left="142" w:hanging="993"/>
        <w:jc w:val="both"/>
        <w:rPr>
          <w:rStyle w:val="Hyperlink"/>
          <w:rFonts w:ascii="Arial" w:eastAsia="Times New Roman" w:hAnsi="Arial" w:cs="Arial"/>
          <w:i/>
          <w:sz w:val="20"/>
        </w:rPr>
      </w:pPr>
      <w:r w:rsidRPr="00051F64">
        <w:rPr>
          <w:rFonts w:ascii="Arial" w:eastAsia="Times New Roman" w:hAnsi="Arial" w:cs="Arial"/>
          <w:i/>
          <w:color w:val="0000FF"/>
          <w:sz w:val="20"/>
          <w:u w:val="single"/>
        </w:rPr>
        <w:fldChar w:fldCharType="end"/>
      </w:r>
    </w:p>
    <w:p w:rsidR="00051F64" w:rsidRDefault="00051F64" w:rsidP="001558AB">
      <w:pPr>
        <w:pStyle w:val="Header"/>
        <w:tabs>
          <w:tab w:val="clear" w:pos="4320"/>
          <w:tab w:val="clear" w:pos="8640"/>
        </w:tabs>
        <w:ind w:left="142" w:hanging="993"/>
        <w:jc w:val="both"/>
        <w:rPr>
          <w:rFonts w:ascii="Arial" w:eastAsia="Times New Roman" w:hAnsi="Arial" w:cs="Arial"/>
          <w:i/>
          <w:sz w:val="20"/>
        </w:rPr>
      </w:pPr>
    </w:p>
    <w:p w:rsidR="001558AB" w:rsidRDefault="001558AB" w:rsidP="001558AB">
      <w:pPr>
        <w:pStyle w:val="Header"/>
        <w:tabs>
          <w:tab w:val="clear" w:pos="4320"/>
          <w:tab w:val="clear" w:pos="8640"/>
        </w:tabs>
        <w:jc w:val="both"/>
        <w:rPr>
          <w:rFonts w:ascii="Arial" w:eastAsia="Times New Roman" w:hAnsi="Arial" w:cs="Arial"/>
          <w:sz w:val="20"/>
        </w:rPr>
      </w:pPr>
    </w:p>
    <w:p w:rsidR="00E4377E" w:rsidRDefault="00E4377E">
      <w:pPr>
        <w:widowControl/>
        <w:autoSpaceDE/>
        <w:autoSpaceDN/>
        <w:adjustRightInd/>
        <w:rPr>
          <w:rFonts w:ascii="Arial" w:hAnsi="Arial" w:cs="Arial"/>
          <w:sz w:val="20"/>
        </w:rPr>
      </w:pPr>
    </w:p>
    <w:sectPr w:rsidR="00E4377E" w:rsidSect="00140970">
      <w:footerReference w:type="default" r:id="rId12"/>
      <w:headerReference w:type="first" r:id="rId13"/>
      <w:footerReference w:type="first" r:id="rId14"/>
      <w:pgSz w:w="11907" w:h="16840" w:code="9"/>
      <w:pgMar w:top="907" w:right="1134" w:bottom="822" w:left="1134" w:header="284" w:footer="612" w:gutter="0"/>
      <w:cols w:space="425"/>
      <w:docGrid w:linePitch="326" w:charSpace="54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C5" w:rsidRDefault="00C067C5">
      <w:r>
        <w:separator/>
      </w:r>
    </w:p>
  </w:endnote>
  <w:endnote w:type="continuationSeparator" w:id="0">
    <w:p w:rsidR="00C067C5" w:rsidRDefault="00C0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DB" w:rsidRPr="004A10B8" w:rsidRDefault="009959DB" w:rsidP="004A10B8">
    <w:pPr>
      <w:pStyle w:val="Footer"/>
      <w:tabs>
        <w:tab w:val="clear" w:pos="4320"/>
        <w:tab w:val="clear" w:pos="8640"/>
        <w:tab w:val="right" w:pos="4962"/>
      </w:tabs>
      <w:rPr>
        <w:rFonts w:ascii="Arial" w:hAnsi="Arial" w:cs="Arial"/>
        <w:sz w:val="18"/>
        <w:szCs w:val="18"/>
      </w:rPr>
    </w:pPr>
    <w:r w:rsidRPr="004A10B8">
      <w:rPr>
        <w:rFonts w:ascii="Arial" w:hAnsi="Arial" w:cs="Arial"/>
        <w:noProof/>
        <w:sz w:val="18"/>
        <w:szCs w:val="18"/>
      </w:rPr>
      <w:t>V20</w:t>
    </w:r>
    <w:r w:rsidR="000D0366">
      <w:rPr>
        <w:rFonts w:ascii="Arial" w:hAnsi="Arial" w:cs="Arial"/>
        <w:noProof/>
        <w:sz w:val="18"/>
        <w:szCs w:val="18"/>
      </w:rPr>
      <w:t>20</w:t>
    </w:r>
    <w:r w:rsidR="00DF7266">
      <w:rPr>
        <w:rFonts w:ascii="Arial" w:hAnsi="Arial" w:cs="Arial"/>
        <w:noProof/>
        <w:sz w:val="18"/>
        <w:szCs w:val="18"/>
      </w:rPr>
      <w:t>-</w:t>
    </w:r>
    <w:r w:rsidR="000D0366">
      <w:rPr>
        <w:rFonts w:ascii="Arial" w:hAnsi="Arial" w:cs="Arial"/>
        <w:noProof/>
        <w:sz w:val="18"/>
        <w:szCs w:val="18"/>
      </w:rPr>
      <w:t>05</w:t>
    </w:r>
    <w:r w:rsidRPr="004A10B8">
      <w:rPr>
        <w:rFonts w:ascii="Arial" w:hAnsi="Arial" w:cs="Arial"/>
        <w:noProof/>
        <w:sz w:val="18"/>
        <w:szCs w:val="18"/>
      </w:rPr>
      <w:tab/>
    </w:r>
    <w:r w:rsidRPr="004A10B8">
      <w:rPr>
        <w:rStyle w:val="PageNumber"/>
        <w:rFonts w:ascii="Arial" w:hAnsi="Arial" w:cs="Arial"/>
        <w:sz w:val="18"/>
        <w:szCs w:val="18"/>
      </w:rPr>
      <w:fldChar w:fldCharType="begin"/>
    </w:r>
    <w:r w:rsidRPr="004A10B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4A10B8">
      <w:rPr>
        <w:rStyle w:val="PageNumber"/>
        <w:rFonts w:ascii="Arial" w:hAnsi="Arial" w:cs="Arial"/>
        <w:sz w:val="18"/>
        <w:szCs w:val="18"/>
      </w:rPr>
      <w:fldChar w:fldCharType="separate"/>
    </w:r>
    <w:r w:rsidR="00D00394">
      <w:rPr>
        <w:rStyle w:val="PageNumber"/>
        <w:rFonts w:ascii="Arial" w:hAnsi="Arial" w:cs="Arial"/>
        <w:noProof/>
        <w:sz w:val="18"/>
        <w:szCs w:val="18"/>
      </w:rPr>
      <w:t>1</w:t>
    </w:r>
    <w:r w:rsidRPr="004A10B8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DB" w:rsidRPr="00982F67" w:rsidRDefault="009959DB" w:rsidP="00982F67">
    <w:pPr>
      <w:pStyle w:val="Footer"/>
      <w:tabs>
        <w:tab w:val="clear" w:pos="4320"/>
        <w:tab w:val="right" w:pos="4962"/>
      </w:tabs>
      <w:rPr>
        <w:rFonts w:ascii="Arial" w:hAnsi="Arial" w:cs="Arial"/>
        <w:sz w:val="18"/>
        <w:szCs w:val="18"/>
      </w:rPr>
    </w:pPr>
    <w:r w:rsidRPr="004F5688">
      <w:rPr>
        <w:rFonts w:ascii="Arial" w:hAnsi="Arial" w:cs="Arial"/>
        <w:sz w:val="18"/>
        <w:szCs w:val="18"/>
      </w:rPr>
      <w:t>V201</w:t>
    </w:r>
    <w:r>
      <w:rPr>
        <w:rFonts w:ascii="Arial" w:hAnsi="Arial" w:cs="Arial"/>
        <w:sz w:val="18"/>
        <w:szCs w:val="18"/>
      </w:rPr>
      <w:t>7-0</w:t>
    </w:r>
    <w:r w:rsidR="008518B6">
      <w:rPr>
        <w:rFonts w:ascii="Arial" w:hAnsi="Arial" w:cs="Arial"/>
        <w:sz w:val="18"/>
        <w:szCs w:val="18"/>
      </w:rPr>
      <w:t>6</w:t>
    </w:r>
    <w:r w:rsidRPr="004F5688">
      <w:rPr>
        <w:rFonts w:ascii="Arial" w:hAnsi="Arial" w:cs="Arial"/>
        <w:sz w:val="18"/>
        <w:szCs w:val="18"/>
      </w:rPr>
      <w:tab/>
    </w:r>
    <w:r w:rsidRPr="004F5688">
      <w:rPr>
        <w:rFonts w:ascii="Arial" w:hAnsi="Arial" w:cs="Arial"/>
        <w:sz w:val="18"/>
        <w:szCs w:val="18"/>
      </w:rPr>
      <w:fldChar w:fldCharType="begin"/>
    </w:r>
    <w:r w:rsidRPr="004F5688">
      <w:rPr>
        <w:rFonts w:ascii="Arial" w:hAnsi="Arial" w:cs="Arial"/>
        <w:sz w:val="18"/>
        <w:szCs w:val="18"/>
      </w:rPr>
      <w:instrText xml:space="preserve"> PAGE   \* MERGEFORMAT </w:instrText>
    </w:r>
    <w:r w:rsidRPr="004F5688">
      <w:rPr>
        <w:rFonts w:ascii="Arial" w:hAnsi="Arial" w:cs="Arial"/>
        <w:sz w:val="18"/>
        <w:szCs w:val="18"/>
      </w:rPr>
      <w:fldChar w:fldCharType="separate"/>
    </w:r>
    <w:r w:rsidR="0090482C">
      <w:rPr>
        <w:rFonts w:ascii="Arial" w:hAnsi="Arial" w:cs="Arial"/>
        <w:noProof/>
        <w:sz w:val="18"/>
        <w:szCs w:val="18"/>
      </w:rPr>
      <w:t>1</w:t>
    </w:r>
    <w:r w:rsidRPr="004F5688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C5" w:rsidRDefault="00C067C5">
      <w:r>
        <w:separator/>
      </w:r>
    </w:p>
  </w:footnote>
  <w:footnote w:type="continuationSeparator" w:id="0">
    <w:p w:rsidR="00C067C5" w:rsidRDefault="00C0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DB" w:rsidRPr="002E0583" w:rsidRDefault="009959DB" w:rsidP="007E2068">
    <w:pPr>
      <w:pStyle w:val="Header"/>
      <w:spacing w:line="360" w:lineRule="exact"/>
      <w:rPr>
        <w:rFonts w:ascii="Arial" w:eastAsia="Microsoft JhengHei" w:hAnsi="Arial" w:cs="Arial"/>
        <w:noProof/>
        <w:szCs w:val="24"/>
      </w:rPr>
    </w:pPr>
    <w:r w:rsidRPr="002E0583">
      <w:rPr>
        <w:rFonts w:ascii="Arial" w:eastAsia="Microsoft JhengHei" w:hAnsi="Arial" w:cs="Arial"/>
        <w:noProof/>
        <w:szCs w:val="24"/>
      </w:rPr>
      <w:t>HKEX INFORMATION SERVICES LIMITED</w:t>
    </w:r>
  </w:p>
  <w:p w:rsidR="009959DB" w:rsidRDefault="009959DB" w:rsidP="007E2068">
    <w:pPr>
      <w:pStyle w:val="Header"/>
      <w:rPr>
        <w:rFonts w:ascii="Arial" w:eastAsia="Microsoft JhengHei" w:hAnsi="Arial" w:cs="Arial"/>
        <w:noProof/>
        <w:sz w:val="16"/>
        <w:szCs w:val="16"/>
      </w:rPr>
    </w:pPr>
    <w:r w:rsidRPr="002E0583">
      <w:rPr>
        <w:rFonts w:ascii="Arial" w:eastAsia="Microsoft JhengHei" w:hAnsi="Arial" w:cs="Arial"/>
        <w:noProof/>
        <w:sz w:val="16"/>
        <w:szCs w:val="16"/>
      </w:rPr>
      <w:t>(A wholly-owned member of the Hong Kong Exchanges and Clearing Limited Group)</w:t>
    </w:r>
  </w:p>
  <w:p w:rsidR="009959DB" w:rsidRDefault="009959DB" w:rsidP="007E2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7FC"/>
    <w:multiLevelType w:val="hybridMultilevel"/>
    <w:tmpl w:val="FF5ABD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21D43"/>
    <w:multiLevelType w:val="multilevel"/>
    <w:tmpl w:val="A35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639EE"/>
    <w:multiLevelType w:val="hybridMultilevel"/>
    <w:tmpl w:val="3F48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524662"/>
    <w:multiLevelType w:val="hybridMultilevel"/>
    <w:tmpl w:val="3964FC14"/>
    <w:lvl w:ilvl="0" w:tplc="D650363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52604C"/>
    <w:multiLevelType w:val="hybridMultilevel"/>
    <w:tmpl w:val="DF208D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zKJ8dL96SJze7lmFLP4a9Au1M45MbRMCxjenFbtmf6TjrMkwe+VJ/Bft95sdvmQCAOM7CAR3Nd1Qn/agEE+YQ==" w:salt="hCr9338mZKcxfhdyFo+o4g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0"/>
    <w:rsid w:val="000034EA"/>
    <w:rsid w:val="000103A0"/>
    <w:rsid w:val="00020DB6"/>
    <w:rsid w:val="000214B3"/>
    <w:rsid w:val="00023F81"/>
    <w:rsid w:val="000240EB"/>
    <w:rsid w:val="00027665"/>
    <w:rsid w:val="00027DD0"/>
    <w:rsid w:val="00031C5A"/>
    <w:rsid w:val="00034A58"/>
    <w:rsid w:val="00045FF4"/>
    <w:rsid w:val="00051F64"/>
    <w:rsid w:val="0005403F"/>
    <w:rsid w:val="00060DED"/>
    <w:rsid w:val="00061DE0"/>
    <w:rsid w:val="00062755"/>
    <w:rsid w:val="00083732"/>
    <w:rsid w:val="000925D9"/>
    <w:rsid w:val="000A0794"/>
    <w:rsid w:val="000A128D"/>
    <w:rsid w:val="000A1419"/>
    <w:rsid w:val="000B0BF2"/>
    <w:rsid w:val="000B2D02"/>
    <w:rsid w:val="000B5A3C"/>
    <w:rsid w:val="000D0093"/>
    <w:rsid w:val="000D0366"/>
    <w:rsid w:val="000D152B"/>
    <w:rsid w:val="000D1745"/>
    <w:rsid w:val="000D70CB"/>
    <w:rsid w:val="000D7711"/>
    <w:rsid w:val="000D7A30"/>
    <w:rsid w:val="000E2D31"/>
    <w:rsid w:val="000F0C1A"/>
    <w:rsid w:val="000F0F13"/>
    <w:rsid w:val="000F2EBB"/>
    <w:rsid w:val="000F49A4"/>
    <w:rsid w:val="00103340"/>
    <w:rsid w:val="001056E9"/>
    <w:rsid w:val="00113792"/>
    <w:rsid w:val="001237F7"/>
    <w:rsid w:val="00134094"/>
    <w:rsid w:val="0014030F"/>
    <w:rsid w:val="00140970"/>
    <w:rsid w:val="0014678F"/>
    <w:rsid w:val="001531F0"/>
    <w:rsid w:val="001558AB"/>
    <w:rsid w:val="00165C82"/>
    <w:rsid w:val="00167A20"/>
    <w:rsid w:val="001706EE"/>
    <w:rsid w:val="00180644"/>
    <w:rsid w:val="001815E0"/>
    <w:rsid w:val="00195710"/>
    <w:rsid w:val="001A7369"/>
    <w:rsid w:val="001B72A5"/>
    <w:rsid w:val="001C36E7"/>
    <w:rsid w:val="001D2CB0"/>
    <w:rsid w:val="001D641E"/>
    <w:rsid w:val="001F3FF3"/>
    <w:rsid w:val="002007CE"/>
    <w:rsid w:val="00201DA2"/>
    <w:rsid w:val="00201E6B"/>
    <w:rsid w:val="00207868"/>
    <w:rsid w:val="002178F1"/>
    <w:rsid w:val="00223279"/>
    <w:rsid w:val="0023028C"/>
    <w:rsid w:val="002306E6"/>
    <w:rsid w:val="00232ED4"/>
    <w:rsid w:val="00234AFC"/>
    <w:rsid w:val="00240B21"/>
    <w:rsid w:val="002502A4"/>
    <w:rsid w:val="00251770"/>
    <w:rsid w:val="0025287E"/>
    <w:rsid w:val="00261747"/>
    <w:rsid w:val="00265BB4"/>
    <w:rsid w:val="00266CA5"/>
    <w:rsid w:val="0027039D"/>
    <w:rsid w:val="00271881"/>
    <w:rsid w:val="00271D4C"/>
    <w:rsid w:val="002740BB"/>
    <w:rsid w:val="0027492C"/>
    <w:rsid w:val="00284D00"/>
    <w:rsid w:val="00286F8E"/>
    <w:rsid w:val="00293264"/>
    <w:rsid w:val="002A354D"/>
    <w:rsid w:val="002A54DE"/>
    <w:rsid w:val="002B19C2"/>
    <w:rsid w:val="002B20DC"/>
    <w:rsid w:val="002C06D0"/>
    <w:rsid w:val="002C204E"/>
    <w:rsid w:val="002C216A"/>
    <w:rsid w:val="002C6A84"/>
    <w:rsid w:val="002D04D2"/>
    <w:rsid w:val="002D679C"/>
    <w:rsid w:val="002E3725"/>
    <w:rsid w:val="002E61F1"/>
    <w:rsid w:val="002F055D"/>
    <w:rsid w:val="002F4843"/>
    <w:rsid w:val="002F7C76"/>
    <w:rsid w:val="00310D4C"/>
    <w:rsid w:val="003124CA"/>
    <w:rsid w:val="003210B9"/>
    <w:rsid w:val="00321B71"/>
    <w:rsid w:val="00327979"/>
    <w:rsid w:val="0033258B"/>
    <w:rsid w:val="00340D85"/>
    <w:rsid w:val="0035677A"/>
    <w:rsid w:val="00357244"/>
    <w:rsid w:val="00363FEB"/>
    <w:rsid w:val="003647A1"/>
    <w:rsid w:val="0036556C"/>
    <w:rsid w:val="00371775"/>
    <w:rsid w:val="003755A6"/>
    <w:rsid w:val="00387326"/>
    <w:rsid w:val="00394540"/>
    <w:rsid w:val="00394994"/>
    <w:rsid w:val="00396AD4"/>
    <w:rsid w:val="003A27AF"/>
    <w:rsid w:val="003A6BFC"/>
    <w:rsid w:val="003B037A"/>
    <w:rsid w:val="003B6486"/>
    <w:rsid w:val="003B65B7"/>
    <w:rsid w:val="003B7CB3"/>
    <w:rsid w:val="003C45B2"/>
    <w:rsid w:val="003C7C11"/>
    <w:rsid w:val="003C7D62"/>
    <w:rsid w:val="003D1FE6"/>
    <w:rsid w:val="003E0C41"/>
    <w:rsid w:val="003E18C8"/>
    <w:rsid w:val="0040472A"/>
    <w:rsid w:val="00410322"/>
    <w:rsid w:val="004112A8"/>
    <w:rsid w:val="00432FC3"/>
    <w:rsid w:val="00435A4D"/>
    <w:rsid w:val="004406B8"/>
    <w:rsid w:val="00441EA9"/>
    <w:rsid w:val="00450FAA"/>
    <w:rsid w:val="004556F6"/>
    <w:rsid w:val="00455889"/>
    <w:rsid w:val="00460DBF"/>
    <w:rsid w:val="004705F0"/>
    <w:rsid w:val="00471AC2"/>
    <w:rsid w:val="004725BE"/>
    <w:rsid w:val="0047448C"/>
    <w:rsid w:val="004768D4"/>
    <w:rsid w:val="004919F0"/>
    <w:rsid w:val="004A10B8"/>
    <w:rsid w:val="004A3BB5"/>
    <w:rsid w:val="004B0394"/>
    <w:rsid w:val="004C531D"/>
    <w:rsid w:val="004C7646"/>
    <w:rsid w:val="004D2454"/>
    <w:rsid w:val="004D5F8A"/>
    <w:rsid w:val="004D7394"/>
    <w:rsid w:val="004E78DE"/>
    <w:rsid w:val="004F33F0"/>
    <w:rsid w:val="004F4431"/>
    <w:rsid w:val="0050065B"/>
    <w:rsid w:val="005010A1"/>
    <w:rsid w:val="00501415"/>
    <w:rsid w:val="00512429"/>
    <w:rsid w:val="0051504F"/>
    <w:rsid w:val="00520E78"/>
    <w:rsid w:val="00522F7F"/>
    <w:rsid w:val="0052481C"/>
    <w:rsid w:val="00532E34"/>
    <w:rsid w:val="00534A7C"/>
    <w:rsid w:val="0055207B"/>
    <w:rsid w:val="00553C4A"/>
    <w:rsid w:val="0055489A"/>
    <w:rsid w:val="00557779"/>
    <w:rsid w:val="005613E9"/>
    <w:rsid w:val="005709B8"/>
    <w:rsid w:val="005771EE"/>
    <w:rsid w:val="005803F6"/>
    <w:rsid w:val="00583B02"/>
    <w:rsid w:val="00585F76"/>
    <w:rsid w:val="00592FD7"/>
    <w:rsid w:val="00593676"/>
    <w:rsid w:val="00596F48"/>
    <w:rsid w:val="005A36B1"/>
    <w:rsid w:val="005A4118"/>
    <w:rsid w:val="005A5B24"/>
    <w:rsid w:val="005A6822"/>
    <w:rsid w:val="005B0C61"/>
    <w:rsid w:val="005B0C86"/>
    <w:rsid w:val="005B6E41"/>
    <w:rsid w:val="005C0CC2"/>
    <w:rsid w:val="005C20AD"/>
    <w:rsid w:val="005C5E80"/>
    <w:rsid w:val="005C7416"/>
    <w:rsid w:val="005D2313"/>
    <w:rsid w:val="005D6F09"/>
    <w:rsid w:val="005E0566"/>
    <w:rsid w:val="005F1DC2"/>
    <w:rsid w:val="005F2092"/>
    <w:rsid w:val="005F247D"/>
    <w:rsid w:val="0060772D"/>
    <w:rsid w:val="00622B5A"/>
    <w:rsid w:val="006248C7"/>
    <w:rsid w:val="006274B5"/>
    <w:rsid w:val="00627729"/>
    <w:rsid w:val="006350D8"/>
    <w:rsid w:val="006366FE"/>
    <w:rsid w:val="00641AA4"/>
    <w:rsid w:val="00644855"/>
    <w:rsid w:val="006504FF"/>
    <w:rsid w:val="006537C3"/>
    <w:rsid w:val="0065385F"/>
    <w:rsid w:val="00654463"/>
    <w:rsid w:val="006607FB"/>
    <w:rsid w:val="006652BF"/>
    <w:rsid w:val="00672CE8"/>
    <w:rsid w:val="006752BB"/>
    <w:rsid w:val="00684C23"/>
    <w:rsid w:val="006869FF"/>
    <w:rsid w:val="0068735C"/>
    <w:rsid w:val="006924E1"/>
    <w:rsid w:val="00696643"/>
    <w:rsid w:val="0069702C"/>
    <w:rsid w:val="006A4975"/>
    <w:rsid w:val="006A566D"/>
    <w:rsid w:val="006B740B"/>
    <w:rsid w:val="006D24FC"/>
    <w:rsid w:val="006E41FD"/>
    <w:rsid w:val="006F3AB9"/>
    <w:rsid w:val="006F538E"/>
    <w:rsid w:val="006F740B"/>
    <w:rsid w:val="007055C7"/>
    <w:rsid w:val="007060AC"/>
    <w:rsid w:val="007134C3"/>
    <w:rsid w:val="0071533E"/>
    <w:rsid w:val="0071698F"/>
    <w:rsid w:val="00716F56"/>
    <w:rsid w:val="007223ED"/>
    <w:rsid w:val="0073755E"/>
    <w:rsid w:val="00737E9F"/>
    <w:rsid w:val="007437AD"/>
    <w:rsid w:val="007441E3"/>
    <w:rsid w:val="00752E5E"/>
    <w:rsid w:val="00756CD2"/>
    <w:rsid w:val="007642E2"/>
    <w:rsid w:val="00771306"/>
    <w:rsid w:val="00772B25"/>
    <w:rsid w:val="00774F21"/>
    <w:rsid w:val="00777928"/>
    <w:rsid w:val="00795639"/>
    <w:rsid w:val="00795A43"/>
    <w:rsid w:val="0079688A"/>
    <w:rsid w:val="007A70C4"/>
    <w:rsid w:val="007B1A6F"/>
    <w:rsid w:val="007C0E90"/>
    <w:rsid w:val="007D2E66"/>
    <w:rsid w:val="007E2068"/>
    <w:rsid w:val="007E2783"/>
    <w:rsid w:val="007E2812"/>
    <w:rsid w:val="007F0E80"/>
    <w:rsid w:val="007F63AB"/>
    <w:rsid w:val="007F7C22"/>
    <w:rsid w:val="00800464"/>
    <w:rsid w:val="00804D89"/>
    <w:rsid w:val="008105B4"/>
    <w:rsid w:val="00811FEC"/>
    <w:rsid w:val="00813D01"/>
    <w:rsid w:val="00814A6B"/>
    <w:rsid w:val="00816168"/>
    <w:rsid w:val="00816679"/>
    <w:rsid w:val="00822D48"/>
    <w:rsid w:val="00823C46"/>
    <w:rsid w:val="00827092"/>
    <w:rsid w:val="0083035C"/>
    <w:rsid w:val="00843103"/>
    <w:rsid w:val="008518B6"/>
    <w:rsid w:val="00857EF1"/>
    <w:rsid w:val="00866B2F"/>
    <w:rsid w:val="0087443F"/>
    <w:rsid w:val="0087599D"/>
    <w:rsid w:val="00880A37"/>
    <w:rsid w:val="00881074"/>
    <w:rsid w:val="00881876"/>
    <w:rsid w:val="00883FE2"/>
    <w:rsid w:val="00886F30"/>
    <w:rsid w:val="008914CF"/>
    <w:rsid w:val="008A0E60"/>
    <w:rsid w:val="008A7163"/>
    <w:rsid w:val="008A7390"/>
    <w:rsid w:val="008C34A2"/>
    <w:rsid w:val="008E1E40"/>
    <w:rsid w:val="008E5639"/>
    <w:rsid w:val="008E793A"/>
    <w:rsid w:val="008F2036"/>
    <w:rsid w:val="008F3B1D"/>
    <w:rsid w:val="008F4708"/>
    <w:rsid w:val="008F7841"/>
    <w:rsid w:val="00903C0A"/>
    <w:rsid w:val="0090482C"/>
    <w:rsid w:val="0090588F"/>
    <w:rsid w:val="0091425D"/>
    <w:rsid w:val="00915845"/>
    <w:rsid w:val="009244AD"/>
    <w:rsid w:val="00930533"/>
    <w:rsid w:val="009402A1"/>
    <w:rsid w:val="0094147F"/>
    <w:rsid w:val="00957B55"/>
    <w:rsid w:val="00962338"/>
    <w:rsid w:val="00965611"/>
    <w:rsid w:val="0096799D"/>
    <w:rsid w:val="00975E0F"/>
    <w:rsid w:val="00982F67"/>
    <w:rsid w:val="0098468C"/>
    <w:rsid w:val="00991921"/>
    <w:rsid w:val="009959DB"/>
    <w:rsid w:val="00997166"/>
    <w:rsid w:val="009A175B"/>
    <w:rsid w:val="009A56FC"/>
    <w:rsid w:val="009A6909"/>
    <w:rsid w:val="009B688B"/>
    <w:rsid w:val="009C4141"/>
    <w:rsid w:val="009C49FE"/>
    <w:rsid w:val="009E0F35"/>
    <w:rsid w:val="009E1154"/>
    <w:rsid w:val="00A00F5F"/>
    <w:rsid w:val="00A02626"/>
    <w:rsid w:val="00A05474"/>
    <w:rsid w:val="00A06F2A"/>
    <w:rsid w:val="00A11653"/>
    <w:rsid w:val="00A12343"/>
    <w:rsid w:val="00A20504"/>
    <w:rsid w:val="00A24374"/>
    <w:rsid w:val="00A34C21"/>
    <w:rsid w:val="00A44E87"/>
    <w:rsid w:val="00A51C23"/>
    <w:rsid w:val="00A61A9F"/>
    <w:rsid w:val="00A62D8A"/>
    <w:rsid w:val="00A8298C"/>
    <w:rsid w:val="00A846E7"/>
    <w:rsid w:val="00A97B11"/>
    <w:rsid w:val="00AB155D"/>
    <w:rsid w:val="00AC47AD"/>
    <w:rsid w:val="00AD184A"/>
    <w:rsid w:val="00AD4756"/>
    <w:rsid w:val="00AE638E"/>
    <w:rsid w:val="00AE7A71"/>
    <w:rsid w:val="00AF022B"/>
    <w:rsid w:val="00AF11B8"/>
    <w:rsid w:val="00AF4910"/>
    <w:rsid w:val="00B02047"/>
    <w:rsid w:val="00B13A43"/>
    <w:rsid w:val="00B22EDD"/>
    <w:rsid w:val="00B24410"/>
    <w:rsid w:val="00B302BB"/>
    <w:rsid w:val="00B31541"/>
    <w:rsid w:val="00B33B30"/>
    <w:rsid w:val="00B452CE"/>
    <w:rsid w:val="00B601A7"/>
    <w:rsid w:val="00B62C56"/>
    <w:rsid w:val="00B648E9"/>
    <w:rsid w:val="00B74CAF"/>
    <w:rsid w:val="00B804B8"/>
    <w:rsid w:val="00B929A4"/>
    <w:rsid w:val="00B9528E"/>
    <w:rsid w:val="00B97420"/>
    <w:rsid w:val="00BA287C"/>
    <w:rsid w:val="00BB0E26"/>
    <w:rsid w:val="00BB0E84"/>
    <w:rsid w:val="00BB4725"/>
    <w:rsid w:val="00BC7002"/>
    <w:rsid w:val="00BC7E16"/>
    <w:rsid w:val="00BD2643"/>
    <w:rsid w:val="00BD3911"/>
    <w:rsid w:val="00BD5312"/>
    <w:rsid w:val="00BD6577"/>
    <w:rsid w:val="00BE46EA"/>
    <w:rsid w:val="00BE517B"/>
    <w:rsid w:val="00BE6214"/>
    <w:rsid w:val="00BE6488"/>
    <w:rsid w:val="00BF55D4"/>
    <w:rsid w:val="00BF64CA"/>
    <w:rsid w:val="00BF748E"/>
    <w:rsid w:val="00C067C5"/>
    <w:rsid w:val="00C24EE3"/>
    <w:rsid w:val="00C325DB"/>
    <w:rsid w:val="00C3291A"/>
    <w:rsid w:val="00C435A6"/>
    <w:rsid w:val="00C50429"/>
    <w:rsid w:val="00C54153"/>
    <w:rsid w:val="00C6039E"/>
    <w:rsid w:val="00C6076F"/>
    <w:rsid w:val="00C7372C"/>
    <w:rsid w:val="00C737A1"/>
    <w:rsid w:val="00C76C6D"/>
    <w:rsid w:val="00C90768"/>
    <w:rsid w:val="00CA7162"/>
    <w:rsid w:val="00CB19C6"/>
    <w:rsid w:val="00CB46E1"/>
    <w:rsid w:val="00CC2883"/>
    <w:rsid w:val="00CC796D"/>
    <w:rsid w:val="00CD1C67"/>
    <w:rsid w:val="00CD4CD8"/>
    <w:rsid w:val="00CE452D"/>
    <w:rsid w:val="00CF2226"/>
    <w:rsid w:val="00CF4236"/>
    <w:rsid w:val="00CF55EA"/>
    <w:rsid w:val="00CF61A3"/>
    <w:rsid w:val="00CF75E6"/>
    <w:rsid w:val="00D00394"/>
    <w:rsid w:val="00D03456"/>
    <w:rsid w:val="00D10EDA"/>
    <w:rsid w:val="00D14067"/>
    <w:rsid w:val="00D15786"/>
    <w:rsid w:val="00D16202"/>
    <w:rsid w:val="00D21E1F"/>
    <w:rsid w:val="00D22FFE"/>
    <w:rsid w:val="00D24266"/>
    <w:rsid w:val="00D27305"/>
    <w:rsid w:val="00D42F91"/>
    <w:rsid w:val="00D46304"/>
    <w:rsid w:val="00D544ED"/>
    <w:rsid w:val="00D563D4"/>
    <w:rsid w:val="00D57085"/>
    <w:rsid w:val="00D605F1"/>
    <w:rsid w:val="00D65518"/>
    <w:rsid w:val="00D72781"/>
    <w:rsid w:val="00D752B1"/>
    <w:rsid w:val="00D7630E"/>
    <w:rsid w:val="00D76961"/>
    <w:rsid w:val="00D818B2"/>
    <w:rsid w:val="00D82284"/>
    <w:rsid w:val="00D83B91"/>
    <w:rsid w:val="00D83FDD"/>
    <w:rsid w:val="00D8613A"/>
    <w:rsid w:val="00D86BDC"/>
    <w:rsid w:val="00D878E6"/>
    <w:rsid w:val="00DA4F50"/>
    <w:rsid w:val="00DB3A86"/>
    <w:rsid w:val="00DB5018"/>
    <w:rsid w:val="00DC2786"/>
    <w:rsid w:val="00DC3637"/>
    <w:rsid w:val="00DD0012"/>
    <w:rsid w:val="00DD2616"/>
    <w:rsid w:val="00DD635B"/>
    <w:rsid w:val="00DE2974"/>
    <w:rsid w:val="00DE5A01"/>
    <w:rsid w:val="00DF2E57"/>
    <w:rsid w:val="00DF36C1"/>
    <w:rsid w:val="00DF7266"/>
    <w:rsid w:val="00DF773F"/>
    <w:rsid w:val="00E00B86"/>
    <w:rsid w:val="00E17247"/>
    <w:rsid w:val="00E229E6"/>
    <w:rsid w:val="00E2609A"/>
    <w:rsid w:val="00E4377E"/>
    <w:rsid w:val="00E45B24"/>
    <w:rsid w:val="00E53E8D"/>
    <w:rsid w:val="00E56D79"/>
    <w:rsid w:val="00E636A0"/>
    <w:rsid w:val="00E75FE3"/>
    <w:rsid w:val="00E855F6"/>
    <w:rsid w:val="00E86DC9"/>
    <w:rsid w:val="00E87DE6"/>
    <w:rsid w:val="00E92BF1"/>
    <w:rsid w:val="00E9776C"/>
    <w:rsid w:val="00E97A7A"/>
    <w:rsid w:val="00EA1167"/>
    <w:rsid w:val="00EB3280"/>
    <w:rsid w:val="00EC1530"/>
    <w:rsid w:val="00EC2A11"/>
    <w:rsid w:val="00ED2E9D"/>
    <w:rsid w:val="00ED53C1"/>
    <w:rsid w:val="00EE7615"/>
    <w:rsid w:val="00EF4B73"/>
    <w:rsid w:val="00EF4E91"/>
    <w:rsid w:val="00EF50FB"/>
    <w:rsid w:val="00F03563"/>
    <w:rsid w:val="00F06E88"/>
    <w:rsid w:val="00F10108"/>
    <w:rsid w:val="00F130F7"/>
    <w:rsid w:val="00F1394A"/>
    <w:rsid w:val="00F14ADA"/>
    <w:rsid w:val="00F17353"/>
    <w:rsid w:val="00F32D27"/>
    <w:rsid w:val="00F414C9"/>
    <w:rsid w:val="00F4265D"/>
    <w:rsid w:val="00F52338"/>
    <w:rsid w:val="00F52EDD"/>
    <w:rsid w:val="00F53060"/>
    <w:rsid w:val="00F572FB"/>
    <w:rsid w:val="00F62CD3"/>
    <w:rsid w:val="00F667E4"/>
    <w:rsid w:val="00F85DE2"/>
    <w:rsid w:val="00F94C5F"/>
    <w:rsid w:val="00F96F80"/>
    <w:rsid w:val="00FA2CD4"/>
    <w:rsid w:val="00FA2F63"/>
    <w:rsid w:val="00FA321C"/>
    <w:rsid w:val="00FA61B7"/>
    <w:rsid w:val="00FA6B83"/>
    <w:rsid w:val="00FB5FEA"/>
    <w:rsid w:val="00FB69B7"/>
    <w:rsid w:val="00FE11C3"/>
    <w:rsid w:val="00FE6493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09D737-DFF6-41AF-9400-1FA13F1A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PMingLiU"/>
      <w:sz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MingLiU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MingLiU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DFKai-SB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L1hhead">
    <w:name w:val="L1h(head)"/>
    <w:rsid w:val="009B688B"/>
    <w:pPr>
      <w:keepNext/>
      <w:overflowPunct w:val="0"/>
      <w:autoSpaceDE w:val="0"/>
      <w:autoSpaceDN w:val="0"/>
      <w:adjustRightInd w:val="0"/>
      <w:spacing w:before="295" w:after="174" w:line="-264" w:lineRule="auto"/>
      <w:ind w:left="924"/>
      <w:jc w:val="both"/>
    </w:pPr>
    <w:rPr>
      <w:rFonts w:ascii="Times" w:hAnsi="Times"/>
      <w:b/>
      <w:color w:val="000000"/>
      <w:spacing w:val="5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5B0C61"/>
    <w:rPr>
      <w:rFonts w:ascii="PMingLiU"/>
      <w:sz w:val="24"/>
      <w:lang w:val="en-US" w:eastAsia="zh-TW"/>
    </w:rPr>
  </w:style>
  <w:style w:type="character" w:customStyle="1" w:styleId="FooterChar">
    <w:name w:val="Footer Char"/>
    <w:link w:val="Footer"/>
    <w:uiPriority w:val="99"/>
    <w:rsid w:val="0052481C"/>
    <w:rPr>
      <w:rFonts w:ascii="PMingLiU"/>
      <w:sz w:val="24"/>
      <w:lang w:val="en-US" w:eastAsia="zh-TW"/>
    </w:rPr>
  </w:style>
  <w:style w:type="paragraph" w:styleId="ListParagraph">
    <w:name w:val="List Paragraph"/>
    <w:basedOn w:val="Normal"/>
    <w:uiPriority w:val="34"/>
    <w:qFormat/>
    <w:rsid w:val="006B740B"/>
    <w:pPr>
      <w:autoSpaceDE/>
      <w:autoSpaceDN/>
      <w:adjustRightInd/>
      <w:ind w:left="720"/>
      <w:contextualSpacing/>
    </w:pPr>
    <w:rPr>
      <w:rFonts w:ascii="Times New Roman"/>
      <w:kern w:val="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D85"/>
    <w:pPr>
      <w:snapToGrid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D85"/>
    <w:rPr>
      <w:rFonts w:ascii="PMingLiU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340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kex.com.hk/Services/Rules-and-Forms-and-Fees/Forms/Securities-(Hong-Kong)/Market-Data?sc_lang=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43232E49F743B2B74BF88AB980F3" ma:contentTypeVersion="1" ma:contentTypeDescription="Create a new document." ma:contentTypeScope="" ma:versionID="53678f67c86830b8cb92995be626331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E2BE-FBFF-4458-9BC0-C5ED8E7B1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FB507-C88D-4773-83F1-78B766DCFF3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0705270-B989-4EB3-A72F-2A20EDEF9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2975396-0185-4B6A-BB96-182CE7F4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579</Words>
  <Characters>3302</Characters>
  <Application>Microsoft Office Word</Application>
  <DocSecurity>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Datafeed Application Form</vt:lpstr>
    </vt:vector>
  </TitlesOfParts>
  <Company>The Stock Exchange of Hong Kong Ltd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Datafeed Application Form</dc:title>
  <dc:subject>Effective 15 Oct 2003</dc:subject>
  <dc:creator>Fionne Chan, HKEx-IS</dc:creator>
  <cp:lastModifiedBy>Joyce Lee</cp:lastModifiedBy>
  <cp:revision>14</cp:revision>
  <cp:lastPrinted>2018-05-14T04:12:00Z</cp:lastPrinted>
  <dcterms:created xsi:type="dcterms:W3CDTF">2017-11-03T11:23:00Z</dcterms:created>
  <dcterms:modified xsi:type="dcterms:W3CDTF">2020-05-08T09:26:00Z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ContentTypeId">
    <vt:lpwstr>0x0101003C4C43232E49F743B2B74BF88AB980F3</vt:lpwstr>
  </property>
</Properties>
</file>